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2C" w:rsidRDefault="008344A2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:Spark Executor</w:t>
      </w:r>
      <w:r>
        <w:rPr>
          <w:rFonts w:hint="eastAsia"/>
        </w:rPr>
        <w:t>工作原理</w:t>
      </w:r>
    </w:p>
    <w:p w:rsidR="008344A2" w:rsidRDefault="008344A2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需要特别注意的是在</w:t>
      </w:r>
      <w:r>
        <w:rPr>
          <w:rFonts w:hint="eastAsia"/>
        </w:rPr>
        <w:t>CoarseGrainedExecutorBackend</w:t>
      </w:r>
      <w:r>
        <w:rPr>
          <w:rFonts w:hint="eastAsia"/>
        </w:rPr>
        <w:t>启动时想</w:t>
      </w:r>
      <w:r>
        <w:rPr>
          <w:rFonts w:hint="eastAsia"/>
        </w:rPr>
        <w:t>Driver</w:t>
      </w:r>
      <w:r>
        <w:rPr>
          <w:rFonts w:hint="eastAsia"/>
        </w:rPr>
        <w:t>注册</w:t>
      </w:r>
      <w:r>
        <w:rPr>
          <w:rFonts w:hint="eastAsia"/>
        </w:rPr>
        <w:t>Executor</w:t>
      </w:r>
      <w:r>
        <w:rPr>
          <w:rFonts w:hint="eastAsia"/>
        </w:rPr>
        <w:t>，其实是注册</w:t>
      </w:r>
      <w:r>
        <w:rPr>
          <w:rFonts w:hint="eastAsia"/>
        </w:rPr>
        <w:t>ExecutorBackend</w:t>
      </w:r>
      <w:r>
        <w:rPr>
          <w:rFonts w:hint="eastAsia"/>
        </w:rPr>
        <w:t>实例，和</w:t>
      </w:r>
      <w:r>
        <w:rPr>
          <w:rFonts w:hint="eastAsia"/>
        </w:rPr>
        <w:t>Executor</w:t>
      </w:r>
      <w:r>
        <w:rPr>
          <w:rFonts w:hint="eastAsia"/>
        </w:rPr>
        <w:t>实例之间没有直接的关系！</w:t>
      </w:r>
    </w:p>
    <w:p w:rsidR="008344A2" w:rsidRDefault="008344A2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CoarseGrainedExecutorBackend</w:t>
      </w:r>
      <w:r>
        <w:rPr>
          <w:rFonts w:hint="eastAsia"/>
        </w:rPr>
        <w:t>是</w:t>
      </w:r>
      <w:r>
        <w:rPr>
          <w:rFonts w:hint="eastAsia"/>
        </w:rPr>
        <w:t>Executor</w:t>
      </w:r>
      <w:r>
        <w:rPr>
          <w:rFonts w:hint="eastAsia"/>
        </w:rPr>
        <w:t>运行所在的进程名称，</w:t>
      </w:r>
      <w:r>
        <w:rPr>
          <w:rFonts w:hint="eastAsia"/>
        </w:rPr>
        <w:t>Executor</w:t>
      </w:r>
      <w:r>
        <w:rPr>
          <w:rFonts w:hint="eastAsia"/>
        </w:rPr>
        <w:t>才是真正处理</w:t>
      </w:r>
      <w:r>
        <w:rPr>
          <w:rFonts w:hint="eastAsia"/>
        </w:rPr>
        <w:t>Task</w:t>
      </w:r>
      <w:r>
        <w:rPr>
          <w:rFonts w:hint="eastAsia"/>
        </w:rPr>
        <w:t>的对象，</w:t>
      </w:r>
      <w:r>
        <w:rPr>
          <w:rFonts w:hint="eastAsia"/>
        </w:rPr>
        <w:t>Executor</w:t>
      </w:r>
      <w:r>
        <w:rPr>
          <w:rFonts w:hint="eastAsia"/>
        </w:rPr>
        <w:t>内部是通过线程池的方式来完成</w:t>
      </w:r>
      <w:r>
        <w:rPr>
          <w:rFonts w:hint="eastAsia"/>
        </w:rPr>
        <w:t>Task</w:t>
      </w:r>
      <w:r>
        <w:rPr>
          <w:rFonts w:hint="eastAsia"/>
        </w:rPr>
        <w:t>的计算的；</w:t>
      </w:r>
    </w:p>
    <w:p w:rsidR="008344A2" w:rsidRDefault="008344A2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CoarseGrainedExecutorBackend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一一对应</w:t>
      </w:r>
    </w:p>
    <w:p w:rsidR="008344A2" w:rsidRDefault="008344A2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CoarseGrainedExecutorBackend</w:t>
      </w:r>
      <w:r>
        <w:rPr>
          <w:rFonts w:hint="eastAsia"/>
        </w:rPr>
        <w:t>是一个消息通信提，可以发送信息给</w:t>
      </w:r>
      <w:r>
        <w:rPr>
          <w:rFonts w:hint="eastAsia"/>
        </w:rPr>
        <w:t>Dirver</w:t>
      </w:r>
      <w:r>
        <w:rPr>
          <w:rFonts w:hint="eastAsia"/>
        </w:rPr>
        <w:t>并可以接受</w:t>
      </w:r>
      <w:r>
        <w:rPr>
          <w:rFonts w:hint="eastAsia"/>
        </w:rPr>
        <w:t>Driver</w:t>
      </w:r>
      <w:r>
        <w:rPr>
          <w:rFonts w:hint="eastAsia"/>
        </w:rPr>
        <w:t>中发送过来的指令，例如启动</w:t>
      </w:r>
      <w:r>
        <w:rPr>
          <w:rFonts w:hint="eastAsia"/>
        </w:rPr>
        <w:t>Task</w:t>
      </w:r>
      <w:r>
        <w:rPr>
          <w:rFonts w:hint="eastAsia"/>
        </w:rPr>
        <w:t>等。</w:t>
      </w:r>
    </w:p>
    <w:p w:rsidR="008344A2" w:rsidRDefault="008344A2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进程中有两个至关重要的</w:t>
      </w:r>
      <w:r>
        <w:rPr>
          <w:rFonts w:hint="eastAsia"/>
        </w:rPr>
        <w:t>Endpoint</w:t>
      </w:r>
      <w:r>
        <w:rPr>
          <w:rFonts w:hint="eastAsia"/>
        </w:rPr>
        <w:t>；</w:t>
      </w:r>
    </w:p>
    <w:p w:rsidR="008344A2" w:rsidRDefault="008344A2" w:rsidP="008344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ClientDriver</w:t>
      </w:r>
      <w:r>
        <w:rPr>
          <w:rFonts w:hint="eastAsia"/>
        </w:rPr>
        <w:t>：主要负责向</w:t>
      </w:r>
      <w:r>
        <w:rPr>
          <w:rFonts w:hint="eastAsia"/>
        </w:rPr>
        <w:t>Master</w:t>
      </w:r>
      <w:r>
        <w:rPr>
          <w:rFonts w:hint="eastAsia"/>
        </w:rPr>
        <w:t>注册当前的程序，是</w:t>
      </w:r>
      <w:r>
        <w:rPr>
          <w:rFonts w:hint="eastAsia"/>
        </w:rPr>
        <w:t>AppClient</w:t>
      </w:r>
      <w:r>
        <w:rPr>
          <w:rFonts w:hint="eastAsia"/>
        </w:rPr>
        <w:t>的内部成员；</w:t>
      </w:r>
    </w:p>
    <w:p w:rsidR="008344A2" w:rsidRDefault="008344A2" w:rsidP="008344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DriverEndpoint</w:t>
      </w:r>
      <w:r>
        <w:rPr>
          <w:rFonts w:hint="eastAsia"/>
        </w:rPr>
        <w:t>：这是整个程序运行时候的驱动器，是</w:t>
      </w:r>
      <w:r>
        <w:rPr>
          <w:rFonts w:hint="eastAsia"/>
        </w:rPr>
        <w:t>CoarseGrainedSchedulerBackend</w:t>
      </w:r>
      <w:r>
        <w:rPr>
          <w:rFonts w:hint="eastAsia"/>
        </w:rPr>
        <w:t>的内部成员；</w:t>
      </w:r>
    </w:p>
    <w:p w:rsidR="008344A2" w:rsidRDefault="00A5322B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中通过</w:t>
      </w:r>
      <w:r>
        <w:rPr>
          <w:rFonts w:hint="eastAsia"/>
        </w:rPr>
        <w:t>ExecutorData</w:t>
      </w:r>
      <w:r>
        <w:rPr>
          <w:rFonts w:hint="eastAsia"/>
        </w:rPr>
        <w:t>封装并注册</w:t>
      </w:r>
      <w:r>
        <w:rPr>
          <w:rFonts w:hint="eastAsia"/>
        </w:rPr>
        <w:t>ExecutorBackend</w:t>
      </w:r>
      <w:r>
        <w:rPr>
          <w:rFonts w:hint="eastAsia"/>
        </w:rPr>
        <w:t>的信息到</w:t>
      </w:r>
      <w:r>
        <w:rPr>
          <w:rFonts w:hint="eastAsia"/>
        </w:rPr>
        <w:t>Dirver</w:t>
      </w:r>
      <w:r>
        <w:rPr>
          <w:rFonts w:hint="eastAsia"/>
        </w:rPr>
        <w:t>的内存数据结构</w:t>
      </w:r>
      <w:r>
        <w:rPr>
          <w:rFonts w:hint="eastAsia"/>
        </w:rPr>
        <w:t>executorDataMap</w:t>
      </w:r>
      <w:r>
        <w:rPr>
          <w:rFonts w:hint="eastAsia"/>
        </w:rPr>
        <w:t>中</w:t>
      </w:r>
    </w:p>
    <w:p w:rsidR="00A5322B" w:rsidRDefault="00A5322B" w:rsidP="008344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实际执行的时候</w:t>
      </w:r>
      <w:r>
        <w:rPr>
          <w:rFonts w:hint="eastAsia"/>
        </w:rPr>
        <w:t>DriverEndpoint</w:t>
      </w:r>
      <w:r>
        <w:rPr>
          <w:rFonts w:hint="eastAsia"/>
        </w:rPr>
        <w:t>会把信息写入</w:t>
      </w:r>
      <w:r>
        <w:rPr>
          <w:rFonts w:hint="eastAsia"/>
        </w:rPr>
        <w:t>CoarseGrainedSchedulerBackend</w:t>
      </w:r>
      <w:r>
        <w:rPr>
          <w:rFonts w:hint="eastAsia"/>
        </w:rPr>
        <w:t>的内存数据结构</w:t>
      </w:r>
      <w:r>
        <w:rPr>
          <w:rFonts w:hint="eastAsia"/>
        </w:rPr>
        <w:t>ExecutorDataMap</w:t>
      </w:r>
      <w:r>
        <w:rPr>
          <w:rFonts w:hint="eastAsia"/>
        </w:rPr>
        <w:t>中，所以说最终是注册给了</w:t>
      </w:r>
      <w:r>
        <w:rPr>
          <w:rFonts w:hint="eastAsia"/>
        </w:rPr>
        <w:t>CoarseGrainedSchedulerBackend</w:t>
      </w:r>
      <w:r>
        <w:rPr>
          <w:rFonts w:hint="eastAsia"/>
        </w:rPr>
        <w:t>，也就是说</w:t>
      </w:r>
      <w:r>
        <w:rPr>
          <w:rFonts w:hint="eastAsia"/>
        </w:rPr>
        <w:t>CoarseGrainedSchedulerBackend</w:t>
      </w:r>
      <w:r>
        <w:rPr>
          <w:rFonts w:hint="eastAsia"/>
        </w:rPr>
        <w:t>掌握了当前程序分配的所有的</w:t>
      </w:r>
      <w:r>
        <w:rPr>
          <w:rFonts w:hint="eastAsia"/>
        </w:rPr>
        <w:t>ExecutorBackend</w:t>
      </w:r>
      <w:r>
        <w:rPr>
          <w:rFonts w:hint="eastAsia"/>
        </w:rPr>
        <w:t>进程，而在每一个</w:t>
      </w:r>
      <w:r>
        <w:rPr>
          <w:rFonts w:hint="eastAsia"/>
        </w:rPr>
        <w:t>ExecutorBackend</w:t>
      </w:r>
      <w:r>
        <w:rPr>
          <w:rFonts w:hint="eastAsia"/>
        </w:rPr>
        <w:t>进程实例中会通过</w:t>
      </w:r>
      <w:r>
        <w:rPr>
          <w:rFonts w:hint="eastAsia"/>
        </w:rPr>
        <w:t>Executor</w:t>
      </w:r>
      <w:r>
        <w:rPr>
          <w:rFonts w:hint="eastAsia"/>
        </w:rPr>
        <w:t>对象来负责具体</w:t>
      </w:r>
      <w:r>
        <w:rPr>
          <w:rFonts w:hint="eastAsia"/>
        </w:rPr>
        <w:t>Task</w:t>
      </w:r>
      <w:r>
        <w:rPr>
          <w:rFonts w:hint="eastAsia"/>
        </w:rPr>
        <w:t>执行</w:t>
      </w:r>
      <w:r w:rsidR="000345A4">
        <w:rPr>
          <w:rFonts w:hint="eastAsia"/>
        </w:rPr>
        <w:t>，在运行的时候使用</w:t>
      </w:r>
      <w:r w:rsidR="000345A4">
        <w:rPr>
          <w:rFonts w:hint="eastAsia"/>
        </w:rPr>
        <w:t>synchronized</w:t>
      </w:r>
      <w:r w:rsidR="000345A4">
        <w:rPr>
          <w:rFonts w:hint="eastAsia"/>
        </w:rPr>
        <w:t>关键字来保证</w:t>
      </w:r>
      <w:r w:rsidR="000345A4">
        <w:rPr>
          <w:rFonts w:hint="eastAsia"/>
        </w:rPr>
        <w:t>ExecutorDataMap</w:t>
      </w:r>
      <w:r w:rsidR="000345A4">
        <w:rPr>
          <w:rFonts w:hint="eastAsia"/>
        </w:rPr>
        <w:t>安全的并发写操作</w:t>
      </w:r>
    </w:p>
    <w:p w:rsidR="000345A4" w:rsidRDefault="000345A4" w:rsidP="00834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CoarseGrainedExecutorBackend</w:t>
      </w:r>
      <w:r>
        <w:rPr>
          <w:rFonts w:hint="eastAsia"/>
        </w:rPr>
        <w:t>收到</w:t>
      </w:r>
      <w:r>
        <w:rPr>
          <w:rFonts w:hint="eastAsia"/>
        </w:rPr>
        <w:t>DriverEndpoint</w:t>
      </w:r>
      <w:r>
        <w:rPr>
          <w:rFonts w:hint="eastAsia"/>
        </w:rPr>
        <w:t>发送过来的</w:t>
      </w:r>
      <w:r>
        <w:rPr>
          <w:rFonts w:hint="eastAsia"/>
        </w:rPr>
        <w:t>RegisteredExecutor</w:t>
      </w:r>
      <w:r>
        <w:rPr>
          <w:rFonts w:hint="eastAsia"/>
        </w:rPr>
        <w:t>消息后启动</w:t>
      </w:r>
      <w:r>
        <w:rPr>
          <w:rFonts w:hint="eastAsia"/>
        </w:rPr>
        <w:t>Executor</w:t>
      </w:r>
      <w:r>
        <w:rPr>
          <w:rFonts w:hint="eastAsia"/>
        </w:rPr>
        <w:t>实例对象，而</w:t>
      </w:r>
      <w:r>
        <w:rPr>
          <w:rFonts w:hint="eastAsia"/>
        </w:rPr>
        <w:t>Executor</w:t>
      </w:r>
      <w:r>
        <w:rPr>
          <w:rFonts w:hint="eastAsia"/>
        </w:rPr>
        <w:t>实例对象是事实上负责真正的</w:t>
      </w:r>
      <w:r>
        <w:rPr>
          <w:rFonts w:hint="eastAsia"/>
        </w:rPr>
        <w:t>Task</w:t>
      </w:r>
      <w:r>
        <w:rPr>
          <w:rFonts w:hint="eastAsia"/>
        </w:rPr>
        <w:t>计算的。</w:t>
      </w:r>
    </w:p>
    <w:sectPr w:rsidR="000345A4" w:rsidSect="0065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C67D2"/>
    <w:multiLevelType w:val="hybridMultilevel"/>
    <w:tmpl w:val="18AE30BC"/>
    <w:lvl w:ilvl="0" w:tplc="34A64F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4A2"/>
    <w:rsid w:val="000345A4"/>
    <w:rsid w:val="0050253D"/>
    <w:rsid w:val="0065012C"/>
    <w:rsid w:val="008344A2"/>
    <w:rsid w:val="00A5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4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144</Words>
  <Characters>824</Characters>
  <Application>Microsoft Office Word</Application>
  <DocSecurity>0</DocSecurity>
  <Lines>6</Lines>
  <Paragraphs>1</Paragraphs>
  <ScaleCrop>false</ScaleCrop>
  <Company>CHINA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2016-03-10T09:02:00Z</dcterms:created>
  <dcterms:modified xsi:type="dcterms:W3CDTF">2016-03-11T08:40:00Z</dcterms:modified>
</cp:coreProperties>
</file>