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7B" w:rsidRDefault="001F457B" w:rsidP="001F457B">
      <w:pPr>
        <w:rPr>
          <w:rFonts w:hint="eastAsia"/>
        </w:rPr>
      </w:pPr>
      <w:r>
        <w:t>V</w:t>
      </w:r>
      <w:r>
        <w:rPr>
          <w:rFonts w:hint="eastAsia"/>
        </w:rPr>
        <w:t>im hive-site.xml</w:t>
      </w:r>
    </w:p>
    <w:p w:rsidR="001F457B" w:rsidRDefault="001F457B" w:rsidP="001F457B">
      <w:r>
        <w:t>&lt;configuration&gt;</w:t>
      </w:r>
    </w:p>
    <w:p w:rsidR="001F457B" w:rsidRDefault="001F457B" w:rsidP="001F457B">
      <w:r>
        <w:t xml:space="preserve">        &lt;property&gt;</w:t>
      </w:r>
    </w:p>
    <w:p w:rsidR="001F457B" w:rsidRDefault="001F457B" w:rsidP="001F457B">
      <w:r>
        <w:t xml:space="preserve">                &lt;name&gt;hive.metastore.uris&lt;/name&gt;</w:t>
      </w:r>
    </w:p>
    <w:p w:rsidR="001F457B" w:rsidRDefault="001F457B" w:rsidP="001F457B">
      <w:r>
        <w:t xml:space="preserve">                &lt;value&gt;thrift://master:9083&lt;/value&gt;</w:t>
      </w:r>
    </w:p>
    <w:p w:rsidR="001F457B" w:rsidRDefault="001F457B" w:rsidP="001F457B">
      <w:r>
        <w:t xml:space="preserve">                &lt;description&gt;Thrift URI for the remote metastore.Used by metastore client to connect to remote metastore&lt;/description&gt;</w:t>
      </w:r>
    </w:p>
    <w:p w:rsidR="001F457B" w:rsidRDefault="001F457B" w:rsidP="001F457B">
      <w:r>
        <w:t xml:space="preserve">        &lt;/property&gt;</w:t>
      </w:r>
    </w:p>
    <w:p w:rsidR="00AC07CE" w:rsidRDefault="001F457B" w:rsidP="001F457B">
      <w:pPr>
        <w:rPr>
          <w:rFonts w:hint="eastAsia"/>
        </w:rPr>
      </w:pPr>
      <w:r>
        <w:t>&lt;/configuration&gt;</w:t>
      </w:r>
    </w:p>
    <w:p w:rsidR="00E94EA4" w:rsidRDefault="00E94EA4" w:rsidP="001F457B">
      <w:pPr>
        <w:rPr>
          <w:rFonts w:hint="eastAsia"/>
        </w:rPr>
      </w:pPr>
    </w:p>
    <w:p w:rsidR="00E94EA4" w:rsidRDefault="00E94EA4" w:rsidP="001F457B">
      <w:pPr>
        <w:rPr>
          <w:rFonts w:hint="eastAsia"/>
        </w:rPr>
      </w:pPr>
      <w:r>
        <w:rPr>
          <w:rFonts w:hint="eastAsia"/>
        </w:rPr>
        <w:t>吧</w:t>
      </w:r>
      <w:r>
        <w:rPr>
          <w:rFonts w:hint="eastAsia"/>
        </w:rPr>
        <w:t>connector</w:t>
      </w:r>
      <w:r>
        <w:rPr>
          <w:rFonts w:hint="eastAsia"/>
        </w:rPr>
        <w:t>放到</w:t>
      </w:r>
      <w:r>
        <w:rPr>
          <w:rFonts w:hint="eastAsia"/>
        </w:rPr>
        <w:t>spark/lib</w:t>
      </w:r>
      <w:r>
        <w:rPr>
          <w:rFonts w:hint="eastAsia"/>
        </w:rPr>
        <w:t>下面</w:t>
      </w:r>
    </w:p>
    <w:p w:rsidR="001F457B" w:rsidRDefault="001F457B" w:rsidP="001F457B">
      <w:pPr>
        <w:rPr>
          <w:rFonts w:hint="eastAsia"/>
        </w:rPr>
      </w:pPr>
      <w:r>
        <w:rPr>
          <w:rFonts w:hint="eastAsia"/>
        </w:rPr>
        <w:t>做了这个配置就必须启动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metaStore</w:t>
      </w:r>
    </w:p>
    <w:p w:rsidR="001F457B" w:rsidRDefault="001F457B" w:rsidP="001F457B">
      <w:pPr>
        <w:rPr>
          <w:rFonts w:hint="eastAsia"/>
        </w:rPr>
      </w:pPr>
      <w:r>
        <w:rPr>
          <w:rFonts w:hint="eastAsia"/>
        </w:rPr>
        <w:tab/>
      </w:r>
      <w:r w:rsidR="00F7430D">
        <w:rPr>
          <w:rFonts w:hint="eastAsia"/>
        </w:rPr>
        <w:t>h</w:t>
      </w:r>
      <w:r>
        <w:rPr>
          <w:rFonts w:hint="eastAsia"/>
        </w:rPr>
        <w:t xml:space="preserve">ive </w:t>
      </w:r>
      <w:r w:rsidR="00F7430D">
        <w:rPr>
          <w:rFonts w:hint="eastAsia"/>
        </w:rPr>
        <w:t>--</w:t>
      </w:r>
      <w:r>
        <w:rPr>
          <w:rFonts w:hint="eastAsia"/>
        </w:rPr>
        <w:t>service metastore &gt; metastore.log 2&gt;&amp; 1&amp;</w:t>
      </w:r>
    </w:p>
    <w:p w:rsidR="00E94EA4" w:rsidRDefault="00E94EA4" w:rsidP="001F457B">
      <w:pPr>
        <w:rPr>
          <w:rFonts w:hint="eastAsia"/>
        </w:rPr>
      </w:pPr>
    </w:p>
    <w:p w:rsidR="00E94EA4" w:rsidRDefault="00E94EA4" w:rsidP="001F457B">
      <w:pPr>
        <w:rPr>
          <w:rFonts w:hint="eastAsia"/>
        </w:rPr>
      </w:pPr>
      <w:r>
        <w:rPr>
          <w:rFonts w:hint="eastAsia"/>
        </w:rPr>
        <w:t>val hiveContext = new org.apache.spark.sql.hive.HiveContext(sc)</w:t>
      </w:r>
    </w:p>
    <w:p w:rsidR="00E94EA4" w:rsidRDefault="00E94EA4" w:rsidP="001F457B">
      <w:pPr>
        <w:rPr>
          <w:rFonts w:hint="eastAsia"/>
        </w:rPr>
      </w:pPr>
      <w:r>
        <w:rPr>
          <w:rFonts w:hint="eastAsia"/>
        </w:rPr>
        <w:t>hiveContext.sql().show</w:t>
      </w:r>
    </w:p>
    <w:p w:rsidR="00E94EA4" w:rsidRDefault="00E94EA4" w:rsidP="001F457B">
      <w:pPr>
        <w:rPr>
          <w:rFonts w:hint="eastAsia"/>
        </w:rPr>
      </w:pPr>
      <w:r>
        <w:rPr>
          <w:rFonts w:hint="eastAsia"/>
        </w:rPr>
        <w:t>hiveContext.sql().collect.foreach(println)</w:t>
      </w:r>
    </w:p>
    <w:p w:rsidR="00E94EA4" w:rsidRDefault="00E94EA4" w:rsidP="001F457B">
      <w:pPr>
        <w:rPr>
          <w:rFonts w:hint="eastAsia"/>
        </w:rPr>
      </w:pPr>
    </w:p>
    <w:p w:rsidR="00480572" w:rsidRDefault="00E94EA4" w:rsidP="001F457B">
      <w:r>
        <w:rPr>
          <w:rFonts w:hint="eastAsia"/>
        </w:rPr>
        <w:t>sqlContext.sql()</w:t>
      </w:r>
    </w:p>
    <w:sectPr w:rsidR="00480572" w:rsidSect="00AC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457B"/>
    <w:rsid w:val="001F457B"/>
    <w:rsid w:val="00480572"/>
    <w:rsid w:val="00AC07CE"/>
    <w:rsid w:val="00C34AD1"/>
    <w:rsid w:val="00E94EA4"/>
    <w:rsid w:val="00F7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</Words>
  <Characters>490</Characters>
  <Application>Microsoft Office Word</Application>
  <DocSecurity>0</DocSecurity>
  <Lines>4</Lines>
  <Paragraphs>1</Paragraphs>
  <ScaleCrop>false</ScaleCrop>
  <Company>CHINA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2016-03-16T14:03:00Z</dcterms:created>
  <dcterms:modified xsi:type="dcterms:W3CDTF">2016-03-17T00:15:00Z</dcterms:modified>
</cp:coreProperties>
</file>