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83"/>
        <w:rPr>
          <w:i w:val="false"/>
          <w:i w:val="false"/>
          <w:lang w:val="en-GB" w:eastAsia="zh-CN" w:bidi="hi-IN"/>
        </w:rPr>
      </w:pPr>
      <w:r>
        <w:rPr>
          <w:rFonts w:ascii="Times New Roman" w:hAnsi="Times New Roman"/>
          <w:b/>
          <w:bCs/>
          <w:i w:val="false"/>
          <w:iCs w:val="false"/>
          <w:color w:val="222222"/>
          <w:sz w:val="24"/>
          <w:lang w:val="en-GB" w:eastAsia="zh-CN" w:bidi="hi-IN"/>
        </w:rPr>
        <w:t>Highlights</w:t>
      </w:r>
    </w:p>
    <w:p>
      <w:pPr>
        <w:pStyle w:val="Normal"/>
        <w:spacing w:lineRule="auto" w:line="360" w:before="0" w:after="283"/>
        <w:rPr>
          <w:b w:val="false"/>
          <w:b w:val="false"/>
          <w:bCs w:val="false"/>
          <w:lang w:val="en-GB" w:eastAsia="zh-CN" w:bidi="hi-I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222222"/>
          <w:sz w:val="24"/>
          <w:lang w:val="en-GB" w:eastAsia="zh-CN" w:bidi="hi-IN"/>
        </w:rPr>
        <w:t>- T</w:t>
      </w:r>
      <w:r>
        <w:rPr>
          <w:rFonts w:ascii="Times New Roman" w:hAnsi="Times New Roman"/>
          <w:b w:val="false"/>
          <w:bCs w:val="false"/>
          <w:iCs w:val="false"/>
          <w:color w:val="222222"/>
          <w:sz w:val="24"/>
          <w:lang w:val="en-GB" w:eastAsia="zh-CN" w:bidi="hi-IN"/>
        </w:rPr>
        <w:t>he background area is key to fit reliable only-presence Species Distribution Models</w:t>
      </w:r>
    </w:p>
    <w:p>
      <w:pPr>
        <w:pStyle w:val="Normal"/>
        <w:spacing w:lineRule="auto" w:line="360" w:before="0" w:after="283"/>
        <w:rPr/>
      </w:pPr>
      <w:r>
        <w:rPr>
          <w:rFonts w:ascii="TimesNewRomanPSMT" w:hAnsi="TimesNewRomanPSMT"/>
          <w:b w:val="false"/>
          <w:bCs w:val="false"/>
          <w:sz w:val="24"/>
          <w:lang w:val="en-GB" w:eastAsia="zh-CN" w:bidi="hi-IN"/>
        </w:rPr>
        <w:t xml:space="preserve">- A </w:t>
      </w:r>
      <w:r>
        <w:rPr>
          <w:rFonts w:ascii="TimesNewRomanPSMT" w:hAnsi="TimesNewRomanPSMT"/>
          <w:b w:val="false"/>
          <w:bCs w:val="false"/>
          <w:sz w:val="24"/>
          <w:lang w:val="en-GB" w:eastAsia="zh-CN" w:bidi="hi-IN"/>
        </w:rPr>
        <w:t>fraction</w:t>
      </w:r>
      <w:r>
        <w:rPr>
          <w:rFonts w:ascii="TimesNewRomanPSMT" w:hAnsi="TimesNewRomanPSMT"/>
          <w:b w:val="false"/>
          <w:bCs w:val="false"/>
          <w:sz w:val="24"/>
          <w:lang w:val="en-GB" w:eastAsia="zh-CN" w:bidi="hi-IN"/>
        </w:rPr>
        <w:t xml:space="preserve"> of </w:t>
      </w:r>
      <w:r>
        <w:rPr>
          <w:rFonts w:ascii="TimesNewRomanPSMT" w:hAnsi="TimesNewRomanPSMT"/>
          <w:b w:val="false"/>
          <w:bCs w:val="false"/>
          <w:sz w:val="24"/>
          <w:lang w:val="en-GB" w:eastAsia="zh-CN" w:bidi="hi-IN"/>
        </w:rPr>
        <w:t>the</w:t>
      </w:r>
      <w:r>
        <w:rPr>
          <w:rFonts w:ascii="TimesNewRomanPSMT" w:hAnsi="TimesNewRomanPSMT"/>
          <w:b w:val="false"/>
          <w:bCs w:val="false"/>
          <w:sz w:val="24"/>
          <w:lang w:val="en-GB" w:eastAsia="zh-CN" w:bidi="hi-IN"/>
        </w:rPr>
        <w:t xml:space="preserve"> species distribution characterises its conditions to survive</w:t>
      </w:r>
    </w:p>
    <w:p>
      <w:pPr>
        <w:pStyle w:val="Normal"/>
        <w:spacing w:lineRule="auto" w:line="360" w:before="0" w:after="283"/>
        <w:rPr/>
      </w:pPr>
      <w:r>
        <w:rPr>
          <w:rFonts w:ascii="TimesNewRomanPSMT" w:hAnsi="TimesNewRomanPSMT"/>
          <w:b w:val="false"/>
          <w:bCs w:val="false"/>
          <w:sz w:val="24"/>
          <w:lang w:val="en-GB" w:eastAsia="zh-CN" w:bidi="hi-IN"/>
        </w:rPr>
        <w:t xml:space="preserve">- Fitting </w:t>
      </w:r>
      <w:r>
        <w:rPr>
          <w:rFonts w:ascii="TimesNewRomanPSMT" w:hAnsi="TimesNewRomanPSMT"/>
          <w:b w:val="false"/>
          <w:bCs w:val="false"/>
          <w:sz w:val="24"/>
          <w:lang w:val="en-GB" w:eastAsia="zh-CN" w:bidi="hi-IN"/>
        </w:rPr>
        <w:t>SDMs</w:t>
      </w:r>
      <w:r>
        <w:rPr>
          <w:rFonts w:ascii="TimesNewRomanPSMT" w:hAnsi="TimesNewRomanPSMT"/>
          <w:sz w:val="24"/>
          <w:lang w:val="en-GB" w:eastAsia="zh-CN" w:bidi="hi-IN"/>
        </w:rPr>
        <w:t xml:space="preserve"> with part of </w:t>
      </w:r>
      <w:r>
        <w:rPr>
          <w:rFonts w:ascii="TimesNewRomanPSMT" w:hAnsi="TimesNewRomanPSMT"/>
          <w:sz w:val="24"/>
          <w:lang w:val="en-GB" w:eastAsia="zh-CN" w:bidi="hi-IN"/>
        </w:rPr>
        <w:t>the</w:t>
      </w:r>
      <w:r>
        <w:rPr>
          <w:rFonts w:ascii="TimesNewRomanPSMT" w:hAnsi="TimesNewRomanPSMT"/>
          <w:sz w:val="24"/>
          <w:lang w:val="en-GB" w:eastAsia="zh-CN" w:bidi="hi-IN"/>
        </w:rPr>
        <w:t xml:space="preserve"> distribution often perform better than with the whole</w:t>
      </w:r>
    </w:p>
    <w:p>
      <w:pPr>
        <w:pStyle w:val="Normal"/>
        <w:spacing w:lineRule="auto" w:line="360" w:before="0" w:after="283"/>
        <w:rPr>
          <w:b w:val="false"/>
          <w:b w:val="false"/>
          <w:bCs w:val="false"/>
          <w:i w:val="false"/>
          <w:i w:val="false"/>
          <w:lang w:val="en-GB" w:eastAsia="zh-CN" w:bidi="hi-I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222222"/>
          <w:sz w:val="24"/>
          <w:lang w:val="en-GB" w:eastAsia="zh-CN" w:bidi="hi-IN"/>
        </w:rPr>
        <w:t xml:space="preserve">- MinBAR calculates the minimum background area to fit </w:t>
      </w:r>
      <w:r>
        <w:rPr>
          <w:rFonts w:ascii="Times New Roman" w:hAnsi="Times New Roman"/>
          <w:b w:val="false"/>
          <w:bCs w:val="false"/>
          <w:i w:val="false"/>
          <w:iCs w:val="false"/>
          <w:color w:val="222222"/>
          <w:sz w:val="24"/>
          <w:lang w:val="en-GB" w:eastAsia="zh-CN" w:bidi="hi-IN"/>
        </w:rPr>
        <w:t xml:space="preserve">good </w:t>
      </w:r>
      <w:r>
        <w:rPr>
          <w:rFonts w:ascii="Times New Roman" w:hAnsi="Times New Roman"/>
          <w:b w:val="false"/>
          <w:bCs w:val="false"/>
          <w:i w:val="false"/>
          <w:iCs w:val="false"/>
          <w:color w:val="222222"/>
          <w:sz w:val="24"/>
          <w:lang w:val="en-GB" w:eastAsia="zh-CN" w:bidi="hi-IN"/>
        </w:rPr>
        <w:t>only-presence SDMs</w:t>
      </w:r>
    </w:p>
    <w:p>
      <w:pPr>
        <w:pStyle w:val="Normal"/>
        <w:spacing w:lineRule="auto" w:line="360"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ca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ca-ES" w:eastAsia="zh-CN" w:bidi="hi-IN"/>
    </w:rPr>
  </w:style>
  <w:style w:type="paragraph" w:styleId="Encapalament1">
    <w:name w:val="Heading 1"/>
    <w:basedOn w:val="Encapalament"/>
    <w:next w:val="Cosdeltext"/>
    <w:uiPriority w:val="9"/>
    <w:qFormat/>
    <w:pPr>
      <w:outlineLvl w:val="0"/>
    </w:pPr>
    <w:rPr>
      <w:rFonts w:ascii="Liberation Serif" w:hAnsi="Liberation Serif" w:eastAsia="Songti S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 w:customStyle="1">
    <w:name w:val="Enllaç d'Internet"/>
    <w:rPr>
      <w:color w:val="000080"/>
      <w:u w:val="single"/>
    </w:rPr>
  </w:style>
  <w:style w:type="character" w:styleId="ListLabel1" w:customStyle="1">
    <w:name w:val="ListLabel 1"/>
    <w:qFormat/>
    <w:rPr>
      <w:rFonts w:ascii="Times New Roman" w:hAnsi="Times New Roman"/>
      <w:b w:val="false"/>
      <w:i/>
      <w:iCs/>
      <w:caps w:val="false"/>
      <w:smallCaps w:val="false"/>
      <w:color w:val="1155CC"/>
      <w:spacing w:val="0"/>
      <w:sz w:val="24"/>
      <w:lang w:val="en-US"/>
    </w:rPr>
  </w:style>
  <w:style w:type="character" w:styleId="Pics" w:customStyle="1">
    <w:name w:val="Pic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ascii="Times New Roman" w:hAnsi="Times New Roman" w:eastAsia="Songti SC" w:cs="Arial Unicode MS"/>
      <w:b/>
      <w:bCs/>
      <w:i w:val="false"/>
      <w:iCs w:val="false"/>
      <w:caps w:val="false"/>
      <w:smallCaps w:val="false"/>
      <w:strike w:val="false"/>
      <w:dstrike w:val="false"/>
      <w:color w:val="222222"/>
      <w:spacing w:val="0"/>
      <w:kern w:val="2"/>
      <w:sz w:val="24"/>
      <w:szCs w:val="24"/>
      <w:highlight w:val="white"/>
      <w:u w:val="none"/>
      <w:effect w:val="none"/>
      <w:lang w:val="en-US" w:eastAsia="zh-CN" w:bidi="hi-IN"/>
    </w:rPr>
  </w:style>
  <w:style w:type="character" w:styleId="ListLabel3" w:customStyle="1">
    <w:name w:val="ListLabel 3"/>
    <w:qFormat/>
    <w:rPr>
      <w:rFonts w:ascii="Times New Roman" w:hAnsi="Times New Roman"/>
      <w:b w:val="false"/>
      <w:i/>
      <w:iCs/>
      <w:caps w:val="false"/>
      <w:smallCaps w:val="false"/>
      <w:color w:val="1155CC"/>
      <w:spacing w:val="0"/>
      <w:sz w:val="24"/>
      <w:lang w:val="en-US"/>
    </w:rPr>
  </w:style>
  <w:style w:type="character" w:styleId="ListLabel4" w:customStyle="1">
    <w:name w:val="ListLabel 4"/>
    <w:qFormat/>
    <w:rPr/>
  </w:style>
  <w:style w:type="character" w:styleId="ListLabel5" w:customStyle="1">
    <w:name w:val="ListLabel 5"/>
    <w:qFormat/>
    <w:rPr>
      <w:rFonts w:ascii="Times New Roman" w:hAnsi="Times New Roman" w:eastAsia="Songti SC" w:cs="Arial Unicode MS"/>
      <w:b/>
      <w:bCs/>
      <w:i w:val="false"/>
      <w:iCs w:val="false"/>
      <w:caps w:val="false"/>
      <w:smallCaps w:val="false"/>
      <w:strike w:val="false"/>
      <w:dstrike w:val="false"/>
      <w:color w:val="222222"/>
      <w:spacing w:val="0"/>
      <w:kern w:val="2"/>
      <w:sz w:val="24"/>
      <w:szCs w:val="24"/>
      <w:highlight w:val="white"/>
      <w:u w:val="none"/>
      <w:effect w:val="none"/>
      <w:lang w:val="en-US" w:eastAsia="zh-CN" w:bidi="hi-IN"/>
    </w:rPr>
  </w:style>
  <w:style w:type="character" w:styleId="ListLabel6" w:customStyle="1">
    <w:name w:val="ListLabel 6"/>
    <w:qFormat/>
    <w:rPr>
      <w:rFonts w:ascii="Times New Roman" w:hAnsi="Times New Roman"/>
      <w:b w:val="false"/>
      <w:i/>
      <w:iCs/>
      <w:caps w:val="false"/>
      <w:smallCaps w:val="false"/>
      <w:color w:val="1155CC"/>
      <w:spacing w:val="0"/>
      <w:sz w:val="24"/>
      <w:lang w:val="en-US"/>
    </w:rPr>
  </w:style>
  <w:style w:type="character" w:styleId="ListLabel7" w:customStyle="1">
    <w:name w:val="ListLabel 7"/>
    <w:qFormat/>
    <w:rPr/>
  </w:style>
  <w:style w:type="character" w:styleId="ListLabel8" w:customStyle="1">
    <w:name w:val="ListLabel 8"/>
    <w:qFormat/>
    <w:rPr>
      <w:rFonts w:ascii="Times New Roman" w:hAnsi="Times New Roman" w:eastAsia="Songti SC" w:cs="Arial Unicode MS"/>
      <w:b/>
      <w:bCs/>
      <w:i w:val="false"/>
      <w:iCs w:val="false"/>
      <w:caps w:val="false"/>
      <w:smallCaps w:val="false"/>
      <w:strike w:val="false"/>
      <w:dstrike w:val="false"/>
      <w:color w:val="222222"/>
      <w:spacing w:val="0"/>
      <w:kern w:val="2"/>
      <w:sz w:val="24"/>
      <w:szCs w:val="24"/>
      <w:highlight w:val="white"/>
      <w:u w:val="none"/>
      <w:effect w:val="none"/>
      <w:lang w:val="en-US" w:eastAsia="zh-CN" w:bidi="hi-IN"/>
    </w:rPr>
  </w:style>
  <w:style w:type="character" w:styleId="ListLabel9" w:customStyle="1">
    <w:name w:val="ListLabel 9"/>
    <w:qFormat/>
    <w:rPr>
      <w:rFonts w:ascii="Times New Roman" w:hAnsi="Times New Roman"/>
      <w:b w:val="false"/>
      <w:i/>
      <w:iCs/>
      <w:caps w:val="false"/>
      <w:smallCaps w:val="false"/>
      <w:color w:val="1155CC"/>
      <w:spacing w:val="0"/>
      <w:sz w:val="24"/>
      <w:lang w:val="en-US"/>
    </w:rPr>
  </w:style>
  <w:style w:type="character" w:styleId="ListLabel10" w:customStyle="1">
    <w:name w:val="ListLabel 10"/>
    <w:qFormat/>
    <w:rPr/>
  </w:style>
  <w:style w:type="character" w:styleId="EnlladInternetvisitat" w:customStyle="1">
    <w:name w:val="Enllaç d'Internet visitat"/>
    <w:rPr>
      <w:color w:val="800000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11501"/>
    <w:rPr>
      <w:rFonts w:ascii="Times New Roman" w:hAnsi="Times New Roman" w:cs="Mangal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1501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11501"/>
    <w:rPr>
      <w:rFonts w:cs="Mangal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11501"/>
    <w:rPr>
      <w:rFonts w:cs="Mangal"/>
      <w:b/>
      <w:bCs/>
      <w:szCs w:val="18"/>
    </w:rPr>
  </w:style>
  <w:style w:type="character" w:styleId="ListLabel11">
    <w:name w:val="ListLabel 11"/>
    <w:qFormat/>
    <w:rPr>
      <w:rFonts w:ascii="Times New Roman" w:hAnsi="Times New Roman"/>
      <w:b/>
      <w:bCs/>
      <w:color w:val="222222"/>
      <w:highlight w:val="white"/>
      <w:u w:val="none"/>
      <w:lang w:val="en-GB" w:eastAsia="zh-CN" w:bidi="hi-IN"/>
    </w:rPr>
  </w:style>
  <w:style w:type="character" w:styleId="ListLabel12">
    <w:name w:val="ListLabel 12"/>
    <w:qFormat/>
    <w:rPr>
      <w:rFonts w:ascii="Times New Roman" w:hAnsi="Times New Roman"/>
      <w:i/>
      <w:iCs/>
      <w:color w:val="1155CC"/>
      <w:lang w:val="en-GB"/>
    </w:rPr>
  </w:style>
  <w:style w:type="character" w:styleId="ListLabel13">
    <w:name w:val="ListLabel 13"/>
    <w:qFormat/>
    <w:rPr>
      <w:rFonts w:ascii="Times New Roman" w:hAnsi="Times New Roman"/>
      <w:b/>
      <w:bCs/>
      <w:color w:val="222222"/>
      <w:highlight w:val="white"/>
      <w:u w:val="none"/>
      <w:lang w:val="en-GB" w:eastAsia="zh-CN" w:bidi="hi-IN"/>
    </w:rPr>
  </w:style>
  <w:style w:type="character" w:styleId="ListLabel14">
    <w:name w:val="ListLabel 14"/>
    <w:qFormat/>
    <w:rPr>
      <w:rFonts w:ascii="Times New Roman" w:hAnsi="Times New Roman"/>
      <w:i/>
      <w:iCs/>
      <w:color w:val="1155CC"/>
      <w:lang w:val="en-GB"/>
    </w:rPr>
  </w:style>
  <w:style w:type="character" w:styleId="Smbolsdenumeraci">
    <w:name w:val="Símbols de numeració"/>
    <w:qFormat/>
    <w:rPr/>
  </w:style>
  <w:style w:type="paragraph" w:styleId="Encapalament" w:customStyle="1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/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ex" w:customStyle="1">
    <w:name w:val="Í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ibliografia1" w:customStyle="1">
    <w:name w:val="Bibliografia 1"/>
    <w:basedOn w:val="Ndex"/>
    <w:autoRedefine/>
    <w:qFormat/>
    <w:pPr>
      <w:tabs>
        <w:tab w:val="clear" w:pos="720"/>
        <w:tab w:val="right" w:pos="9638" w:leader="dot"/>
      </w:tabs>
      <w:spacing w:lineRule="auto" w:line="360" w:before="0" w:after="227"/>
      <w:ind w:left="170" w:hanging="170"/>
    </w:pPr>
    <w:rPr>
      <w:rFonts w:ascii="Times New Roman" w:hAnsi="Times New Roman"/>
    </w:rPr>
  </w:style>
  <w:style w:type="paragraph" w:styleId="Bibliography">
    <w:name w:val="Bibliography"/>
    <w:basedOn w:val="Normal"/>
    <w:qFormat/>
    <w:pPr>
      <w:spacing w:before="0" w:after="120"/>
      <w:ind w:left="567" w:hanging="567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11501"/>
    <w:pPr/>
    <w:rPr>
      <w:rFonts w:ascii="Times New Roman" w:hAnsi="Times New Roman" w:cs="Mangal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11501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1150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LibreOffice/6.1.6.3$MacOSX_X86_64 LibreOffice_project/5896ab1714085361c45cf540f76f60673dd96a72</Application>
  <Pages>1</Pages>
  <Words>53</Words>
  <Characters>291</Characters>
  <CharactersWithSpaces>339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2020-10-10T15:37:00Z</dcterms:created>
  <dc:creator>Xavier Rotllan-Puig</dc:creator>
  <dc:description/>
  <dc:language>ca-ES</dc:language>
  <cp:lastModifiedBy>Xavier Rotllan-Puig</cp:lastModifiedBy>
  <dcterms:modified xsi:type="dcterms:W3CDTF">2020-10-12T17:56:00Z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