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7EB6" w:rsidRPr="006C6BA2" w:rsidRDefault="008D63EB" w:rsidP="006C6BA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Lab 3</w:t>
      </w:r>
      <w:r w:rsidR="006C6BA2" w:rsidRPr="006C6BA2">
        <w:rPr>
          <w:rFonts w:ascii="Times New Roman" w:hAnsi="Times New Roman" w:cs="Times New Roman"/>
          <w:sz w:val="28"/>
          <w:szCs w:val="28"/>
        </w:rPr>
        <w:t xml:space="preserve"> </w:t>
      </w:r>
      <w:r w:rsidR="006E569D">
        <w:rPr>
          <w:rFonts w:ascii="Times New Roman" w:hAnsi="Times New Roman" w:cs="Times New Roman"/>
          <w:sz w:val="28"/>
          <w:szCs w:val="28"/>
        </w:rPr>
        <w:t>–</w:t>
      </w:r>
      <w:r w:rsidR="006C6BA2" w:rsidRPr="006C6BA2">
        <w:rPr>
          <w:rFonts w:ascii="Times New Roman" w:hAnsi="Times New Roman" w:cs="Times New Roman"/>
          <w:sz w:val="28"/>
          <w:szCs w:val="28"/>
        </w:rPr>
        <w:t xml:space="preserve"> </w:t>
      </w:r>
      <w:r w:rsidR="006E569D">
        <w:rPr>
          <w:rFonts w:ascii="Times New Roman" w:hAnsi="Times New Roman" w:cs="Times New Roman"/>
          <w:sz w:val="28"/>
          <w:szCs w:val="28"/>
        </w:rPr>
        <w:t>Dealing with shared resources</w:t>
      </w:r>
    </w:p>
    <w:p w:rsidR="00423638" w:rsidRPr="006C6BA2" w:rsidRDefault="006E56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purpose of this lab is to demonstrate access contention problems using shared resources in a multitasking system</w:t>
      </w:r>
    </w:p>
    <w:p w:rsidR="00423638" w:rsidRDefault="00423638">
      <w:pPr>
        <w:rPr>
          <w:rFonts w:ascii="Times New Roman" w:hAnsi="Times New Roman" w:cs="Times New Roman"/>
          <w:sz w:val="24"/>
          <w:szCs w:val="24"/>
        </w:rPr>
      </w:pPr>
      <w:r w:rsidRPr="006C6BA2">
        <w:rPr>
          <w:rFonts w:ascii="Times New Roman" w:hAnsi="Times New Roman" w:cs="Times New Roman"/>
          <w:sz w:val="24"/>
          <w:szCs w:val="24"/>
        </w:rPr>
        <w:t>PART I</w:t>
      </w:r>
    </w:p>
    <w:p w:rsidR="006E569D" w:rsidRDefault="006E56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Tasks may unwittingly interfere with each other by making simultaneous access to the shared items. The purpose of this exercise is to demonstrate that this is a real issue. It is designed to show that interference will occur unless protection measures are used.</w:t>
      </w:r>
    </w:p>
    <w:p w:rsidR="006E569D" w:rsidRDefault="006E56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this exercise the shared data item is intended to simulate the action of a read-write data store. The read-write processes are simulated using a simple software delay. We then will implement an “access indicator” to detect if a simultaneous access has occurred. The access indicator will be a binary flag “Up” and “Down” (initialized to </w:t>
      </w:r>
      <w:proofErr w:type="gramStart"/>
      <w:r>
        <w:rPr>
          <w:rFonts w:ascii="Times New Roman" w:hAnsi="Times New Roman" w:cs="Times New Roman"/>
          <w:sz w:val="24"/>
          <w:szCs w:val="24"/>
        </w:rPr>
        <w:t>Up</w:t>
      </w:r>
      <w:proofErr w:type="gramEnd"/>
      <w:r>
        <w:rPr>
          <w:rFonts w:ascii="Times New Roman" w:hAnsi="Times New Roman" w:cs="Times New Roman"/>
          <w:sz w:val="24"/>
          <w:szCs w:val="24"/>
        </w:rPr>
        <w:t>). Up indicates that the resource is not in use while Down indicates the resource is in use. So when a task makes an access to the critical area, it may find:</w:t>
      </w:r>
    </w:p>
    <w:p w:rsidR="006E569D" w:rsidRDefault="006E569D" w:rsidP="006E56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 flag is Up; all is well</w:t>
      </w:r>
    </w:p>
    <w:p w:rsidR="006E569D" w:rsidRDefault="006E569D" w:rsidP="006E56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Start flag is </w:t>
      </w:r>
      <w:proofErr w:type="gramStart"/>
      <w:r>
        <w:rPr>
          <w:rFonts w:ascii="Times New Roman" w:hAnsi="Times New Roman" w:cs="Times New Roman"/>
          <w:sz w:val="24"/>
          <w:szCs w:val="24"/>
        </w:rPr>
        <w:t>Down</w:t>
      </w:r>
      <w:proofErr w:type="gramEnd"/>
      <w:r w:rsidR="008D63EB">
        <w:rPr>
          <w:rFonts w:ascii="Times New Roman" w:hAnsi="Times New Roman" w:cs="Times New Roman"/>
          <w:sz w:val="24"/>
          <w:szCs w:val="24"/>
        </w:rPr>
        <w:t>; the other task has been executing the shared code.</w:t>
      </w:r>
    </w:p>
    <w:p w:rsidR="008D63EB" w:rsidRDefault="008D63EB" w:rsidP="008D63E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D63EB" w:rsidRDefault="008D63EB" w:rsidP="008D63EB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Implementation:</w:t>
      </w:r>
      <w:r w:rsidR="00C93362">
        <w:rPr>
          <w:rFonts w:ascii="Times New Roman" w:hAnsi="Times New Roman" w:cs="Times New Roman"/>
          <w:sz w:val="24"/>
          <w:szCs w:val="24"/>
        </w:rPr>
        <w:t xml:space="preserve"> Create two tasks the Green Led and the Red Led task</w:t>
      </w:r>
    </w:p>
    <w:p w:rsidR="008D63EB" w:rsidRDefault="008D63EB" w:rsidP="008D63EB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8D63EB" w:rsidRDefault="008D63EB" w:rsidP="008D63EB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Task 1: Flash the Green Led</w:t>
      </w:r>
    </w:p>
    <w:p w:rsidR="008D63EB" w:rsidRDefault="008D63EB" w:rsidP="008D63EB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Loop:</w:t>
      </w:r>
    </w:p>
    <w:p w:rsidR="008D63EB" w:rsidRDefault="008D63EB" w:rsidP="008D63E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Turn the Green Led on.</w:t>
      </w:r>
    </w:p>
    <w:p w:rsidR="008D63EB" w:rsidRDefault="008D63EB" w:rsidP="008D63E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Access the shared data</w:t>
      </w:r>
    </w:p>
    <w:p w:rsidR="008D63EB" w:rsidRDefault="008D63EB" w:rsidP="008D63E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Turn the Green Led off.</w:t>
      </w:r>
    </w:p>
    <w:p w:rsidR="008D63EB" w:rsidRDefault="008D63EB" w:rsidP="008D63E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Delay for 0.5 seconds</w:t>
      </w:r>
    </w:p>
    <w:p w:rsidR="008D63EB" w:rsidRDefault="008D63EB" w:rsidP="008D63EB">
      <w:pPr>
        <w:rPr>
          <w:rFonts w:ascii="Times New Roman" w:hAnsi="Times New Roman" w:cs="Times New Roman"/>
          <w:sz w:val="24"/>
          <w:szCs w:val="24"/>
        </w:rPr>
      </w:pPr>
      <w:r w:rsidRPr="008D63EB">
        <w:rPr>
          <w:rFonts w:ascii="Times New Roman" w:hAnsi="Times New Roman" w:cs="Times New Roman"/>
          <w:sz w:val="24"/>
          <w:szCs w:val="24"/>
        </w:rPr>
        <w:t>End loop.</w:t>
      </w:r>
    </w:p>
    <w:p w:rsidR="008D63EB" w:rsidRDefault="008D63EB" w:rsidP="008D63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Task 2: Flash the Red Led.</w:t>
      </w:r>
    </w:p>
    <w:p w:rsidR="008D63EB" w:rsidRDefault="008D63EB" w:rsidP="008D63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Loop:</w:t>
      </w:r>
    </w:p>
    <w:p w:rsidR="008D63EB" w:rsidRDefault="008D63EB" w:rsidP="008D63E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Turn the Red Led on.</w:t>
      </w:r>
    </w:p>
    <w:p w:rsidR="008D63EB" w:rsidRDefault="008D63EB" w:rsidP="008D63E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Access the shared data</w:t>
      </w:r>
    </w:p>
    <w:p w:rsidR="008D63EB" w:rsidRDefault="008D63EB" w:rsidP="008D63E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Turn the Red Led Off</w:t>
      </w:r>
    </w:p>
    <w:p w:rsidR="008D63EB" w:rsidRDefault="008D63EB" w:rsidP="008D63E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Delay for 0.1 seconds</w:t>
      </w:r>
    </w:p>
    <w:p w:rsidR="008D63EB" w:rsidRDefault="008D63EB" w:rsidP="008D63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 loop.</w:t>
      </w:r>
    </w:p>
    <w:p w:rsidR="008D63EB" w:rsidRDefault="008D63EB" w:rsidP="008D63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Access shared data function.</w:t>
      </w:r>
    </w:p>
    <w:p w:rsidR="008D63EB" w:rsidRDefault="008D63EB" w:rsidP="008D63E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Check if the Start flag is </w:t>
      </w:r>
      <w:proofErr w:type="gramStart"/>
      <w:r w:rsidRPr="00C93362">
        <w:rPr>
          <w:rFonts w:ascii="Times New Roman" w:hAnsi="Times New Roman" w:cs="Times New Roman"/>
          <w:i/>
          <w:sz w:val="24"/>
          <w:szCs w:val="24"/>
        </w:rPr>
        <w:t>Up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8D63EB" w:rsidRDefault="008D63EB" w:rsidP="008D63E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Up then set the Start flag to</w:t>
      </w:r>
      <w:bookmarkStart w:id="0" w:name="_GoBack"/>
      <w:r w:rsidRPr="00C93362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gramStart"/>
      <w:r w:rsidRPr="00C93362">
        <w:rPr>
          <w:rFonts w:ascii="Times New Roman" w:hAnsi="Times New Roman" w:cs="Times New Roman"/>
          <w:i/>
          <w:sz w:val="24"/>
          <w:szCs w:val="24"/>
        </w:rPr>
        <w:t>Down</w:t>
      </w:r>
      <w:bookmarkEnd w:id="0"/>
      <w:proofErr w:type="gramEnd"/>
    </w:p>
    <w:p w:rsidR="008D63EB" w:rsidRPr="008D63EB" w:rsidRDefault="008D63EB" w:rsidP="008D63E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 turn the Blue Led on.</w:t>
      </w:r>
    </w:p>
    <w:p w:rsidR="008D63EB" w:rsidRDefault="008D63EB" w:rsidP="004236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Simulate read/write operations for 500 milliseconds.</w:t>
      </w:r>
    </w:p>
    <w:p w:rsidR="00423638" w:rsidRPr="006C6BA2" w:rsidRDefault="008D63EB" w:rsidP="008D63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Start flag to up.</w:t>
      </w:r>
      <w:r w:rsidRPr="006C6BA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23638" w:rsidRPr="006C6BA2" w:rsidRDefault="00423638" w:rsidP="0042363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C6BA2" w:rsidRDefault="008D63EB" w:rsidP="008D63EB">
      <w:pPr>
        <w:rPr>
          <w:rFonts w:ascii="Times New Roman" w:hAnsi="Times New Roman" w:cs="Times New Roman"/>
          <w:sz w:val="24"/>
          <w:szCs w:val="24"/>
        </w:rPr>
      </w:pPr>
      <w:r w:rsidRPr="00504A2F">
        <w:rPr>
          <w:rFonts w:ascii="Times New Roman" w:hAnsi="Times New Roman" w:cs="Times New Roman"/>
          <w:sz w:val="24"/>
          <w:szCs w:val="24"/>
        </w:rPr>
        <w:t>Compile, download and run with both tasks active it shouldn’t be long before the Blue Led will turn on, showing that task interference has taken place.</w:t>
      </w:r>
    </w:p>
    <w:p w:rsidR="00504A2F" w:rsidRDefault="00504A2F" w:rsidP="008D63EB">
      <w:pPr>
        <w:rPr>
          <w:rFonts w:ascii="Times New Roman" w:hAnsi="Times New Roman" w:cs="Times New Roman"/>
          <w:sz w:val="24"/>
          <w:szCs w:val="24"/>
        </w:rPr>
      </w:pPr>
    </w:p>
    <w:p w:rsidR="00504A2F" w:rsidRDefault="00504A2F" w:rsidP="00504A2F">
      <w:pPr>
        <w:rPr>
          <w:rFonts w:ascii="Times New Roman" w:hAnsi="Times New Roman" w:cs="Times New Roman"/>
          <w:sz w:val="24"/>
          <w:szCs w:val="24"/>
        </w:rPr>
      </w:pPr>
      <w:r w:rsidRPr="006C6BA2">
        <w:rPr>
          <w:rFonts w:ascii="Times New Roman" w:hAnsi="Times New Roman" w:cs="Times New Roman"/>
          <w:sz w:val="24"/>
          <w:szCs w:val="24"/>
        </w:rPr>
        <w:t>PART I</w:t>
      </w:r>
      <w:r>
        <w:rPr>
          <w:rFonts w:ascii="Times New Roman" w:hAnsi="Times New Roman" w:cs="Times New Roman"/>
          <w:sz w:val="24"/>
          <w:szCs w:val="24"/>
        </w:rPr>
        <w:t>I</w:t>
      </w:r>
    </w:p>
    <w:p w:rsidR="00504A2F" w:rsidRDefault="00504A2F" w:rsidP="00504A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purpose of this exercise is to demonstrate how to eliminate resource contention using a semaphore to protect the critical code section. In order to use a semaphore in an RTOS you typically perform the following:</w:t>
      </w:r>
    </w:p>
    <w:p w:rsidR="00504A2F" w:rsidRDefault="00504A2F" w:rsidP="00504A2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Define a reference to the semaphore</w:t>
      </w:r>
    </w:p>
    <w:p w:rsidR="00504A2F" w:rsidRDefault="00504A2F" w:rsidP="00504A2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Define the semaphore</w:t>
      </w:r>
    </w:p>
    <w:p w:rsidR="00504A2F" w:rsidRDefault="00504A2F" w:rsidP="00504A2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the semaphore</w:t>
      </w:r>
    </w:p>
    <w:p w:rsidR="00504A2F" w:rsidRDefault="00504A2F" w:rsidP="00504A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All the code needed to do this can be generated by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CubeMX</w:t>
      </w:r>
      <w:proofErr w:type="spellEnd"/>
      <w:r>
        <w:rPr>
          <w:rFonts w:ascii="Times New Roman" w:hAnsi="Times New Roman" w:cs="Times New Roman"/>
          <w:sz w:val="24"/>
          <w:szCs w:val="24"/>
        </w:rPr>
        <w:t>. J</w:t>
      </w:r>
      <w:r w:rsidR="00C93362">
        <w:rPr>
          <w:rFonts w:ascii="Times New Roman" w:hAnsi="Times New Roman" w:cs="Times New Roman"/>
          <w:sz w:val="24"/>
          <w:szCs w:val="24"/>
        </w:rPr>
        <w:t xml:space="preserve">ust load the Cube project, go </w:t>
      </w:r>
      <w:r>
        <w:rPr>
          <w:rFonts w:ascii="Times New Roman" w:hAnsi="Times New Roman" w:cs="Times New Roman"/>
          <w:sz w:val="24"/>
          <w:szCs w:val="24"/>
        </w:rPr>
        <w:t xml:space="preserve">to </w:t>
      </w:r>
      <w:proofErr w:type="spellStart"/>
      <w:r>
        <w:rPr>
          <w:rFonts w:ascii="Times New Roman" w:hAnsi="Times New Roman" w:cs="Times New Roman"/>
          <w:sz w:val="24"/>
          <w:szCs w:val="24"/>
        </w:rPr>
        <w:t>FreeRTOS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Configuration section and select ‘Timers and Semaphores’. Add a binary semaphore and give it a name (‘</w:t>
      </w:r>
      <w:proofErr w:type="spellStart"/>
      <w:r>
        <w:rPr>
          <w:rFonts w:ascii="Times New Roman" w:hAnsi="Times New Roman" w:cs="Times New Roman"/>
          <w:sz w:val="24"/>
          <w:szCs w:val="24"/>
        </w:rPr>
        <w:t>CriticalResourceSemaphore</w:t>
      </w:r>
      <w:proofErr w:type="spellEnd"/>
      <w:r>
        <w:rPr>
          <w:rFonts w:ascii="Times New Roman" w:hAnsi="Times New Roman" w:cs="Times New Roman"/>
          <w:sz w:val="24"/>
          <w:szCs w:val="24"/>
        </w:rPr>
        <w:t>’). Generate and examine the source code and you should see the new semaphore implementation code.</w:t>
      </w:r>
    </w:p>
    <w:p w:rsidR="00504A2F" w:rsidRDefault="00504A2F" w:rsidP="00504A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the Green and Red Led flashing tasks the following template can be used</w:t>
      </w:r>
    </w:p>
    <w:p w:rsidR="00504A2F" w:rsidRPr="00504A2F" w:rsidRDefault="00504A2F" w:rsidP="00504A2F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proofErr w:type="gramStart"/>
      <w:r w:rsidRPr="00504A2F">
        <w:rPr>
          <w:rFonts w:ascii="Times New Roman" w:hAnsi="Times New Roman" w:cs="Times New Roman"/>
          <w:i/>
          <w:sz w:val="24"/>
          <w:szCs w:val="24"/>
        </w:rPr>
        <w:t>for</w:t>
      </w:r>
      <w:proofErr w:type="gramEnd"/>
      <w:r w:rsidRPr="00504A2F">
        <w:rPr>
          <w:rFonts w:ascii="Times New Roman" w:hAnsi="Times New Roman" w:cs="Times New Roman"/>
          <w:i/>
          <w:sz w:val="24"/>
          <w:szCs w:val="24"/>
        </w:rPr>
        <w:t xml:space="preserve"> (;;) {</w:t>
      </w:r>
    </w:p>
    <w:p w:rsidR="00504A2F" w:rsidRPr="00504A2F" w:rsidRDefault="00504A2F" w:rsidP="00504A2F">
      <w:pPr>
        <w:spacing w:after="0"/>
        <w:ind w:firstLine="720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504A2F">
        <w:rPr>
          <w:rFonts w:ascii="Times New Roman" w:hAnsi="Times New Roman" w:cs="Times New Roman"/>
          <w:i/>
          <w:sz w:val="24"/>
          <w:szCs w:val="24"/>
        </w:rPr>
        <w:t>HAL_GPIO_</w:t>
      </w:r>
      <w:proofErr w:type="gramStart"/>
      <w:r w:rsidRPr="00504A2F">
        <w:rPr>
          <w:rFonts w:ascii="Times New Roman" w:hAnsi="Times New Roman" w:cs="Times New Roman"/>
          <w:i/>
          <w:sz w:val="24"/>
          <w:szCs w:val="24"/>
        </w:rPr>
        <w:t>WritePin</w:t>
      </w:r>
      <w:proofErr w:type="spellEnd"/>
      <w:r w:rsidRPr="00504A2F">
        <w:rPr>
          <w:rFonts w:ascii="Times New Roman" w:hAnsi="Times New Roman" w:cs="Times New Roman"/>
          <w:i/>
          <w:sz w:val="24"/>
          <w:szCs w:val="24"/>
        </w:rPr>
        <w:t>(</w:t>
      </w:r>
      <w:proofErr w:type="gramEnd"/>
      <w:r w:rsidRPr="00504A2F">
        <w:rPr>
          <w:rFonts w:ascii="Times New Roman" w:hAnsi="Times New Roman" w:cs="Times New Roman"/>
          <w:i/>
          <w:sz w:val="24"/>
          <w:szCs w:val="24"/>
        </w:rPr>
        <w:t xml:space="preserve">GPIOD, </w:t>
      </w:r>
      <w:proofErr w:type="spellStart"/>
      <w:r w:rsidRPr="00504A2F">
        <w:rPr>
          <w:rFonts w:ascii="Times New Roman" w:hAnsi="Times New Roman" w:cs="Times New Roman"/>
          <w:i/>
          <w:sz w:val="24"/>
          <w:szCs w:val="24"/>
        </w:rPr>
        <w:t>GPIO_PIN_xx</w:t>
      </w:r>
      <w:proofErr w:type="spellEnd"/>
      <w:r w:rsidRPr="00504A2F">
        <w:rPr>
          <w:rFonts w:ascii="Times New Roman" w:hAnsi="Times New Roman" w:cs="Times New Roman"/>
          <w:i/>
          <w:sz w:val="24"/>
          <w:szCs w:val="24"/>
        </w:rPr>
        <w:t>, GPIO_PIN_SET);</w:t>
      </w:r>
    </w:p>
    <w:p w:rsidR="00504A2F" w:rsidRPr="00504A2F" w:rsidRDefault="00504A2F" w:rsidP="00504A2F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504A2F">
        <w:rPr>
          <w:rFonts w:ascii="Times New Roman" w:hAnsi="Times New Roman" w:cs="Times New Roman"/>
          <w:i/>
          <w:sz w:val="24"/>
          <w:szCs w:val="24"/>
        </w:rPr>
        <w:tab/>
      </w:r>
      <w:proofErr w:type="spellStart"/>
      <w:proofErr w:type="gramStart"/>
      <w:r w:rsidRPr="00504A2F">
        <w:rPr>
          <w:rFonts w:ascii="Times New Roman" w:hAnsi="Times New Roman" w:cs="Times New Roman"/>
          <w:i/>
          <w:sz w:val="24"/>
          <w:szCs w:val="24"/>
        </w:rPr>
        <w:t>AccessSharedData</w:t>
      </w:r>
      <w:proofErr w:type="spellEnd"/>
      <w:r w:rsidRPr="00504A2F">
        <w:rPr>
          <w:rFonts w:ascii="Times New Roman" w:hAnsi="Times New Roman" w:cs="Times New Roman"/>
          <w:i/>
          <w:sz w:val="24"/>
          <w:szCs w:val="24"/>
        </w:rPr>
        <w:t>(</w:t>
      </w:r>
      <w:proofErr w:type="gramEnd"/>
      <w:r w:rsidRPr="00504A2F">
        <w:rPr>
          <w:rFonts w:ascii="Times New Roman" w:hAnsi="Times New Roman" w:cs="Times New Roman"/>
          <w:i/>
          <w:sz w:val="24"/>
          <w:szCs w:val="24"/>
        </w:rPr>
        <w:t xml:space="preserve"> );</w:t>
      </w:r>
    </w:p>
    <w:p w:rsidR="00504A2F" w:rsidRPr="00504A2F" w:rsidRDefault="00504A2F" w:rsidP="00504A2F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504A2F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504A2F">
        <w:rPr>
          <w:rFonts w:ascii="Times New Roman" w:hAnsi="Times New Roman" w:cs="Times New Roman"/>
          <w:i/>
          <w:sz w:val="24"/>
          <w:szCs w:val="24"/>
        </w:rPr>
        <w:tab/>
      </w:r>
      <w:proofErr w:type="spellStart"/>
      <w:proofErr w:type="gramStart"/>
      <w:r w:rsidRPr="00504A2F">
        <w:rPr>
          <w:rFonts w:ascii="Times New Roman" w:hAnsi="Times New Roman" w:cs="Times New Roman"/>
          <w:i/>
          <w:sz w:val="24"/>
          <w:szCs w:val="24"/>
        </w:rPr>
        <w:t>osDelay</w:t>
      </w:r>
      <w:proofErr w:type="spellEnd"/>
      <w:r w:rsidRPr="00504A2F">
        <w:rPr>
          <w:rFonts w:ascii="Times New Roman" w:hAnsi="Times New Roman" w:cs="Times New Roman"/>
          <w:i/>
          <w:sz w:val="24"/>
          <w:szCs w:val="24"/>
        </w:rPr>
        <w:t>(</w:t>
      </w:r>
      <w:proofErr w:type="spellStart"/>
      <w:proofErr w:type="gramEnd"/>
      <w:r w:rsidRPr="00504A2F">
        <w:rPr>
          <w:rFonts w:ascii="Times New Roman" w:hAnsi="Times New Roman" w:cs="Times New Roman"/>
          <w:i/>
          <w:sz w:val="24"/>
          <w:szCs w:val="24"/>
        </w:rPr>
        <w:t>DelayTimeMsec</w:t>
      </w:r>
      <w:proofErr w:type="spellEnd"/>
      <w:r w:rsidRPr="00504A2F">
        <w:rPr>
          <w:rFonts w:ascii="Times New Roman" w:hAnsi="Times New Roman" w:cs="Times New Roman"/>
          <w:i/>
          <w:sz w:val="24"/>
          <w:szCs w:val="24"/>
        </w:rPr>
        <w:t>);</w:t>
      </w:r>
    </w:p>
    <w:p w:rsidR="00504A2F" w:rsidRPr="00504A2F" w:rsidRDefault="00504A2F" w:rsidP="00504A2F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504A2F">
        <w:rPr>
          <w:rFonts w:ascii="Times New Roman" w:hAnsi="Times New Roman" w:cs="Times New Roman"/>
          <w:i/>
          <w:sz w:val="24"/>
          <w:szCs w:val="24"/>
        </w:rPr>
        <w:tab/>
      </w:r>
      <w:proofErr w:type="spellStart"/>
      <w:r w:rsidRPr="00504A2F">
        <w:rPr>
          <w:rFonts w:ascii="Times New Roman" w:hAnsi="Times New Roman" w:cs="Times New Roman"/>
          <w:i/>
          <w:sz w:val="24"/>
          <w:szCs w:val="24"/>
        </w:rPr>
        <w:t>HAL_GPIO_</w:t>
      </w:r>
      <w:proofErr w:type="gramStart"/>
      <w:r w:rsidRPr="00504A2F">
        <w:rPr>
          <w:rFonts w:ascii="Times New Roman" w:hAnsi="Times New Roman" w:cs="Times New Roman"/>
          <w:i/>
          <w:sz w:val="24"/>
          <w:szCs w:val="24"/>
        </w:rPr>
        <w:t>WritePin</w:t>
      </w:r>
      <w:proofErr w:type="spellEnd"/>
      <w:r w:rsidRPr="00504A2F">
        <w:rPr>
          <w:rFonts w:ascii="Times New Roman" w:hAnsi="Times New Roman" w:cs="Times New Roman"/>
          <w:i/>
          <w:sz w:val="24"/>
          <w:szCs w:val="24"/>
        </w:rPr>
        <w:t>(</w:t>
      </w:r>
      <w:proofErr w:type="gramEnd"/>
      <w:r w:rsidRPr="00504A2F">
        <w:rPr>
          <w:rFonts w:ascii="Times New Roman" w:hAnsi="Times New Roman" w:cs="Times New Roman"/>
          <w:i/>
          <w:sz w:val="24"/>
          <w:szCs w:val="24"/>
        </w:rPr>
        <w:t xml:space="preserve">GPIOD, </w:t>
      </w:r>
      <w:proofErr w:type="spellStart"/>
      <w:r w:rsidRPr="00504A2F">
        <w:rPr>
          <w:rFonts w:ascii="Times New Roman" w:hAnsi="Times New Roman" w:cs="Times New Roman"/>
          <w:i/>
          <w:sz w:val="24"/>
          <w:szCs w:val="24"/>
        </w:rPr>
        <w:t>GPIO_PIN_xx</w:t>
      </w:r>
      <w:proofErr w:type="spellEnd"/>
      <w:r w:rsidRPr="00504A2F">
        <w:rPr>
          <w:rFonts w:ascii="Times New Roman" w:hAnsi="Times New Roman" w:cs="Times New Roman"/>
          <w:i/>
          <w:sz w:val="24"/>
          <w:szCs w:val="24"/>
        </w:rPr>
        <w:t>, GPIO_PIN_RESET);</w:t>
      </w:r>
    </w:p>
    <w:p w:rsidR="00504A2F" w:rsidRPr="00504A2F" w:rsidRDefault="00504A2F" w:rsidP="00504A2F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504A2F">
        <w:rPr>
          <w:rFonts w:ascii="Times New Roman" w:hAnsi="Times New Roman" w:cs="Times New Roman"/>
          <w:i/>
          <w:sz w:val="24"/>
          <w:szCs w:val="24"/>
        </w:rPr>
        <w:tab/>
      </w:r>
      <w:proofErr w:type="spellStart"/>
      <w:proofErr w:type="gramStart"/>
      <w:r w:rsidRPr="00504A2F">
        <w:rPr>
          <w:rFonts w:ascii="Times New Roman" w:hAnsi="Times New Roman" w:cs="Times New Roman"/>
          <w:i/>
          <w:sz w:val="24"/>
          <w:szCs w:val="24"/>
        </w:rPr>
        <w:t>osDelay</w:t>
      </w:r>
      <w:proofErr w:type="spellEnd"/>
      <w:r w:rsidRPr="00504A2F">
        <w:rPr>
          <w:rFonts w:ascii="Times New Roman" w:hAnsi="Times New Roman" w:cs="Times New Roman"/>
          <w:i/>
          <w:sz w:val="24"/>
          <w:szCs w:val="24"/>
        </w:rPr>
        <w:t>(</w:t>
      </w:r>
      <w:proofErr w:type="spellStart"/>
      <w:proofErr w:type="gramEnd"/>
      <w:r w:rsidRPr="00504A2F">
        <w:rPr>
          <w:rFonts w:ascii="Times New Roman" w:hAnsi="Times New Roman" w:cs="Times New Roman"/>
          <w:i/>
          <w:sz w:val="24"/>
          <w:szCs w:val="24"/>
        </w:rPr>
        <w:t>DelayTimeMsec</w:t>
      </w:r>
      <w:proofErr w:type="spellEnd"/>
      <w:r w:rsidRPr="00504A2F">
        <w:rPr>
          <w:rFonts w:ascii="Times New Roman" w:hAnsi="Times New Roman" w:cs="Times New Roman"/>
          <w:i/>
          <w:sz w:val="24"/>
          <w:szCs w:val="24"/>
        </w:rPr>
        <w:t>);</w:t>
      </w:r>
    </w:p>
    <w:p w:rsidR="00504A2F" w:rsidRDefault="00504A2F" w:rsidP="00C93362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504A2F">
        <w:rPr>
          <w:rFonts w:ascii="Times New Roman" w:hAnsi="Times New Roman" w:cs="Times New Roman"/>
          <w:i/>
          <w:sz w:val="24"/>
          <w:szCs w:val="24"/>
        </w:rPr>
        <w:t>}</w:t>
      </w:r>
    </w:p>
    <w:p w:rsidR="00C93362" w:rsidRPr="00C93362" w:rsidRDefault="00C93362" w:rsidP="00C93362">
      <w:pPr>
        <w:spacing w:after="0"/>
        <w:rPr>
          <w:rFonts w:ascii="Times New Roman" w:hAnsi="Times New Roman" w:cs="Times New Roman"/>
          <w:i/>
          <w:sz w:val="24"/>
          <w:szCs w:val="24"/>
        </w:rPr>
      </w:pPr>
    </w:p>
    <w:p w:rsidR="00504A2F" w:rsidRDefault="00504A2F" w:rsidP="00504A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Access shared data function</w:t>
      </w:r>
    </w:p>
    <w:p w:rsidR="00504A2F" w:rsidRDefault="00504A2F" w:rsidP="00504A2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Check if the Start flag is </w:t>
      </w:r>
      <w:proofErr w:type="gramStart"/>
      <w:r>
        <w:rPr>
          <w:rFonts w:ascii="Times New Roman" w:hAnsi="Times New Roman" w:cs="Times New Roman"/>
          <w:sz w:val="24"/>
          <w:szCs w:val="24"/>
        </w:rPr>
        <w:t>Up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:rsidR="00504A2F" w:rsidRDefault="00504A2F" w:rsidP="00504A2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Up then set the Start Flag to Down</w:t>
      </w:r>
    </w:p>
    <w:p w:rsidR="00504A2F" w:rsidRDefault="00504A2F" w:rsidP="00504A2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 turn the Blue Led On.</w:t>
      </w:r>
    </w:p>
    <w:p w:rsidR="00504A2F" w:rsidRDefault="00504A2F" w:rsidP="00504A2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Simulate the read/write operations for 1 second.</w:t>
      </w:r>
    </w:p>
    <w:p w:rsidR="00504A2F" w:rsidRDefault="00504A2F" w:rsidP="00504A2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Turn the Blue Led off.</w:t>
      </w:r>
    </w:p>
    <w:p w:rsidR="00504A2F" w:rsidRPr="00504A2F" w:rsidRDefault="00504A2F" w:rsidP="00504A2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 the Start flag to </w:t>
      </w:r>
      <w:proofErr w:type="gramStart"/>
      <w:r>
        <w:rPr>
          <w:rFonts w:ascii="Times New Roman" w:hAnsi="Times New Roman" w:cs="Times New Roman"/>
          <w:sz w:val="24"/>
          <w:szCs w:val="24"/>
        </w:rPr>
        <w:t>Up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:rsidR="00504A2F" w:rsidRPr="00504A2F" w:rsidRDefault="00C93362" w:rsidP="008D63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 the code </w:t>
      </w:r>
      <w:proofErr w:type="spellStart"/>
      <w:r w:rsidRPr="00C93362">
        <w:rPr>
          <w:rFonts w:ascii="Times New Roman" w:hAnsi="Times New Roman" w:cs="Times New Roman"/>
          <w:i/>
          <w:sz w:val="24"/>
          <w:szCs w:val="24"/>
        </w:rPr>
        <w:t>osSemaphoreWait</w:t>
      </w:r>
      <w:proofErr w:type="spellEnd"/>
      <w:r w:rsidRPr="00C93362">
        <w:rPr>
          <w:rFonts w:ascii="Times New Roman" w:hAnsi="Times New Roman" w:cs="Times New Roman"/>
          <w:i/>
          <w:sz w:val="24"/>
          <w:szCs w:val="24"/>
        </w:rPr>
        <w:t xml:space="preserve"> (</w:t>
      </w:r>
      <w:proofErr w:type="spellStart"/>
      <w:r w:rsidRPr="00C93362">
        <w:rPr>
          <w:rFonts w:ascii="Times New Roman" w:hAnsi="Times New Roman" w:cs="Times New Roman"/>
          <w:i/>
          <w:sz w:val="24"/>
          <w:szCs w:val="24"/>
        </w:rPr>
        <w:t>CriticalResourceSemaphoreHandle</w:t>
      </w:r>
      <w:proofErr w:type="spellEnd"/>
      <w:r w:rsidRPr="00C93362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C93362">
        <w:rPr>
          <w:rFonts w:ascii="Times New Roman" w:hAnsi="Times New Roman" w:cs="Times New Roman"/>
          <w:i/>
          <w:sz w:val="24"/>
          <w:szCs w:val="24"/>
        </w:rPr>
        <w:t>WaitTimeMilliseconds</w:t>
      </w:r>
      <w:proofErr w:type="spellEnd"/>
      <w:r w:rsidRPr="00C93362">
        <w:rPr>
          <w:rFonts w:ascii="Times New Roman" w:hAnsi="Times New Roman" w:cs="Times New Roman"/>
          <w:i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before the </w:t>
      </w:r>
      <w:proofErr w:type="spellStart"/>
      <w:r w:rsidRPr="00C93362">
        <w:rPr>
          <w:rFonts w:ascii="Times New Roman" w:hAnsi="Times New Roman" w:cs="Times New Roman"/>
          <w:i/>
          <w:sz w:val="24"/>
          <w:szCs w:val="24"/>
        </w:rPr>
        <w:t>AccessSharedData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function.  Add the code </w:t>
      </w:r>
      <w:proofErr w:type="spellStart"/>
      <w:r w:rsidRPr="00C93362">
        <w:rPr>
          <w:rFonts w:ascii="Times New Roman" w:hAnsi="Times New Roman" w:cs="Times New Roman"/>
          <w:i/>
          <w:sz w:val="24"/>
          <w:szCs w:val="24"/>
        </w:rPr>
        <w:t>osSemaphoreRelease</w:t>
      </w:r>
      <w:proofErr w:type="spellEnd"/>
      <w:r w:rsidRPr="00C93362">
        <w:rPr>
          <w:rFonts w:ascii="Times New Roman" w:hAnsi="Times New Roman" w:cs="Times New Roman"/>
          <w:i/>
          <w:sz w:val="24"/>
          <w:szCs w:val="24"/>
        </w:rPr>
        <w:t xml:space="preserve"> (</w:t>
      </w:r>
      <w:proofErr w:type="spellStart"/>
      <w:r w:rsidRPr="00C93362">
        <w:rPr>
          <w:rFonts w:ascii="Times New Roman" w:hAnsi="Times New Roman" w:cs="Times New Roman"/>
          <w:i/>
          <w:sz w:val="24"/>
          <w:szCs w:val="24"/>
        </w:rPr>
        <w:t>CriticalResourceSemaphoreHandle</w:t>
      </w:r>
      <w:proofErr w:type="spellEnd"/>
      <w:r w:rsidRPr="00C93362">
        <w:rPr>
          <w:rFonts w:ascii="Times New Roman" w:hAnsi="Times New Roman" w:cs="Times New Roman"/>
          <w:i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right after the </w:t>
      </w:r>
      <w:proofErr w:type="spellStart"/>
      <w:r w:rsidRPr="00C93362">
        <w:rPr>
          <w:rFonts w:ascii="Times New Roman" w:hAnsi="Times New Roman" w:cs="Times New Roman"/>
          <w:i/>
          <w:sz w:val="24"/>
          <w:szCs w:val="24"/>
        </w:rPr>
        <w:t>AccessSharedData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function.</w:t>
      </w:r>
      <w:r>
        <w:rPr>
          <w:rFonts w:ascii="Times New Roman" w:hAnsi="Times New Roman" w:cs="Times New Roman"/>
          <w:sz w:val="24"/>
          <w:szCs w:val="24"/>
        </w:rPr>
        <w:t xml:space="preserve"> Build, download and run the software. Observe the Led behavior and compare that with your work in the previous </w:t>
      </w:r>
      <w:proofErr w:type="spellStart"/>
      <w:r>
        <w:rPr>
          <w:rFonts w:ascii="Times New Roman" w:hAnsi="Times New Roman" w:cs="Times New Roman"/>
          <w:sz w:val="24"/>
          <w:szCs w:val="24"/>
        </w:rPr>
        <w:t>excerise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sectPr w:rsidR="00504A2F" w:rsidRPr="00504A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BA2DA5"/>
    <w:multiLevelType w:val="hybridMultilevel"/>
    <w:tmpl w:val="B5CE3C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CD309D"/>
    <w:multiLevelType w:val="hybridMultilevel"/>
    <w:tmpl w:val="4E047B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E50DD3"/>
    <w:multiLevelType w:val="hybridMultilevel"/>
    <w:tmpl w:val="6A1EA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5367A0"/>
    <w:multiLevelType w:val="hybridMultilevel"/>
    <w:tmpl w:val="FBAC9D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0B5C84"/>
    <w:multiLevelType w:val="hybridMultilevel"/>
    <w:tmpl w:val="127459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CD68D3"/>
    <w:multiLevelType w:val="hybridMultilevel"/>
    <w:tmpl w:val="784C96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734642"/>
    <w:multiLevelType w:val="hybridMultilevel"/>
    <w:tmpl w:val="47FCE6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0"/>
  </w:num>
  <w:num w:numId="5">
    <w:abstractNumId w:val="5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638"/>
    <w:rsid w:val="001A7EB6"/>
    <w:rsid w:val="00423638"/>
    <w:rsid w:val="00504A2F"/>
    <w:rsid w:val="006C6BA2"/>
    <w:rsid w:val="006E569D"/>
    <w:rsid w:val="008D63EB"/>
    <w:rsid w:val="00C93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D008A7-2032-48AB-90D5-991E6FC53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36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477</Words>
  <Characters>2723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Boeing Company</Company>
  <LinksUpToDate>false</LinksUpToDate>
  <CharactersWithSpaces>3194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Springer, Tom J</dc:creator>
  <cp:keywords/>
  <dc:description/>
  <cp:lastModifiedBy>Springer (US), Tom J</cp:lastModifiedBy>
  <cp:revision>3</cp:revision>
  <dcterms:created xsi:type="dcterms:W3CDTF">2018-11-14T21:23:00Z</dcterms:created>
  <dcterms:modified xsi:type="dcterms:W3CDTF">2018-11-14T23:07:00Z</dcterms:modified>
</cp:coreProperties>
</file>