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DDE" w:rsidRPr="00F121D8" w:rsidRDefault="00A82DDE" w:rsidP="00F121D8">
      <w:pPr>
        <w:jc w:val="center"/>
        <w:rPr>
          <w:rFonts w:asciiTheme="majorHAnsi" w:hAnsiTheme="majorHAnsi"/>
          <w:color w:val="44546A" w:themeColor="text2"/>
          <w:sz w:val="36"/>
          <w:szCs w:val="36"/>
        </w:rPr>
      </w:pPr>
      <w:bookmarkStart w:id="0" w:name="_Toc355301282"/>
      <w:r w:rsidRPr="00F121D8">
        <w:rPr>
          <w:rFonts w:asciiTheme="majorHAnsi" w:hAnsiTheme="majorHAnsi"/>
          <w:color w:val="44546A" w:themeColor="text2"/>
          <w:sz w:val="36"/>
          <w:szCs w:val="36"/>
        </w:rPr>
        <w:t>Instituto Tecnológico de Costa Rica</w:t>
      </w:r>
      <w:bookmarkEnd w:id="0"/>
    </w:p>
    <w:p w:rsidR="00A82DDE" w:rsidRPr="00F121D8" w:rsidRDefault="00A82DDE" w:rsidP="00F121D8">
      <w:pPr>
        <w:jc w:val="center"/>
        <w:rPr>
          <w:rFonts w:asciiTheme="majorHAnsi" w:hAnsiTheme="majorHAnsi"/>
          <w:color w:val="44546A" w:themeColor="text2"/>
          <w:sz w:val="36"/>
          <w:szCs w:val="36"/>
        </w:rPr>
      </w:pPr>
      <w:bookmarkStart w:id="1" w:name="_Toc355301283"/>
      <w:r w:rsidRPr="00F121D8">
        <w:rPr>
          <w:rFonts w:asciiTheme="majorHAnsi" w:hAnsiTheme="majorHAnsi"/>
          <w:color w:val="44546A" w:themeColor="text2"/>
          <w:sz w:val="36"/>
          <w:szCs w:val="36"/>
        </w:rPr>
        <w:t>Sede San Carlos</w:t>
      </w:r>
      <w:bookmarkEnd w:id="1"/>
    </w:p>
    <w:p w:rsidR="00A82DDE" w:rsidRPr="00F121D8" w:rsidRDefault="00A82DDE" w:rsidP="00F121D8">
      <w:pPr>
        <w:jc w:val="right"/>
        <w:rPr>
          <w:rFonts w:asciiTheme="majorHAnsi" w:hAnsiTheme="majorHAnsi"/>
          <w:color w:val="44546A" w:themeColor="text2"/>
          <w:sz w:val="36"/>
          <w:szCs w:val="36"/>
        </w:rPr>
      </w:pPr>
    </w:p>
    <w:p w:rsidR="00A82DDE" w:rsidRPr="00F121D8" w:rsidRDefault="00A82DDE" w:rsidP="00F121D8">
      <w:pPr>
        <w:jc w:val="center"/>
        <w:rPr>
          <w:rFonts w:asciiTheme="majorHAnsi" w:hAnsiTheme="majorHAnsi"/>
          <w:color w:val="44546A" w:themeColor="text2"/>
          <w:sz w:val="36"/>
          <w:szCs w:val="36"/>
        </w:rPr>
      </w:pPr>
    </w:p>
    <w:p w:rsidR="00D95A9C" w:rsidRPr="00F121D8" w:rsidRDefault="00A82DDE" w:rsidP="00F121D8">
      <w:pPr>
        <w:jc w:val="center"/>
        <w:rPr>
          <w:rFonts w:asciiTheme="majorHAnsi" w:hAnsiTheme="majorHAnsi"/>
          <w:color w:val="44546A" w:themeColor="text2"/>
          <w:sz w:val="36"/>
          <w:szCs w:val="36"/>
        </w:rPr>
      </w:pPr>
      <w:bookmarkStart w:id="2" w:name="_Toc355301284"/>
      <w:r w:rsidRPr="00F121D8">
        <w:rPr>
          <w:rFonts w:asciiTheme="majorHAnsi" w:hAnsiTheme="majorHAnsi"/>
          <w:color w:val="44546A" w:themeColor="text2"/>
          <w:sz w:val="36"/>
          <w:szCs w:val="36"/>
        </w:rPr>
        <w:t>Programación Orientada a Objetos</w:t>
      </w:r>
      <w:bookmarkEnd w:id="2"/>
    </w:p>
    <w:p w:rsidR="00D95A9C" w:rsidRPr="00F121D8" w:rsidRDefault="00D95A9C" w:rsidP="00F121D8">
      <w:pPr>
        <w:jc w:val="center"/>
        <w:rPr>
          <w:rFonts w:asciiTheme="majorHAnsi" w:hAnsiTheme="majorHAnsi"/>
          <w:color w:val="44546A" w:themeColor="text2"/>
          <w:sz w:val="36"/>
          <w:szCs w:val="36"/>
        </w:rPr>
      </w:pPr>
      <w:bookmarkStart w:id="3" w:name="_Toc355301285"/>
      <w:r w:rsidRPr="00F121D8">
        <w:rPr>
          <w:rFonts w:asciiTheme="majorHAnsi" w:hAnsiTheme="majorHAnsi"/>
          <w:color w:val="44546A" w:themeColor="text2"/>
          <w:sz w:val="36"/>
          <w:szCs w:val="36"/>
        </w:rPr>
        <w:t>I Semestre, 2013</w:t>
      </w:r>
      <w:bookmarkEnd w:id="3"/>
    </w:p>
    <w:p w:rsidR="00A82DDE" w:rsidRPr="00F121D8" w:rsidRDefault="00A82DDE" w:rsidP="00F121D8">
      <w:pPr>
        <w:jc w:val="center"/>
        <w:rPr>
          <w:rFonts w:asciiTheme="majorHAnsi" w:hAnsiTheme="majorHAnsi"/>
          <w:color w:val="44546A" w:themeColor="text2"/>
          <w:sz w:val="36"/>
          <w:szCs w:val="36"/>
        </w:rPr>
      </w:pPr>
      <w:bookmarkStart w:id="4" w:name="_Toc355301286"/>
      <w:r w:rsidRPr="00F121D8">
        <w:rPr>
          <w:rFonts w:asciiTheme="majorHAnsi" w:hAnsiTheme="majorHAnsi"/>
          <w:color w:val="44546A" w:themeColor="text2"/>
          <w:sz w:val="36"/>
          <w:szCs w:val="36"/>
        </w:rPr>
        <w:t>Profesora: Ana Lorena Valerio</w:t>
      </w:r>
      <w:bookmarkEnd w:id="4"/>
    </w:p>
    <w:p w:rsidR="00A82DDE" w:rsidRPr="00F121D8" w:rsidRDefault="00A82DDE" w:rsidP="00F121D8">
      <w:pPr>
        <w:jc w:val="center"/>
        <w:rPr>
          <w:rFonts w:asciiTheme="majorHAnsi" w:hAnsiTheme="majorHAnsi"/>
          <w:color w:val="44546A" w:themeColor="text2"/>
          <w:sz w:val="36"/>
          <w:szCs w:val="36"/>
        </w:rPr>
      </w:pPr>
    </w:p>
    <w:p w:rsidR="00D95A9C" w:rsidRPr="00F121D8" w:rsidRDefault="00D95A9C" w:rsidP="00F121D8">
      <w:pPr>
        <w:jc w:val="center"/>
        <w:rPr>
          <w:rFonts w:asciiTheme="majorHAnsi" w:hAnsiTheme="majorHAnsi"/>
          <w:color w:val="44546A" w:themeColor="text2"/>
          <w:sz w:val="36"/>
          <w:szCs w:val="36"/>
        </w:rPr>
      </w:pPr>
    </w:p>
    <w:p w:rsidR="00A82DDE" w:rsidRPr="00F121D8" w:rsidRDefault="00A82DDE" w:rsidP="00F121D8">
      <w:pPr>
        <w:jc w:val="center"/>
        <w:rPr>
          <w:rFonts w:asciiTheme="majorHAnsi" w:hAnsiTheme="majorHAnsi"/>
          <w:color w:val="44546A" w:themeColor="text2"/>
          <w:sz w:val="36"/>
          <w:szCs w:val="36"/>
        </w:rPr>
      </w:pPr>
      <w:bookmarkStart w:id="5" w:name="_Toc355301287"/>
      <w:r w:rsidRPr="00F121D8">
        <w:rPr>
          <w:rFonts w:asciiTheme="majorHAnsi" w:hAnsiTheme="majorHAnsi"/>
          <w:color w:val="44546A" w:themeColor="text2"/>
          <w:sz w:val="36"/>
          <w:szCs w:val="36"/>
        </w:rPr>
        <w:t>Proyecto Programado I: Gestión de Bienes Raíces</w:t>
      </w:r>
      <w:bookmarkEnd w:id="5"/>
    </w:p>
    <w:p w:rsidR="00A82DDE" w:rsidRPr="00F121D8" w:rsidRDefault="00A82DDE" w:rsidP="00F121D8">
      <w:pPr>
        <w:jc w:val="center"/>
        <w:rPr>
          <w:rFonts w:asciiTheme="majorHAnsi" w:hAnsiTheme="majorHAnsi"/>
          <w:color w:val="44546A" w:themeColor="text2"/>
          <w:sz w:val="36"/>
          <w:szCs w:val="36"/>
        </w:rPr>
      </w:pPr>
    </w:p>
    <w:p w:rsidR="00D95A9C" w:rsidRPr="00F121D8" w:rsidRDefault="00D95A9C" w:rsidP="00F121D8">
      <w:pPr>
        <w:jc w:val="center"/>
        <w:rPr>
          <w:rFonts w:asciiTheme="majorHAnsi" w:hAnsiTheme="majorHAnsi"/>
          <w:color w:val="44546A" w:themeColor="text2"/>
          <w:sz w:val="36"/>
          <w:szCs w:val="36"/>
        </w:rPr>
      </w:pPr>
    </w:p>
    <w:p w:rsidR="00A82DDE" w:rsidRPr="00F121D8" w:rsidRDefault="00A82DDE" w:rsidP="00F121D8">
      <w:pPr>
        <w:jc w:val="center"/>
        <w:rPr>
          <w:rFonts w:asciiTheme="majorHAnsi" w:hAnsiTheme="majorHAnsi"/>
          <w:color w:val="44546A" w:themeColor="text2"/>
          <w:sz w:val="36"/>
          <w:szCs w:val="36"/>
        </w:rPr>
      </w:pPr>
      <w:bookmarkStart w:id="6" w:name="_Toc355301288"/>
      <w:r w:rsidRPr="00F121D8">
        <w:rPr>
          <w:rFonts w:asciiTheme="majorHAnsi" w:hAnsiTheme="majorHAnsi"/>
          <w:color w:val="44546A" w:themeColor="text2"/>
          <w:sz w:val="36"/>
          <w:szCs w:val="36"/>
        </w:rPr>
        <w:t>Integrantes:</w:t>
      </w:r>
      <w:bookmarkEnd w:id="6"/>
    </w:p>
    <w:p w:rsidR="00A82DDE" w:rsidRPr="00F121D8" w:rsidRDefault="00A82DDE" w:rsidP="00F121D8">
      <w:pPr>
        <w:jc w:val="center"/>
        <w:rPr>
          <w:rFonts w:asciiTheme="majorHAnsi" w:hAnsiTheme="majorHAnsi"/>
          <w:color w:val="44546A" w:themeColor="text2"/>
          <w:sz w:val="36"/>
          <w:szCs w:val="36"/>
        </w:rPr>
      </w:pPr>
      <w:bookmarkStart w:id="7" w:name="_Toc355301289"/>
      <w:r w:rsidRPr="00F121D8">
        <w:rPr>
          <w:rFonts w:asciiTheme="majorHAnsi" w:hAnsiTheme="majorHAnsi"/>
          <w:color w:val="44546A" w:themeColor="text2"/>
          <w:sz w:val="36"/>
          <w:szCs w:val="36"/>
        </w:rPr>
        <w:t>Luis Andrés Rodríguez</w:t>
      </w:r>
      <w:r w:rsidR="00D95A9C" w:rsidRPr="00F121D8">
        <w:rPr>
          <w:rFonts w:asciiTheme="majorHAnsi" w:hAnsiTheme="majorHAnsi"/>
          <w:color w:val="44546A" w:themeColor="text2"/>
          <w:sz w:val="36"/>
          <w:szCs w:val="36"/>
        </w:rPr>
        <w:t xml:space="preserve"> Gonzáles 2012</w:t>
      </w:r>
      <w:r w:rsidR="00766B34" w:rsidRPr="00F121D8">
        <w:rPr>
          <w:rFonts w:asciiTheme="majorHAnsi" w:hAnsiTheme="majorHAnsi"/>
          <w:color w:val="44546A" w:themeColor="text2"/>
          <w:sz w:val="36"/>
          <w:szCs w:val="36"/>
        </w:rPr>
        <w:t>59765</w:t>
      </w:r>
      <w:bookmarkEnd w:id="7"/>
    </w:p>
    <w:p w:rsidR="00A82DDE" w:rsidRPr="00F121D8" w:rsidRDefault="00A82DDE" w:rsidP="00F121D8">
      <w:pPr>
        <w:jc w:val="center"/>
        <w:rPr>
          <w:rFonts w:asciiTheme="majorHAnsi" w:hAnsiTheme="majorHAnsi"/>
          <w:color w:val="44546A" w:themeColor="text2"/>
          <w:sz w:val="36"/>
          <w:szCs w:val="36"/>
        </w:rPr>
      </w:pPr>
      <w:bookmarkStart w:id="8" w:name="_Toc355301290"/>
      <w:r w:rsidRPr="00F121D8">
        <w:rPr>
          <w:rFonts w:asciiTheme="majorHAnsi" w:hAnsiTheme="majorHAnsi"/>
          <w:color w:val="44546A" w:themeColor="text2"/>
          <w:sz w:val="36"/>
          <w:szCs w:val="36"/>
        </w:rPr>
        <w:t>Xavier Blanco Arias 201281282</w:t>
      </w:r>
      <w:bookmarkEnd w:id="8"/>
    </w:p>
    <w:p w:rsidR="00D95A9C" w:rsidRPr="00F121D8" w:rsidRDefault="00D95A9C" w:rsidP="00F121D8">
      <w:pPr>
        <w:jc w:val="center"/>
        <w:rPr>
          <w:rFonts w:asciiTheme="majorHAnsi" w:hAnsiTheme="majorHAnsi"/>
          <w:color w:val="44546A" w:themeColor="text2"/>
          <w:sz w:val="36"/>
          <w:szCs w:val="36"/>
        </w:rPr>
      </w:pPr>
    </w:p>
    <w:p w:rsidR="00D95A9C" w:rsidRPr="00F121D8" w:rsidRDefault="00D95A9C" w:rsidP="00F121D8">
      <w:pPr>
        <w:jc w:val="center"/>
        <w:rPr>
          <w:rFonts w:asciiTheme="majorHAnsi" w:hAnsiTheme="majorHAnsi"/>
          <w:color w:val="44546A" w:themeColor="text2"/>
          <w:sz w:val="36"/>
          <w:szCs w:val="36"/>
        </w:rPr>
      </w:pPr>
    </w:p>
    <w:p w:rsidR="00D95A9C" w:rsidRPr="00F121D8" w:rsidRDefault="00D95A9C" w:rsidP="00F121D8">
      <w:pPr>
        <w:jc w:val="center"/>
        <w:rPr>
          <w:rFonts w:asciiTheme="majorHAnsi" w:hAnsiTheme="majorHAnsi"/>
          <w:color w:val="44546A" w:themeColor="text2"/>
          <w:sz w:val="36"/>
          <w:szCs w:val="36"/>
        </w:rPr>
      </w:pPr>
      <w:bookmarkStart w:id="9" w:name="_Toc355301291"/>
      <w:r w:rsidRPr="00F121D8">
        <w:rPr>
          <w:rFonts w:asciiTheme="majorHAnsi" w:hAnsiTheme="majorHAnsi"/>
          <w:color w:val="44546A" w:themeColor="text2"/>
          <w:sz w:val="36"/>
          <w:szCs w:val="36"/>
        </w:rPr>
        <w:t>Fecha de Entrega: 03/05/2013</w:t>
      </w:r>
      <w:bookmarkEnd w:id="9"/>
    </w:p>
    <w:p w:rsidR="00D95A9C" w:rsidRPr="00F121D8" w:rsidRDefault="00D95A9C" w:rsidP="00F121D8">
      <w:pPr>
        <w:jc w:val="center"/>
        <w:rPr>
          <w:rFonts w:asciiTheme="majorHAnsi" w:hAnsiTheme="majorHAnsi"/>
          <w:color w:val="44546A" w:themeColor="text2"/>
          <w:sz w:val="36"/>
          <w:szCs w:val="36"/>
        </w:rPr>
      </w:pPr>
      <w:bookmarkStart w:id="10" w:name="_Toc355301292"/>
      <w:r w:rsidRPr="00F121D8">
        <w:rPr>
          <w:rFonts w:asciiTheme="majorHAnsi" w:hAnsiTheme="majorHAnsi"/>
          <w:color w:val="44546A" w:themeColor="text2"/>
          <w:sz w:val="36"/>
          <w:szCs w:val="36"/>
        </w:rPr>
        <w:t>Estatus de la entrega: Excelente</w:t>
      </w:r>
      <w:bookmarkEnd w:id="10"/>
    </w:p>
    <w:p w:rsidR="00D95A9C" w:rsidRPr="00F121D8" w:rsidRDefault="00D95A9C" w:rsidP="00D95A9C">
      <w:pPr>
        <w:rPr>
          <w:color w:val="44546A" w:themeColor="text2"/>
        </w:rPr>
      </w:pPr>
    </w:p>
    <w:p w:rsidR="00D95A9C" w:rsidRPr="00F121D8" w:rsidRDefault="00D95A9C" w:rsidP="00D95A9C">
      <w:pPr>
        <w:rPr>
          <w:color w:val="44546A" w:themeColor="text2"/>
        </w:rPr>
      </w:pPr>
    </w:p>
    <w:p w:rsidR="00D95A9C" w:rsidRPr="00F121D8" w:rsidRDefault="00D95A9C" w:rsidP="00D95A9C">
      <w:pPr>
        <w:rPr>
          <w:color w:val="44546A" w:themeColor="text2"/>
        </w:rPr>
      </w:pPr>
    </w:p>
    <w:p w:rsidR="00D95A9C" w:rsidRDefault="00D95A9C" w:rsidP="00D95A9C">
      <w:pPr>
        <w:pStyle w:val="Ttulo2"/>
        <w:jc w:val="center"/>
        <w:rPr>
          <w:color w:val="44546A" w:themeColor="text2"/>
          <w:sz w:val="48"/>
          <w:szCs w:val="48"/>
        </w:rPr>
      </w:pPr>
    </w:p>
    <w:p w:rsidR="00D95A9C" w:rsidRPr="00D95A9C" w:rsidRDefault="00D95A9C" w:rsidP="00D95A9C"/>
    <w:p w:rsidR="001B7585" w:rsidRDefault="001B7585" w:rsidP="00F121D8">
      <w:pPr>
        <w:pStyle w:val="Ttulo1"/>
      </w:pPr>
      <w:bookmarkStart w:id="11" w:name="_Toc355302431"/>
      <w:r>
        <w:t>Índice</w:t>
      </w:r>
      <w:bookmarkEnd w:id="11"/>
    </w:p>
    <w:p w:rsidR="00786C12" w:rsidRDefault="00F121D8">
      <w:pPr>
        <w:pStyle w:val="TDC1"/>
        <w:tabs>
          <w:tab w:val="right" w:leader="dot" w:pos="8494"/>
        </w:tabs>
        <w:rPr>
          <w:rFonts w:eastAsiaTheme="minorEastAsia"/>
          <w:b w:val="0"/>
          <w:bCs w:val="0"/>
          <w:caps w:val="0"/>
          <w:noProof/>
          <w:sz w:val="22"/>
          <w:szCs w:val="22"/>
          <w:lang w:val="es-ES" w:eastAsia="es-ES"/>
        </w:rPr>
      </w:pPr>
      <w:r>
        <w:fldChar w:fldCharType="begin"/>
      </w:r>
      <w:r>
        <w:instrText xml:space="preserve"> TOC \o "1-3" \h \z \u </w:instrText>
      </w:r>
      <w:r>
        <w:fldChar w:fldCharType="separate"/>
      </w:r>
      <w:hyperlink w:anchor="_Toc355302431" w:history="1">
        <w:r w:rsidR="00786C12" w:rsidRPr="000D4E49">
          <w:rPr>
            <w:rStyle w:val="Hipervnculo"/>
            <w:noProof/>
          </w:rPr>
          <w:t>Índice</w:t>
        </w:r>
        <w:r w:rsidR="00786C12">
          <w:rPr>
            <w:noProof/>
            <w:webHidden/>
          </w:rPr>
          <w:tab/>
        </w:r>
        <w:r w:rsidR="00786C12">
          <w:rPr>
            <w:noProof/>
            <w:webHidden/>
          </w:rPr>
          <w:fldChar w:fldCharType="begin"/>
        </w:r>
        <w:r w:rsidR="00786C12">
          <w:rPr>
            <w:noProof/>
            <w:webHidden/>
          </w:rPr>
          <w:instrText xml:space="preserve"> PAGEREF _Toc355302431 \h </w:instrText>
        </w:r>
        <w:r w:rsidR="00786C12">
          <w:rPr>
            <w:noProof/>
            <w:webHidden/>
          </w:rPr>
        </w:r>
        <w:r w:rsidR="00786C12">
          <w:rPr>
            <w:noProof/>
            <w:webHidden/>
          </w:rPr>
          <w:fldChar w:fldCharType="separate"/>
        </w:r>
        <w:r w:rsidR="00786C12">
          <w:rPr>
            <w:noProof/>
            <w:webHidden/>
          </w:rPr>
          <w:t>2</w:t>
        </w:r>
        <w:r w:rsidR="00786C12">
          <w:rPr>
            <w:noProof/>
            <w:webHidden/>
          </w:rPr>
          <w:fldChar w:fldCharType="end"/>
        </w:r>
      </w:hyperlink>
    </w:p>
    <w:p w:rsidR="00786C12" w:rsidRDefault="00786C12">
      <w:pPr>
        <w:pStyle w:val="TDC1"/>
        <w:tabs>
          <w:tab w:val="right" w:leader="dot" w:pos="8494"/>
        </w:tabs>
        <w:rPr>
          <w:rFonts w:eastAsiaTheme="minorEastAsia"/>
          <w:b w:val="0"/>
          <w:bCs w:val="0"/>
          <w:caps w:val="0"/>
          <w:noProof/>
          <w:sz w:val="22"/>
          <w:szCs w:val="22"/>
          <w:lang w:val="es-ES" w:eastAsia="es-ES"/>
        </w:rPr>
      </w:pPr>
      <w:hyperlink w:anchor="_Toc355302432" w:history="1">
        <w:r w:rsidRPr="000D4E49">
          <w:rPr>
            <w:rStyle w:val="Hipervnculo"/>
            <w:noProof/>
          </w:rPr>
          <w:t>Manual De Usuario</w:t>
        </w:r>
        <w:r>
          <w:rPr>
            <w:noProof/>
            <w:webHidden/>
          </w:rPr>
          <w:tab/>
        </w:r>
        <w:r>
          <w:rPr>
            <w:noProof/>
            <w:webHidden/>
          </w:rPr>
          <w:fldChar w:fldCharType="begin"/>
        </w:r>
        <w:r>
          <w:rPr>
            <w:noProof/>
            <w:webHidden/>
          </w:rPr>
          <w:instrText xml:space="preserve"> PAGEREF _Toc355302432 \h </w:instrText>
        </w:r>
        <w:r>
          <w:rPr>
            <w:noProof/>
            <w:webHidden/>
          </w:rPr>
        </w:r>
        <w:r>
          <w:rPr>
            <w:noProof/>
            <w:webHidden/>
          </w:rPr>
          <w:fldChar w:fldCharType="separate"/>
        </w:r>
        <w:r>
          <w:rPr>
            <w:noProof/>
            <w:webHidden/>
          </w:rPr>
          <w:t>3</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33" w:history="1">
        <w:r w:rsidRPr="000D4E49">
          <w:rPr>
            <w:rStyle w:val="Hipervnculo"/>
            <w:noProof/>
          </w:rPr>
          <w:t>Insertar una nueva propiedad</w:t>
        </w:r>
        <w:r>
          <w:rPr>
            <w:noProof/>
            <w:webHidden/>
          </w:rPr>
          <w:tab/>
        </w:r>
        <w:r>
          <w:rPr>
            <w:noProof/>
            <w:webHidden/>
          </w:rPr>
          <w:fldChar w:fldCharType="begin"/>
        </w:r>
        <w:r>
          <w:rPr>
            <w:noProof/>
            <w:webHidden/>
          </w:rPr>
          <w:instrText xml:space="preserve"> PAGEREF _Toc355302433 \h </w:instrText>
        </w:r>
        <w:r>
          <w:rPr>
            <w:noProof/>
            <w:webHidden/>
          </w:rPr>
        </w:r>
        <w:r>
          <w:rPr>
            <w:noProof/>
            <w:webHidden/>
          </w:rPr>
          <w:fldChar w:fldCharType="separate"/>
        </w:r>
        <w:r>
          <w:rPr>
            <w:noProof/>
            <w:webHidden/>
          </w:rPr>
          <w:t>3</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34" w:history="1">
        <w:r w:rsidRPr="000D4E49">
          <w:rPr>
            <w:rStyle w:val="Hipervnculo"/>
            <w:noProof/>
          </w:rPr>
          <w:t>Declarar una propiedad como comprada/alquilada</w:t>
        </w:r>
        <w:r>
          <w:rPr>
            <w:noProof/>
            <w:webHidden/>
          </w:rPr>
          <w:tab/>
        </w:r>
        <w:r>
          <w:rPr>
            <w:noProof/>
            <w:webHidden/>
          </w:rPr>
          <w:fldChar w:fldCharType="begin"/>
        </w:r>
        <w:r>
          <w:rPr>
            <w:noProof/>
            <w:webHidden/>
          </w:rPr>
          <w:instrText xml:space="preserve"> PAGEREF _Toc355302434 \h </w:instrText>
        </w:r>
        <w:r>
          <w:rPr>
            <w:noProof/>
            <w:webHidden/>
          </w:rPr>
        </w:r>
        <w:r>
          <w:rPr>
            <w:noProof/>
            <w:webHidden/>
          </w:rPr>
          <w:fldChar w:fldCharType="separate"/>
        </w:r>
        <w:r>
          <w:rPr>
            <w:noProof/>
            <w:webHidden/>
          </w:rPr>
          <w:t>4</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35" w:history="1">
        <w:r w:rsidRPr="000D4E49">
          <w:rPr>
            <w:rStyle w:val="Hipervnculo"/>
            <w:noProof/>
          </w:rPr>
          <w:t>Agregar un pago a un alquiler o mantenimiento</w:t>
        </w:r>
        <w:r>
          <w:rPr>
            <w:noProof/>
            <w:webHidden/>
          </w:rPr>
          <w:tab/>
        </w:r>
        <w:r>
          <w:rPr>
            <w:noProof/>
            <w:webHidden/>
          </w:rPr>
          <w:fldChar w:fldCharType="begin"/>
        </w:r>
        <w:r>
          <w:rPr>
            <w:noProof/>
            <w:webHidden/>
          </w:rPr>
          <w:instrText xml:space="preserve"> PAGEREF _Toc355302435 \h </w:instrText>
        </w:r>
        <w:r>
          <w:rPr>
            <w:noProof/>
            <w:webHidden/>
          </w:rPr>
        </w:r>
        <w:r>
          <w:rPr>
            <w:noProof/>
            <w:webHidden/>
          </w:rPr>
          <w:fldChar w:fldCharType="separate"/>
        </w:r>
        <w:r>
          <w:rPr>
            <w:noProof/>
            <w:webHidden/>
          </w:rPr>
          <w:t>5</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36" w:history="1">
        <w:r w:rsidRPr="000D4E49">
          <w:rPr>
            <w:rStyle w:val="Hipervnculo"/>
            <w:noProof/>
          </w:rPr>
          <w:t>Agregar información de un mantenimiento a una propiedad</w:t>
        </w:r>
        <w:r>
          <w:rPr>
            <w:noProof/>
            <w:webHidden/>
          </w:rPr>
          <w:tab/>
        </w:r>
        <w:r>
          <w:rPr>
            <w:noProof/>
            <w:webHidden/>
          </w:rPr>
          <w:fldChar w:fldCharType="begin"/>
        </w:r>
        <w:r>
          <w:rPr>
            <w:noProof/>
            <w:webHidden/>
          </w:rPr>
          <w:instrText xml:space="preserve"> PAGEREF _Toc355302436 \h </w:instrText>
        </w:r>
        <w:r>
          <w:rPr>
            <w:noProof/>
            <w:webHidden/>
          </w:rPr>
        </w:r>
        <w:r>
          <w:rPr>
            <w:noProof/>
            <w:webHidden/>
          </w:rPr>
          <w:fldChar w:fldCharType="separate"/>
        </w:r>
        <w:r>
          <w:rPr>
            <w:noProof/>
            <w:webHidden/>
          </w:rPr>
          <w:t>6</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37" w:history="1">
        <w:r w:rsidRPr="000D4E49">
          <w:rPr>
            <w:rStyle w:val="Hipervnculo"/>
            <w:noProof/>
          </w:rPr>
          <w:t>Ingresar un nuevo cliente</w:t>
        </w:r>
        <w:r>
          <w:rPr>
            <w:noProof/>
            <w:webHidden/>
          </w:rPr>
          <w:tab/>
        </w:r>
        <w:r>
          <w:rPr>
            <w:noProof/>
            <w:webHidden/>
          </w:rPr>
          <w:fldChar w:fldCharType="begin"/>
        </w:r>
        <w:r>
          <w:rPr>
            <w:noProof/>
            <w:webHidden/>
          </w:rPr>
          <w:instrText xml:space="preserve"> PAGEREF _Toc355302437 \h </w:instrText>
        </w:r>
        <w:r>
          <w:rPr>
            <w:noProof/>
            <w:webHidden/>
          </w:rPr>
        </w:r>
        <w:r>
          <w:rPr>
            <w:noProof/>
            <w:webHidden/>
          </w:rPr>
          <w:fldChar w:fldCharType="separate"/>
        </w:r>
        <w:r>
          <w:rPr>
            <w:noProof/>
            <w:webHidden/>
          </w:rPr>
          <w:t>7</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38" w:history="1">
        <w:r w:rsidRPr="000D4E49">
          <w:rPr>
            <w:rStyle w:val="Hipervnculo"/>
            <w:noProof/>
          </w:rPr>
          <w:t>Realizar una consulta</w:t>
        </w:r>
        <w:r>
          <w:rPr>
            <w:noProof/>
            <w:webHidden/>
          </w:rPr>
          <w:tab/>
        </w:r>
        <w:r>
          <w:rPr>
            <w:noProof/>
            <w:webHidden/>
          </w:rPr>
          <w:fldChar w:fldCharType="begin"/>
        </w:r>
        <w:r>
          <w:rPr>
            <w:noProof/>
            <w:webHidden/>
          </w:rPr>
          <w:instrText xml:space="preserve"> PAGEREF _Toc355302438 \h </w:instrText>
        </w:r>
        <w:r>
          <w:rPr>
            <w:noProof/>
            <w:webHidden/>
          </w:rPr>
        </w:r>
        <w:r>
          <w:rPr>
            <w:noProof/>
            <w:webHidden/>
          </w:rPr>
          <w:fldChar w:fldCharType="separate"/>
        </w:r>
        <w:r>
          <w:rPr>
            <w:noProof/>
            <w:webHidden/>
          </w:rPr>
          <w:t>8</w:t>
        </w:r>
        <w:r>
          <w:rPr>
            <w:noProof/>
            <w:webHidden/>
          </w:rPr>
          <w:fldChar w:fldCharType="end"/>
        </w:r>
      </w:hyperlink>
    </w:p>
    <w:p w:rsidR="00786C12" w:rsidRDefault="00786C12">
      <w:pPr>
        <w:pStyle w:val="TDC1"/>
        <w:tabs>
          <w:tab w:val="right" w:leader="dot" w:pos="8494"/>
        </w:tabs>
        <w:rPr>
          <w:rFonts w:eastAsiaTheme="minorEastAsia"/>
          <w:b w:val="0"/>
          <w:bCs w:val="0"/>
          <w:caps w:val="0"/>
          <w:noProof/>
          <w:sz w:val="22"/>
          <w:szCs w:val="22"/>
          <w:lang w:val="es-ES" w:eastAsia="es-ES"/>
        </w:rPr>
      </w:pPr>
      <w:hyperlink w:anchor="_Toc355302439" w:history="1">
        <w:r w:rsidRPr="000D4E49">
          <w:rPr>
            <w:rStyle w:val="Hipervnculo"/>
            <w:noProof/>
          </w:rPr>
          <w:t>Diagrama de clases (UML)</w:t>
        </w:r>
        <w:r>
          <w:rPr>
            <w:noProof/>
            <w:webHidden/>
          </w:rPr>
          <w:tab/>
        </w:r>
        <w:r>
          <w:rPr>
            <w:noProof/>
            <w:webHidden/>
          </w:rPr>
          <w:fldChar w:fldCharType="begin"/>
        </w:r>
        <w:r>
          <w:rPr>
            <w:noProof/>
            <w:webHidden/>
          </w:rPr>
          <w:instrText xml:space="preserve"> PAGEREF _Toc355302439 \h </w:instrText>
        </w:r>
        <w:r>
          <w:rPr>
            <w:noProof/>
            <w:webHidden/>
          </w:rPr>
        </w:r>
        <w:r>
          <w:rPr>
            <w:noProof/>
            <w:webHidden/>
          </w:rPr>
          <w:fldChar w:fldCharType="separate"/>
        </w:r>
        <w:r>
          <w:rPr>
            <w:noProof/>
            <w:webHidden/>
          </w:rPr>
          <w:t>9</w:t>
        </w:r>
        <w:r>
          <w:rPr>
            <w:noProof/>
            <w:webHidden/>
          </w:rPr>
          <w:fldChar w:fldCharType="end"/>
        </w:r>
      </w:hyperlink>
    </w:p>
    <w:p w:rsidR="00786C12" w:rsidRDefault="00786C12">
      <w:pPr>
        <w:pStyle w:val="TDC1"/>
        <w:tabs>
          <w:tab w:val="right" w:leader="dot" w:pos="8494"/>
        </w:tabs>
        <w:rPr>
          <w:rFonts w:eastAsiaTheme="minorEastAsia"/>
          <w:b w:val="0"/>
          <w:bCs w:val="0"/>
          <w:caps w:val="0"/>
          <w:noProof/>
          <w:sz w:val="22"/>
          <w:szCs w:val="22"/>
          <w:lang w:val="es-ES" w:eastAsia="es-ES"/>
        </w:rPr>
      </w:pPr>
      <w:hyperlink w:anchor="_Toc355302440" w:history="1">
        <w:r w:rsidRPr="000D4E49">
          <w:rPr>
            <w:rStyle w:val="Hipervnculo"/>
            <w:noProof/>
          </w:rPr>
          <w:t>Pruebas de funcionalidad</w:t>
        </w:r>
        <w:r>
          <w:rPr>
            <w:noProof/>
            <w:webHidden/>
          </w:rPr>
          <w:tab/>
        </w:r>
        <w:r>
          <w:rPr>
            <w:noProof/>
            <w:webHidden/>
          </w:rPr>
          <w:fldChar w:fldCharType="begin"/>
        </w:r>
        <w:r>
          <w:rPr>
            <w:noProof/>
            <w:webHidden/>
          </w:rPr>
          <w:instrText xml:space="preserve"> PAGEREF _Toc355302440 \h </w:instrText>
        </w:r>
        <w:r>
          <w:rPr>
            <w:noProof/>
            <w:webHidden/>
          </w:rPr>
        </w:r>
        <w:r>
          <w:rPr>
            <w:noProof/>
            <w:webHidden/>
          </w:rPr>
          <w:fldChar w:fldCharType="separate"/>
        </w:r>
        <w:r>
          <w:rPr>
            <w:noProof/>
            <w:webHidden/>
          </w:rPr>
          <w:t>10</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41" w:history="1">
        <w:r w:rsidRPr="000D4E49">
          <w:rPr>
            <w:rStyle w:val="Hipervnculo"/>
            <w:noProof/>
          </w:rPr>
          <w:t>Registrar Cliente</w:t>
        </w:r>
        <w:r>
          <w:rPr>
            <w:noProof/>
            <w:webHidden/>
          </w:rPr>
          <w:tab/>
        </w:r>
        <w:r>
          <w:rPr>
            <w:noProof/>
            <w:webHidden/>
          </w:rPr>
          <w:fldChar w:fldCharType="begin"/>
        </w:r>
        <w:r>
          <w:rPr>
            <w:noProof/>
            <w:webHidden/>
          </w:rPr>
          <w:instrText xml:space="preserve"> PAGEREF _Toc355302441 \h </w:instrText>
        </w:r>
        <w:r>
          <w:rPr>
            <w:noProof/>
            <w:webHidden/>
          </w:rPr>
        </w:r>
        <w:r>
          <w:rPr>
            <w:noProof/>
            <w:webHidden/>
          </w:rPr>
          <w:fldChar w:fldCharType="separate"/>
        </w:r>
        <w:r>
          <w:rPr>
            <w:noProof/>
            <w:webHidden/>
          </w:rPr>
          <w:t>10</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42" w:history="1">
        <w:r w:rsidRPr="000D4E49">
          <w:rPr>
            <w:rStyle w:val="Hipervnculo"/>
            <w:noProof/>
          </w:rPr>
          <w:t>Registro de Propiedad</w:t>
        </w:r>
        <w:r>
          <w:rPr>
            <w:noProof/>
            <w:webHidden/>
          </w:rPr>
          <w:tab/>
        </w:r>
        <w:r>
          <w:rPr>
            <w:noProof/>
            <w:webHidden/>
          </w:rPr>
          <w:fldChar w:fldCharType="begin"/>
        </w:r>
        <w:r>
          <w:rPr>
            <w:noProof/>
            <w:webHidden/>
          </w:rPr>
          <w:instrText xml:space="preserve"> PAGEREF _Toc355302442 \h </w:instrText>
        </w:r>
        <w:r>
          <w:rPr>
            <w:noProof/>
            <w:webHidden/>
          </w:rPr>
        </w:r>
        <w:r>
          <w:rPr>
            <w:noProof/>
            <w:webHidden/>
          </w:rPr>
          <w:fldChar w:fldCharType="separate"/>
        </w:r>
        <w:r>
          <w:rPr>
            <w:noProof/>
            <w:webHidden/>
          </w:rPr>
          <w:t>10</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43" w:history="1">
        <w:r w:rsidRPr="000D4E49">
          <w:rPr>
            <w:rStyle w:val="Hipervnculo"/>
            <w:noProof/>
          </w:rPr>
          <w:t>Registro de Venta/Alquiler de propiedad</w:t>
        </w:r>
        <w:r>
          <w:rPr>
            <w:noProof/>
            <w:webHidden/>
          </w:rPr>
          <w:tab/>
        </w:r>
        <w:r>
          <w:rPr>
            <w:noProof/>
            <w:webHidden/>
          </w:rPr>
          <w:fldChar w:fldCharType="begin"/>
        </w:r>
        <w:r>
          <w:rPr>
            <w:noProof/>
            <w:webHidden/>
          </w:rPr>
          <w:instrText xml:space="preserve"> PAGEREF _Toc355302443 \h </w:instrText>
        </w:r>
        <w:r>
          <w:rPr>
            <w:noProof/>
            <w:webHidden/>
          </w:rPr>
        </w:r>
        <w:r>
          <w:rPr>
            <w:noProof/>
            <w:webHidden/>
          </w:rPr>
          <w:fldChar w:fldCharType="separate"/>
        </w:r>
        <w:r>
          <w:rPr>
            <w:noProof/>
            <w:webHidden/>
          </w:rPr>
          <w:t>11</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44" w:history="1">
        <w:r w:rsidRPr="000D4E49">
          <w:rPr>
            <w:rStyle w:val="Hipervnculo"/>
            <w:noProof/>
          </w:rPr>
          <w:t>Registrar pago de alquiler o mantenimiento</w:t>
        </w:r>
        <w:r>
          <w:rPr>
            <w:noProof/>
            <w:webHidden/>
          </w:rPr>
          <w:tab/>
        </w:r>
        <w:r>
          <w:rPr>
            <w:noProof/>
            <w:webHidden/>
          </w:rPr>
          <w:fldChar w:fldCharType="begin"/>
        </w:r>
        <w:r>
          <w:rPr>
            <w:noProof/>
            <w:webHidden/>
          </w:rPr>
          <w:instrText xml:space="preserve"> PAGEREF _Toc355302444 \h </w:instrText>
        </w:r>
        <w:r>
          <w:rPr>
            <w:noProof/>
            <w:webHidden/>
          </w:rPr>
        </w:r>
        <w:r>
          <w:rPr>
            <w:noProof/>
            <w:webHidden/>
          </w:rPr>
          <w:fldChar w:fldCharType="separate"/>
        </w:r>
        <w:r>
          <w:rPr>
            <w:noProof/>
            <w:webHidden/>
          </w:rPr>
          <w:t>12</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45" w:history="1">
        <w:r w:rsidRPr="000D4E49">
          <w:rPr>
            <w:rStyle w:val="Hipervnculo"/>
            <w:noProof/>
          </w:rPr>
          <w:t>Registrar Mantenimiento</w:t>
        </w:r>
        <w:r>
          <w:rPr>
            <w:noProof/>
            <w:webHidden/>
          </w:rPr>
          <w:tab/>
        </w:r>
        <w:r>
          <w:rPr>
            <w:noProof/>
            <w:webHidden/>
          </w:rPr>
          <w:fldChar w:fldCharType="begin"/>
        </w:r>
        <w:r>
          <w:rPr>
            <w:noProof/>
            <w:webHidden/>
          </w:rPr>
          <w:instrText xml:space="preserve"> PAGEREF _Toc355302445 \h </w:instrText>
        </w:r>
        <w:r>
          <w:rPr>
            <w:noProof/>
            <w:webHidden/>
          </w:rPr>
        </w:r>
        <w:r>
          <w:rPr>
            <w:noProof/>
            <w:webHidden/>
          </w:rPr>
          <w:fldChar w:fldCharType="separate"/>
        </w:r>
        <w:r>
          <w:rPr>
            <w:noProof/>
            <w:webHidden/>
          </w:rPr>
          <w:t>13</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46" w:history="1">
        <w:r w:rsidRPr="000D4E49">
          <w:rPr>
            <w:rStyle w:val="Hipervnculo"/>
            <w:noProof/>
          </w:rPr>
          <w:t>Realizar Consultas</w:t>
        </w:r>
        <w:r>
          <w:rPr>
            <w:noProof/>
            <w:webHidden/>
          </w:rPr>
          <w:tab/>
        </w:r>
        <w:r>
          <w:rPr>
            <w:noProof/>
            <w:webHidden/>
          </w:rPr>
          <w:fldChar w:fldCharType="begin"/>
        </w:r>
        <w:r>
          <w:rPr>
            <w:noProof/>
            <w:webHidden/>
          </w:rPr>
          <w:instrText xml:space="preserve"> PAGEREF _Toc355302446 \h </w:instrText>
        </w:r>
        <w:r>
          <w:rPr>
            <w:noProof/>
            <w:webHidden/>
          </w:rPr>
        </w:r>
        <w:r>
          <w:rPr>
            <w:noProof/>
            <w:webHidden/>
          </w:rPr>
          <w:fldChar w:fldCharType="separate"/>
        </w:r>
        <w:r>
          <w:rPr>
            <w:noProof/>
            <w:webHidden/>
          </w:rPr>
          <w:t>14</w:t>
        </w:r>
        <w:r>
          <w:rPr>
            <w:noProof/>
            <w:webHidden/>
          </w:rPr>
          <w:fldChar w:fldCharType="end"/>
        </w:r>
      </w:hyperlink>
    </w:p>
    <w:p w:rsidR="00786C12" w:rsidRDefault="00786C12">
      <w:pPr>
        <w:pStyle w:val="TDC1"/>
        <w:tabs>
          <w:tab w:val="right" w:leader="dot" w:pos="8494"/>
        </w:tabs>
        <w:rPr>
          <w:rFonts w:eastAsiaTheme="minorEastAsia"/>
          <w:b w:val="0"/>
          <w:bCs w:val="0"/>
          <w:caps w:val="0"/>
          <w:noProof/>
          <w:sz w:val="22"/>
          <w:szCs w:val="22"/>
          <w:lang w:val="es-ES" w:eastAsia="es-ES"/>
        </w:rPr>
      </w:pPr>
      <w:hyperlink w:anchor="_Toc355302447" w:history="1">
        <w:r w:rsidRPr="000D4E49">
          <w:rPr>
            <w:rStyle w:val="Hipervnculo"/>
            <w:noProof/>
          </w:rPr>
          <w:t>Lecciones Aprendidas</w:t>
        </w:r>
        <w:r>
          <w:rPr>
            <w:noProof/>
            <w:webHidden/>
          </w:rPr>
          <w:tab/>
        </w:r>
        <w:r>
          <w:rPr>
            <w:noProof/>
            <w:webHidden/>
          </w:rPr>
          <w:fldChar w:fldCharType="begin"/>
        </w:r>
        <w:r>
          <w:rPr>
            <w:noProof/>
            <w:webHidden/>
          </w:rPr>
          <w:instrText xml:space="preserve"> PAGEREF _Toc355302447 \h </w:instrText>
        </w:r>
        <w:r>
          <w:rPr>
            <w:noProof/>
            <w:webHidden/>
          </w:rPr>
        </w:r>
        <w:r>
          <w:rPr>
            <w:noProof/>
            <w:webHidden/>
          </w:rPr>
          <w:fldChar w:fldCharType="separate"/>
        </w:r>
        <w:r>
          <w:rPr>
            <w:noProof/>
            <w:webHidden/>
          </w:rPr>
          <w:t>15</w:t>
        </w:r>
        <w:r>
          <w:rPr>
            <w:noProof/>
            <w:webHidden/>
          </w:rPr>
          <w:fldChar w:fldCharType="end"/>
        </w:r>
      </w:hyperlink>
    </w:p>
    <w:p w:rsidR="00786C12" w:rsidRDefault="00786C12">
      <w:pPr>
        <w:pStyle w:val="TDC1"/>
        <w:tabs>
          <w:tab w:val="right" w:leader="dot" w:pos="8494"/>
        </w:tabs>
        <w:rPr>
          <w:rFonts w:eastAsiaTheme="minorEastAsia"/>
          <w:b w:val="0"/>
          <w:bCs w:val="0"/>
          <w:caps w:val="0"/>
          <w:noProof/>
          <w:sz w:val="22"/>
          <w:szCs w:val="22"/>
          <w:lang w:val="es-ES" w:eastAsia="es-ES"/>
        </w:rPr>
      </w:pPr>
      <w:hyperlink w:anchor="_Toc355302448" w:history="1">
        <w:r w:rsidRPr="000D4E49">
          <w:rPr>
            <w:rStyle w:val="Hipervnculo"/>
            <w:noProof/>
          </w:rPr>
          <w:t>Principios del programador</w:t>
        </w:r>
        <w:r>
          <w:rPr>
            <w:noProof/>
            <w:webHidden/>
          </w:rPr>
          <w:tab/>
        </w:r>
        <w:r>
          <w:rPr>
            <w:noProof/>
            <w:webHidden/>
          </w:rPr>
          <w:fldChar w:fldCharType="begin"/>
        </w:r>
        <w:r>
          <w:rPr>
            <w:noProof/>
            <w:webHidden/>
          </w:rPr>
          <w:instrText xml:space="preserve"> PAGEREF _Toc355302448 \h </w:instrText>
        </w:r>
        <w:r>
          <w:rPr>
            <w:noProof/>
            <w:webHidden/>
          </w:rPr>
        </w:r>
        <w:r>
          <w:rPr>
            <w:noProof/>
            <w:webHidden/>
          </w:rPr>
          <w:fldChar w:fldCharType="separate"/>
        </w:r>
        <w:r>
          <w:rPr>
            <w:noProof/>
            <w:webHidden/>
          </w:rPr>
          <w:t>16</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49" w:history="1">
        <w:r w:rsidRPr="000D4E49">
          <w:rPr>
            <w:rStyle w:val="Hipervnculo"/>
            <w:noProof/>
          </w:rPr>
          <w:t>Principio del carácter personal</w:t>
        </w:r>
        <w:r>
          <w:rPr>
            <w:noProof/>
            <w:webHidden/>
          </w:rPr>
          <w:tab/>
        </w:r>
        <w:r>
          <w:rPr>
            <w:noProof/>
            <w:webHidden/>
          </w:rPr>
          <w:fldChar w:fldCharType="begin"/>
        </w:r>
        <w:r>
          <w:rPr>
            <w:noProof/>
            <w:webHidden/>
          </w:rPr>
          <w:instrText xml:space="preserve"> PAGEREF _Toc355302449 \h </w:instrText>
        </w:r>
        <w:r>
          <w:rPr>
            <w:noProof/>
            <w:webHidden/>
          </w:rPr>
        </w:r>
        <w:r>
          <w:rPr>
            <w:noProof/>
            <w:webHidden/>
          </w:rPr>
          <w:fldChar w:fldCharType="separate"/>
        </w:r>
        <w:r>
          <w:rPr>
            <w:noProof/>
            <w:webHidden/>
          </w:rPr>
          <w:t>16</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50" w:history="1">
        <w:r w:rsidRPr="000D4E49">
          <w:rPr>
            <w:rStyle w:val="Hipervnculo"/>
            <w:noProof/>
          </w:rPr>
          <w:t>Principio de la estética</w:t>
        </w:r>
        <w:r>
          <w:rPr>
            <w:noProof/>
            <w:webHidden/>
          </w:rPr>
          <w:tab/>
        </w:r>
        <w:r>
          <w:rPr>
            <w:noProof/>
            <w:webHidden/>
          </w:rPr>
          <w:fldChar w:fldCharType="begin"/>
        </w:r>
        <w:r>
          <w:rPr>
            <w:noProof/>
            <w:webHidden/>
          </w:rPr>
          <w:instrText xml:space="preserve"> PAGEREF _Toc355302450 \h </w:instrText>
        </w:r>
        <w:r>
          <w:rPr>
            <w:noProof/>
            <w:webHidden/>
          </w:rPr>
        </w:r>
        <w:r>
          <w:rPr>
            <w:noProof/>
            <w:webHidden/>
          </w:rPr>
          <w:fldChar w:fldCharType="separate"/>
        </w:r>
        <w:r>
          <w:rPr>
            <w:noProof/>
            <w:webHidden/>
          </w:rPr>
          <w:t>17</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51" w:history="1">
        <w:r w:rsidRPr="000D4E49">
          <w:rPr>
            <w:rStyle w:val="Hipervnculo"/>
            <w:noProof/>
          </w:rPr>
          <w:t>Principio de la claridad</w:t>
        </w:r>
        <w:r>
          <w:rPr>
            <w:noProof/>
            <w:webHidden/>
          </w:rPr>
          <w:tab/>
        </w:r>
        <w:r>
          <w:rPr>
            <w:noProof/>
            <w:webHidden/>
          </w:rPr>
          <w:fldChar w:fldCharType="begin"/>
        </w:r>
        <w:r>
          <w:rPr>
            <w:noProof/>
            <w:webHidden/>
          </w:rPr>
          <w:instrText xml:space="preserve"> PAGEREF _Toc355302451 \h </w:instrText>
        </w:r>
        <w:r>
          <w:rPr>
            <w:noProof/>
            <w:webHidden/>
          </w:rPr>
        </w:r>
        <w:r>
          <w:rPr>
            <w:noProof/>
            <w:webHidden/>
          </w:rPr>
          <w:fldChar w:fldCharType="separate"/>
        </w:r>
        <w:r>
          <w:rPr>
            <w:noProof/>
            <w:webHidden/>
          </w:rPr>
          <w:t>18</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52" w:history="1">
        <w:r w:rsidRPr="000D4E49">
          <w:rPr>
            <w:rStyle w:val="Hipervnculo"/>
            <w:noProof/>
          </w:rPr>
          <w:t>Principio de volver atrás</w:t>
        </w:r>
        <w:r>
          <w:rPr>
            <w:noProof/>
            <w:webHidden/>
          </w:rPr>
          <w:tab/>
        </w:r>
        <w:r>
          <w:rPr>
            <w:noProof/>
            <w:webHidden/>
          </w:rPr>
          <w:fldChar w:fldCharType="begin"/>
        </w:r>
        <w:r>
          <w:rPr>
            <w:noProof/>
            <w:webHidden/>
          </w:rPr>
          <w:instrText xml:space="preserve"> PAGEREF _Toc355302452 \h </w:instrText>
        </w:r>
        <w:r>
          <w:rPr>
            <w:noProof/>
            <w:webHidden/>
          </w:rPr>
        </w:r>
        <w:r>
          <w:rPr>
            <w:noProof/>
            <w:webHidden/>
          </w:rPr>
          <w:fldChar w:fldCharType="separate"/>
        </w:r>
        <w:r>
          <w:rPr>
            <w:noProof/>
            <w:webHidden/>
          </w:rPr>
          <w:t>19</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53" w:history="1">
        <w:r w:rsidRPr="000D4E49">
          <w:rPr>
            <w:rStyle w:val="Hipervnculo"/>
            <w:noProof/>
          </w:rPr>
          <w:t>Principio del tiempo y el dinero de otros</w:t>
        </w:r>
        <w:r>
          <w:rPr>
            <w:noProof/>
            <w:webHidden/>
          </w:rPr>
          <w:tab/>
        </w:r>
        <w:r>
          <w:rPr>
            <w:noProof/>
            <w:webHidden/>
          </w:rPr>
          <w:fldChar w:fldCharType="begin"/>
        </w:r>
        <w:r>
          <w:rPr>
            <w:noProof/>
            <w:webHidden/>
          </w:rPr>
          <w:instrText xml:space="preserve"> PAGEREF _Toc355302453 \h </w:instrText>
        </w:r>
        <w:r>
          <w:rPr>
            <w:noProof/>
            <w:webHidden/>
          </w:rPr>
        </w:r>
        <w:r>
          <w:rPr>
            <w:noProof/>
            <w:webHidden/>
          </w:rPr>
          <w:fldChar w:fldCharType="separate"/>
        </w:r>
        <w:r>
          <w:rPr>
            <w:noProof/>
            <w:webHidden/>
          </w:rPr>
          <w:t>19</w:t>
        </w:r>
        <w:r>
          <w:rPr>
            <w:noProof/>
            <w:webHidden/>
          </w:rPr>
          <w:fldChar w:fldCharType="end"/>
        </w:r>
      </w:hyperlink>
    </w:p>
    <w:p w:rsidR="00786C12" w:rsidRDefault="00786C12">
      <w:pPr>
        <w:pStyle w:val="TDC1"/>
        <w:tabs>
          <w:tab w:val="right" w:leader="dot" w:pos="8494"/>
        </w:tabs>
        <w:rPr>
          <w:rFonts w:eastAsiaTheme="minorEastAsia"/>
          <w:b w:val="0"/>
          <w:bCs w:val="0"/>
          <w:caps w:val="0"/>
          <w:noProof/>
          <w:sz w:val="22"/>
          <w:szCs w:val="22"/>
          <w:lang w:val="es-ES" w:eastAsia="es-ES"/>
        </w:rPr>
      </w:pPr>
      <w:hyperlink w:anchor="_Toc355302454" w:history="1">
        <w:r w:rsidRPr="000D4E49">
          <w:rPr>
            <w:rStyle w:val="Hipervnculo"/>
            <w:noProof/>
          </w:rPr>
          <w:t>Evitando “Olores de Software”</w:t>
        </w:r>
        <w:r>
          <w:rPr>
            <w:noProof/>
            <w:webHidden/>
          </w:rPr>
          <w:tab/>
        </w:r>
        <w:r>
          <w:rPr>
            <w:noProof/>
            <w:webHidden/>
          </w:rPr>
          <w:fldChar w:fldCharType="begin"/>
        </w:r>
        <w:r>
          <w:rPr>
            <w:noProof/>
            <w:webHidden/>
          </w:rPr>
          <w:instrText xml:space="preserve"> PAGEREF _Toc355302454 \h </w:instrText>
        </w:r>
        <w:r>
          <w:rPr>
            <w:noProof/>
            <w:webHidden/>
          </w:rPr>
        </w:r>
        <w:r>
          <w:rPr>
            <w:noProof/>
            <w:webHidden/>
          </w:rPr>
          <w:fldChar w:fldCharType="separate"/>
        </w:r>
        <w:r>
          <w:rPr>
            <w:noProof/>
            <w:webHidden/>
          </w:rPr>
          <w:t>20</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55" w:history="1">
        <w:r w:rsidRPr="000D4E49">
          <w:rPr>
            <w:rStyle w:val="Hipervnculo"/>
            <w:noProof/>
          </w:rPr>
          <w:t>Rigidez</w:t>
        </w:r>
        <w:r>
          <w:rPr>
            <w:noProof/>
            <w:webHidden/>
          </w:rPr>
          <w:tab/>
        </w:r>
        <w:r>
          <w:rPr>
            <w:noProof/>
            <w:webHidden/>
          </w:rPr>
          <w:fldChar w:fldCharType="begin"/>
        </w:r>
        <w:r>
          <w:rPr>
            <w:noProof/>
            <w:webHidden/>
          </w:rPr>
          <w:instrText xml:space="preserve"> PAGEREF _Toc355302455 \h </w:instrText>
        </w:r>
        <w:r>
          <w:rPr>
            <w:noProof/>
            <w:webHidden/>
          </w:rPr>
        </w:r>
        <w:r>
          <w:rPr>
            <w:noProof/>
            <w:webHidden/>
          </w:rPr>
          <w:fldChar w:fldCharType="separate"/>
        </w:r>
        <w:r>
          <w:rPr>
            <w:noProof/>
            <w:webHidden/>
          </w:rPr>
          <w:t>20</w:t>
        </w:r>
        <w:r>
          <w:rPr>
            <w:noProof/>
            <w:webHidden/>
          </w:rPr>
          <w:fldChar w:fldCharType="end"/>
        </w:r>
      </w:hyperlink>
    </w:p>
    <w:p w:rsidR="00786C12" w:rsidRDefault="00786C12">
      <w:pPr>
        <w:pStyle w:val="TDC2"/>
        <w:tabs>
          <w:tab w:val="right" w:leader="dot" w:pos="8494"/>
        </w:tabs>
        <w:rPr>
          <w:rFonts w:eastAsiaTheme="minorEastAsia"/>
          <w:smallCaps w:val="0"/>
          <w:noProof/>
          <w:sz w:val="22"/>
          <w:szCs w:val="22"/>
          <w:lang w:val="es-ES" w:eastAsia="es-ES"/>
        </w:rPr>
      </w:pPr>
      <w:hyperlink w:anchor="_Toc355302456" w:history="1">
        <w:r w:rsidRPr="000D4E49">
          <w:rPr>
            <w:rStyle w:val="Hipervnculo"/>
            <w:noProof/>
          </w:rPr>
          <w:t>Viscosidad</w:t>
        </w:r>
        <w:r>
          <w:rPr>
            <w:noProof/>
            <w:webHidden/>
          </w:rPr>
          <w:tab/>
        </w:r>
        <w:r>
          <w:rPr>
            <w:noProof/>
            <w:webHidden/>
          </w:rPr>
          <w:fldChar w:fldCharType="begin"/>
        </w:r>
        <w:r>
          <w:rPr>
            <w:noProof/>
            <w:webHidden/>
          </w:rPr>
          <w:instrText xml:space="preserve"> PAGEREF _Toc355302456 \h </w:instrText>
        </w:r>
        <w:r>
          <w:rPr>
            <w:noProof/>
            <w:webHidden/>
          </w:rPr>
        </w:r>
        <w:r>
          <w:rPr>
            <w:noProof/>
            <w:webHidden/>
          </w:rPr>
          <w:fldChar w:fldCharType="separate"/>
        </w:r>
        <w:r>
          <w:rPr>
            <w:noProof/>
            <w:webHidden/>
          </w:rPr>
          <w:t>21</w:t>
        </w:r>
        <w:r>
          <w:rPr>
            <w:noProof/>
            <w:webHidden/>
          </w:rPr>
          <w:fldChar w:fldCharType="end"/>
        </w:r>
      </w:hyperlink>
    </w:p>
    <w:p w:rsidR="001B7585" w:rsidRDefault="00F121D8" w:rsidP="00A82DDE">
      <w:r>
        <w:fldChar w:fldCharType="end"/>
      </w:r>
    </w:p>
    <w:p w:rsidR="001B7585" w:rsidRDefault="001B7585" w:rsidP="00A82DDE"/>
    <w:p w:rsidR="00F121D8" w:rsidRDefault="00F121D8" w:rsidP="00A82DDE"/>
    <w:p w:rsidR="00F121D8" w:rsidRDefault="00F121D8" w:rsidP="00A82DDE"/>
    <w:p w:rsidR="00F121D8" w:rsidRDefault="00F121D8" w:rsidP="00A82DDE"/>
    <w:p w:rsidR="00F121D8" w:rsidRDefault="00F121D8" w:rsidP="00A82DDE"/>
    <w:p w:rsidR="00F121D8" w:rsidRDefault="00F121D8" w:rsidP="00A82DDE"/>
    <w:p w:rsidR="00F121D8" w:rsidRDefault="00F121D8" w:rsidP="00A82DDE"/>
    <w:p w:rsidR="00F121D8" w:rsidRDefault="00F121D8" w:rsidP="00A82DDE"/>
    <w:p w:rsidR="001B7585" w:rsidRPr="00081363" w:rsidRDefault="001B7585" w:rsidP="00F121D8">
      <w:pPr>
        <w:pStyle w:val="Ttulo1"/>
      </w:pPr>
      <w:bookmarkStart w:id="12" w:name="_Toc355302432"/>
      <w:r w:rsidRPr="00081363">
        <w:lastRenderedPageBreak/>
        <w:t>Manual De Usuario</w:t>
      </w:r>
      <w:bookmarkEnd w:id="12"/>
    </w:p>
    <w:p w:rsidR="001B7585" w:rsidRDefault="001B7585" w:rsidP="001B7585"/>
    <w:p w:rsidR="001B7585" w:rsidRDefault="001B7585" w:rsidP="00F121D8">
      <w:pPr>
        <w:pStyle w:val="Ttulo2"/>
      </w:pPr>
      <w:bookmarkStart w:id="13" w:name="_Toc355302433"/>
      <w:r>
        <w:t>Insertar una nueva propiedad</w:t>
      </w:r>
      <w:bookmarkEnd w:id="13"/>
    </w:p>
    <w:p w:rsidR="001B7585" w:rsidRDefault="001B7585" w:rsidP="001B7585">
      <w:pPr>
        <w:rPr>
          <w:sz w:val="24"/>
          <w:szCs w:val="24"/>
        </w:rPr>
      </w:pPr>
    </w:p>
    <w:p w:rsidR="001B7585" w:rsidRDefault="001B7585" w:rsidP="006243EF">
      <w:pPr>
        <w:jc w:val="both"/>
        <w:rPr>
          <w:sz w:val="24"/>
          <w:szCs w:val="24"/>
        </w:rPr>
      </w:pPr>
      <w:r>
        <w:rPr>
          <w:sz w:val="24"/>
          <w:szCs w:val="24"/>
        </w:rPr>
        <w:t>Para insertar una nueva propiedad a la base de datos vaya a la pestaña Nueva Propiedad, en el apartado Tipo seleccione el tipo de propiedad a agregar (</w:t>
      </w:r>
      <w:r w:rsidR="006243EF">
        <w:rPr>
          <w:sz w:val="24"/>
          <w:szCs w:val="24"/>
        </w:rPr>
        <w:t>Casa, apartamento, centro comercial o lote).</w:t>
      </w:r>
    </w:p>
    <w:p w:rsidR="0013016A" w:rsidRDefault="006243EF" w:rsidP="001B7585">
      <w:pPr>
        <w:rPr>
          <w:sz w:val="24"/>
          <w:szCs w:val="24"/>
        </w:rPr>
      </w:pPr>
      <w:r>
        <w:rPr>
          <w:noProof/>
          <w:sz w:val="24"/>
          <w:szCs w:val="24"/>
          <w:lang w:eastAsia="es-ES"/>
        </w:rPr>
        <w:drawing>
          <wp:anchor distT="0" distB="0" distL="114300" distR="114300" simplePos="0" relativeHeight="251658240" behindDoc="1" locked="0" layoutInCell="1" allowOverlap="1" wp14:anchorId="1CD15E5F" wp14:editId="271E1A2F">
            <wp:simplePos x="0" y="0"/>
            <wp:positionH relativeFrom="margin">
              <wp:posOffset>1004570</wp:posOffset>
            </wp:positionH>
            <wp:positionV relativeFrom="paragraph">
              <wp:posOffset>10795</wp:posOffset>
            </wp:positionV>
            <wp:extent cx="3840480" cy="3554769"/>
            <wp:effectExtent l="0" t="0" r="762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poPropiedad.png"/>
                    <pic:cNvPicPr/>
                  </pic:nvPicPr>
                  <pic:blipFill>
                    <a:blip r:embed="rId8">
                      <a:extLst>
                        <a:ext uri="{28A0092B-C50C-407E-A947-70E740481C1C}">
                          <a14:useLocalDpi xmlns:a14="http://schemas.microsoft.com/office/drawing/2010/main" val="0"/>
                        </a:ext>
                      </a:extLst>
                    </a:blip>
                    <a:stretch>
                      <a:fillRect/>
                    </a:stretch>
                  </pic:blipFill>
                  <pic:spPr>
                    <a:xfrm>
                      <a:off x="0" y="0"/>
                      <a:ext cx="3840480" cy="3554769"/>
                    </a:xfrm>
                    <a:prstGeom prst="rect">
                      <a:avLst/>
                    </a:prstGeom>
                  </pic:spPr>
                </pic:pic>
              </a:graphicData>
            </a:graphic>
            <wp14:sizeRelH relativeFrom="page">
              <wp14:pctWidth>0</wp14:pctWidth>
            </wp14:sizeRelH>
            <wp14:sizeRelV relativeFrom="page">
              <wp14:pctHeight>0</wp14:pctHeight>
            </wp14:sizeRelV>
          </wp:anchor>
        </w:drawing>
      </w: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Pr="0013016A" w:rsidRDefault="0013016A" w:rsidP="0013016A">
      <w:pPr>
        <w:rPr>
          <w:sz w:val="24"/>
          <w:szCs w:val="24"/>
        </w:rPr>
      </w:pPr>
    </w:p>
    <w:p w:rsidR="0013016A" w:rsidRDefault="0013016A" w:rsidP="0013016A"/>
    <w:p w:rsidR="0013016A" w:rsidRPr="00F121D8" w:rsidRDefault="00112383" w:rsidP="00112383">
      <w:pPr>
        <w:jc w:val="both"/>
        <w:rPr>
          <w:sz w:val="24"/>
          <w:szCs w:val="24"/>
        </w:rPr>
      </w:pPr>
      <w:r w:rsidRPr="00F121D8">
        <w:rPr>
          <w:sz w:val="24"/>
          <w:szCs w:val="24"/>
        </w:rPr>
        <w:t>Una vez seleccionado el tipo de propiedad, complete todos los espacios con la información requerida y presione el botón Guardar.</w:t>
      </w:r>
    </w:p>
    <w:p w:rsidR="00112383" w:rsidRDefault="00112383" w:rsidP="00112383">
      <w:pPr>
        <w:jc w:val="both"/>
      </w:pPr>
      <w:r>
        <w:rPr>
          <w:noProof/>
          <w:lang w:eastAsia="es-ES"/>
        </w:rPr>
        <w:drawing>
          <wp:anchor distT="0" distB="0" distL="114300" distR="114300" simplePos="0" relativeHeight="251659264" behindDoc="1" locked="0" layoutInCell="1" allowOverlap="1" wp14:anchorId="5EC09E71" wp14:editId="1E8B411A">
            <wp:simplePos x="0" y="0"/>
            <wp:positionH relativeFrom="margin">
              <wp:posOffset>1076325</wp:posOffset>
            </wp:positionH>
            <wp:positionV relativeFrom="paragraph">
              <wp:posOffset>8890</wp:posOffset>
            </wp:positionV>
            <wp:extent cx="3512820" cy="3237112"/>
            <wp:effectExtent l="0" t="0" r="0"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evaPropiedad.png"/>
                    <pic:cNvPicPr/>
                  </pic:nvPicPr>
                  <pic:blipFill>
                    <a:blip r:embed="rId9">
                      <a:extLst>
                        <a:ext uri="{28A0092B-C50C-407E-A947-70E740481C1C}">
                          <a14:useLocalDpi xmlns:a14="http://schemas.microsoft.com/office/drawing/2010/main" val="0"/>
                        </a:ext>
                      </a:extLst>
                    </a:blip>
                    <a:stretch>
                      <a:fillRect/>
                    </a:stretch>
                  </pic:blipFill>
                  <pic:spPr>
                    <a:xfrm>
                      <a:off x="0" y="0"/>
                      <a:ext cx="3514171" cy="3238357"/>
                    </a:xfrm>
                    <a:prstGeom prst="rect">
                      <a:avLst/>
                    </a:prstGeom>
                  </pic:spPr>
                </pic:pic>
              </a:graphicData>
            </a:graphic>
            <wp14:sizeRelH relativeFrom="page">
              <wp14:pctWidth>0</wp14:pctWidth>
            </wp14:sizeRelH>
            <wp14:sizeRelV relativeFrom="page">
              <wp14:pctHeight>0</wp14:pctHeight>
            </wp14:sizeRelV>
          </wp:anchor>
        </w:drawing>
      </w:r>
    </w:p>
    <w:p w:rsidR="00112383" w:rsidRDefault="00112383" w:rsidP="00112383">
      <w:pPr>
        <w:jc w:val="both"/>
      </w:pPr>
    </w:p>
    <w:p w:rsidR="00112383" w:rsidRDefault="00112383" w:rsidP="00112383">
      <w:pPr>
        <w:jc w:val="both"/>
      </w:pPr>
    </w:p>
    <w:p w:rsidR="00112383" w:rsidRDefault="00112383" w:rsidP="00112383">
      <w:pPr>
        <w:jc w:val="both"/>
      </w:pPr>
    </w:p>
    <w:p w:rsidR="00112383" w:rsidRDefault="00112383" w:rsidP="00112383">
      <w:pPr>
        <w:jc w:val="both"/>
      </w:pPr>
    </w:p>
    <w:p w:rsidR="00112383" w:rsidRDefault="00112383" w:rsidP="00112383">
      <w:pPr>
        <w:jc w:val="both"/>
      </w:pPr>
    </w:p>
    <w:p w:rsidR="00112383" w:rsidRDefault="00112383" w:rsidP="00112383">
      <w:pPr>
        <w:jc w:val="both"/>
      </w:pPr>
    </w:p>
    <w:p w:rsidR="00112383" w:rsidRDefault="00112383" w:rsidP="00112383">
      <w:pPr>
        <w:jc w:val="both"/>
      </w:pPr>
    </w:p>
    <w:p w:rsidR="00112383" w:rsidRDefault="00112383" w:rsidP="00112383">
      <w:pPr>
        <w:jc w:val="both"/>
      </w:pPr>
    </w:p>
    <w:p w:rsidR="00112383" w:rsidRDefault="00112383" w:rsidP="00F121D8">
      <w:pPr>
        <w:pStyle w:val="Ttulo2"/>
      </w:pPr>
      <w:bookmarkStart w:id="14" w:name="_Toc355302434"/>
      <w:r>
        <w:lastRenderedPageBreak/>
        <w:t>Declarar una propiedad como comprada/alquilada</w:t>
      </w:r>
      <w:bookmarkEnd w:id="14"/>
    </w:p>
    <w:p w:rsidR="00112383" w:rsidRDefault="00112383" w:rsidP="00112383"/>
    <w:p w:rsidR="00112383" w:rsidRDefault="00112383" w:rsidP="00112383">
      <w:pPr>
        <w:jc w:val="both"/>
        <w:rPr>
          <w:sz w:val="24"/>
          <w:szCs w:val="24"/>
        </w:rPr>
      </w:pPr>
      <w:r>
        <w:rPr>
          <w:noProof/>
          <w:sz w:val="24"/>
          <w:szCs w:val="24"/>
          <w:lang w:eastAsia="es-ES"/>
        </w:rPr>
        <w:drawing>
          <wp:anchor distT="0" distB="0" distL="114300" distR="114300" simplePos="0" relativeHeight="251660288" behindDoc="1" locked="0" layoutInCell="1" allowOverlap="1" wp14:anchorId="59E3F687" wp14:editId="19757BA7">
            <wp:simplePos x="0" y="0"/>
            <wp:positionH relativeFrom="column">
              <wp:posOffset>588645</wp:posOffset>
            </wp:positionH>
            <wp:positionV relativeFrom="paragraph">
              <wp:posOffset>1267460</wp:posOffset>
            </wp:positionV>
            <wp:extent cx="4427604" cy="4054191"/>
            <wp:effectExtent l="0" t="0" r="0"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rProp.png"/>
                    <pic:cNvPicPr/>
                  </pic:nvPicPr>
                  <pic:blipFill>
                    <a:blip r:embed="rId10">
                      <a:extLst>
                        <a:ext uri="{28A0092B-C50C-407E-A947-70E740481C1C}">
                          <a14:useLocalDpi xmlns:a14="http://schemas.microsoft.com/office/drawing/2010/main" val="0"/>
                        </a:ext>
                      </a:extLst>
                    </a:blip>
                    <a:stretch>
                      <a:fillRect/>
                    </a:stretch>
                  </pic:blipFill>
                  <pic:spPr>
                    <a:xfrm>
                      <a:off x="0" y="0"/>
                      <a:ext cx="4427604" cy="4054191"/>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Para actualizar la información de una propiedad y declararla como comprada o alquilada, vaya a la pestaña Comprar/Alquilar, busque la propiedad utilizando las flechas de navegación, escoja el cliente con el cual se realizara la transacción mediante la pestaña desplegable y el tipo (Compra o alquiler). Lea las condiciones de compra/alquiler, marque la casilla para aceptar los términos y presione el botón comprar.</w:t>
      </w:r>
    </w:p>
    <w:p w:rsidR="00112383" w:rsidRDefault="00112383" w:rsidP="00112383">
      <w:pPr>
        <w:jc w:val="both"/>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112383" w:rsidRPr="00112383" w:rsidRDefault="00112383" w:rsidP="00112383">
      <w:pPr>
        <w:rPr>
          <w:sz w:val="24"/>
          <w:szCs w:val="24"/>
        </w:rPr>
      </w:pPr>
    </w:p>
    <w:p w:rsidR="00736191" w:rsidRDefault="00736191" w:rsidP="00736191">
      <w:pPr>
        <w:pStyle w:val="Ttulo1"/>
        <w:tabs>
          <w:tab w:val="left" w:pos="1656"/>
        </w:tabs>
        <w:rPr>
          <w:rFonts w:asciiTheme="minorHAnsi" w:eastAsiaTheme="minorHAnsi" w:hAnsiTheme="minorHAnsi" w:cstheme="minorBidi"/>
          <w:color w:val="auto"/>
          <w:sz w:val="24"/>
          <w:szCs w:val="24"/>
        </w:rPr>
      </w:pPr>
    </w:p>
    <w:p w:rsidR="00736191" w:rsidRDefault="00736191" w:rsidP="00736191"/>
    <w:p w:rsidR="00736191" w:rsidRDefault="00736191" w:rsidP="00736191"/>
    <w:p w:rsidR="00736191" w:rsidRPr="00736191" w:rsidRDefault="00736191" w:rsidP="00736191"/>
    <w:p w:rsidR="00736191" w:rsidRDefault="00736191" w:rsidP="00736191"/>
    <w:p w:rsidR="00736191" w:rsidRDefault="00736191" w:rsidP="00736191"/>
    <w:p w:rsidR="00736191" w:rsidRDefault="00736191" w:rsidP="00736191"/>
    <w:p w:rsidR="00736191" w:rsidRDefault="00736191" w:rsidP="00736191"/>
    <w:p w:rsidR="00736191" w:rsidRDefault="00736191" w:rsidP="00736191"/>
    <w:p w:rsidR="00736191" w:rsidRDefault="00736191" w:rsidP="00736191"/>
    <w:p w:rsidR="00736191" w:rsidRDefault="00736191" w:rsidP="00736191"/>
    <w:p w:rsidR="00736191" w:rsidRPr="00736191" w:rsidRDefault="00736191" w:rsidP="00F121D8">
      <w:pPr>
        <w:pStyle w:val="Ttulo2"/>
      </w:pPr>
      <w:bookmarkStart w:id="15" w:name="_Toc355302435"/>
      <w:r>
        <w:lastRenderedPageBreak/>
        <w:t>Agregar un pago a un alquiler o mantenimiento</w:t>
      </w:r>
      <w:bookmarkEnd w:id="15"/>
    </w:p>
    <w:p w:rsidR="00B8506F" w:rsidRDefault="00B8506F" w:rsidP="00B8506F"/>
    <w:p w:rsidR="00B8506F" w:rsidRPr="00F121D8" w:rsidRDefault="00B8506F" w:rsidP="00B8506F">
      <w:pPr>
        <w:rPr>
          <w:sz w:val="24"/>
          <w:szCs w:val="24"/>
        </w:rPr>
      </w:pPr>
      <w:r w:rsidRPr="00F121D8">
        <w:rPr>
          <w:sz w:val="24"/>
          <w:szCs w:val="24"/>
        </w:rPr>
        <w:t>Para agregar un pago a la base de datos vaya a la pest</w:t>
      </w:r>
      <w:r w:rsidR="00736191" w:rsidRPr="00F121D8">
        <w:rPr>
          <w:sz w:val="24"/>
          <w:szCs w:val="24"/>
        </w:rPr>
        <w:t>aña pagos, seleccione el tipo de pago a realizar (Alquiler o mantenimiento) y la propiedad respectiva, presionando el botón revisar se le proporcionara información útil sobre los pagos pendientes,  digite el nombre de la persona que realiza el pago y presione el botón Pagar.</w:t>
      </w:r>
    </w:p>
    <w:p w:rsidR="00736191" w:rsidRDefault="00736191" w:rsidP="00B8506F">
      <w:r>
        <w:rPr>
          <w:noProof/>
          <w:lang w:eastAsia="es-ES"/>
        </w:rPr>
        <w:drawing>
          <wp:anchor distT="0" distB="0" distL="114300" distR="114300" simplePos="0" relativeHeight="251661312" behindDoc="1" locked="0" layoutInCell="1" allowOverlap="1">
            <wp:simplePos x="0" y="0"/>
            <wp:positionH relativeFrom="margin">
              <wp:align>center</wp:align>
            </wp:positionH>
            <wp:positionV relativeFrom="paragraph">
              <wp:posOffset>71120</wp:posOffset>
            </wp:positionV>
            <wp:extent cx="4427604" cy="4054191"/>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ar.png"/>
                    <pic:cNvPicPr/>
                  </pic:nvPicPr>
                  <pic:blipFill>
                    <a:blip r:embed="rId11">
                      <a:extLst>
                        <a:ext uri="{28A0092B-C50C-407E-A947-70E740481C1C}">
                          <a14:useLocalDpi xmlns:a14="http://schemas.microsoft.com/office/drawing/2010/main" val="0"/>
                        </a:ext>
                      </a:extLst>
                    </a:blip>
                    <a:stretch>
                      <a:fillRect/>
                    </a:stretch>
                  </pic:blipFill>
                  <pic:spPr>
                    <a:xfrm>
                      <a:off x="0" y="0"/>
                      <a:ext cx="4427604" cy="4054191"/>
                    </a:xfrm>
                    <a:prstGeom prst="rect">
                      <a:avLst/>
                    </a:prstGeom>
                  </pic:spPr>
                </pic:pic>
              </a:graphicData>
            </a:graphic>
            <wp14:sizeRelH relativeFrom="page">
              <wp14:pctWidth>0</wp14:pctWidth>
            </wp14:sizeRelH>
            <wp14:sizeRelV relativeFrom="page">
              <wp14:pctHeight>0</wp14:pctHeight>
            </wp14:sizeRelV>
          </wp:anchor>
        </w:drawing>
      </w:r>
    </w:p>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Pr="00736191" w:rsidRDefault="00736191" w:rsidP="00736191"/>
    <w:p w:rsidR="00736191" w:rsidRDefault="00736191" w:rsidP="00736191">
      <w:pPr>
        <w:pStyle w:val="Ttulo1"/>
      </w:pPr>
    </w:p>
    <w:p w:rsidR="00AB33D7" w:rsidRDefault="00AB33D7" w:rsidP="00AB33D7"/>
    <w:p w:rsidR="00AB33D7" w:rsidRDefault="00AB33D7" w:rsidP="00AB33D7"/>
    <w:p w:rsidR="00AB33D7" w:rsidRDefault="00AB33D7" w:rsidP="00AB33D7"/>
    <w:p w:rsidR="00AB33D7" w:rsidRDefault="00AB33D7" w:rsidP="00AB33D7"/>
    <w:p w:rsidR="00AB33D7" w:rsidRDefault="00AB33D7" w:rsidP="00AB33D7"/>
    <w:p w:rsidR="00AB33D7" w:rsidRDefault="00AB33D7" w:rsidP="00AB33D7"/>
    <w:p w:rsidR="00AB33D7" w:rsidRDefault="00AB33D7" w:rsidP="00AB33D7"/>
    <w:p w:rsidR="00AB33D7" w:rsidRDefault="00AB33D7" w:rsidP="00AB33D7"/>
    <w:p w:rsidR="00AB33D7" w:rsidRPr="00AB33D7" w:rsidRDefault="00AB33D7" w:rsidP="00AB33D7"/>
    <w:p w:rsidR="00736191" w:rsidRDefault="00736191" w:rsidP="00F121D8">
      <w:pPr>
        <w:pStyle w:val="Ttulo2"/>
      </w:pPr>
      <w:bookmarkStart w:id="16" w:name="_Toc355302436"/>
      <w:r>
        <w:lastRenderedPageBreak/>
        <w:t>Agregar información de un mantenimiento a una propiedad</w:t>
      </w:r>
      <w:bookmarkEnd w:id="16"/>
    </w:p>
    <w:p w:rsidR="00736191" w:rsidRDefault="00736191" w:rsidP="00736191"/>
    <w:p w:rsidR="00736191" w:rsidRPr="00F121D8" w:rsidRDefault="006B2F72" w:rsidP="00922F0C">
      <w:pPr>
        <w:jc w:val="both"/>
        <w:rPr>
          <w:sz w:val="24"/>
          <w:szCs w:val="24"/>
        </w:rPr>
      </w:pPr>
      <w:r w:rsidRPr="00F121D8">
        <w:rPr>
          <w:sz w:val="24"/>
          <w:szCs w:val="24"/>
        </w:rPr>
        <w:t>Si se realiza un mantenimiento a determinada propiedad puede insertar en la base de datos la información respectiva del mantenimiento realizado, para esto vaya a la pestaña Mantenimientos,  Seleccione la propiedad a la cual se le realizo el mantenimiento mediante la pestaña desplegable</w:t>
      </w:r>
      <w:r w:rsidR="00922F0C" w:rsidRPr="00F121D8">
        <w:rPr>
          <w:sz w:val="24"/>
          <w:szCs w:val="24"/>
        </w:rPr>
        <w:t>, digite la información solicitada y presione el botón Registrar.</w:t>
      </w:r>
    </w:p>
    <w:p w:rsidR="00922F0C" w:rsidRDefault="00AB33D7" w:rsidP="00922F0C">
      <w:pPr>
        <w:jc w:val="both"/>
      </w:pPr>
      <w:r>
        <w:rPr>
          <w:noProof/>
          <w:lang w:eastAsia="es-ES"/>
        </w:rPr>
        <w:drawing>
          <wp:anchor distT="0" distB="0" distL="114300" distR="114300" simplePos="0" relativeHeight="251662336" behindDoc="1" locked="0" layoutInCell="1" allowOverlap="1" wp14:anchorId="6B6A041C" wp14:editId="5D2C9823">
            <wp:simplePos x="0" y="0"/>
            <wp:positionH relativeFrom="margin">
              <wp:align>center</wp:align>
            </wp:positionH>
            <wp:positionV relativeFrom="paragraph">
              <wp:posOffset>10160</wp:posOffset>
            </wp:positionV>
            <wp:extent cx="4427604" cy="4054191"/>
            <wp:effectExtent l="0" t="0" r="0" b="381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evoMantenimiento.png"/>
                    <pic:cNvPicPr/>
                  </pic:nvPicPr>
                  <pic:blipFill>
                    <a:blip r:embed="rId12">
                      <a:extLst>
                        <a:ext uri="{28A0092B-C50C-407E-A947-70E740481C1C}">
                          <a14:useLocalDpi xmlns:a14="http://schemas.microsoft.com/office/drawing/2010/main" val="0"/>
                        </a:ext>
                      </a:extLst>
                    </a:blip>
                    <a:stretch>
                      <a:fillRect/>
                    </a:stretch>
                  </pic:blipFill>
                  <pic:spPr>
                    <a:xfrm>
                      <a:off x="0" y="0"/>
                      <a:ext cx="4427604" cy="4054191"/>
                    </a:xfrm>
                    <a:prstGeom prst="rect">
                      <a:avLst/>
                    </a:prstGeom>
                  </pic:spPr>
                </pic:pic>
              </a:graphicData>
            </a:graphic>
            <wp14:sizeRelH relativeFrom="page">
              <wp14:pctWidth>0</wp14:pctWidth>
            </wp14:sizeRelH>
            <wp14:sizeRelV relativeFrom="page">
              <wp14:pctHeight>0</wp14:pctHeight>
            </wp14:sizeRelV>
          </wp:anchor>
        </w:drawing>
      </w:r>
    </w:p>
    <w:p w:rsidR="00AB33D7" w:rsidRDefault="00AB33D7" w:rsidP="00922F0C">
      <w:pPr>
        <w:jc w:val="both"/>
      </w:pPr>
    </w:p>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Pr="00AB33D7" w:rsidRDefault="00AB33D7" w:rsidP="00AB33D7"/>
    <w:p w:rsidR="00AB33D7" w:rsidRDefault="00AB33D7" w:rsidP="00AB33D7"/>
    <w:p w:rsidR="00922F0C" w:rsidRDefault="00922F0C" w:rsidP="00AB33D7"/>
    <w:p w:rsidR="00AB33D7" w:rsidRDefault="00AB33D7" w:rsidP="00AB33D7"/>
    <w:p w:rsidR="00AB33D7" w:rsidRDefault="00AB33D7" w:rsidP="00AB33D7"/>
    <w:p w:rsidR="00AB33D7" w:rsidRDefault="00AB33D7" w:rsidP="00AB33D7"/>
    <w:p w:rsidR="00AB33D7" w:rsidRDefault="00AB33D7" w:rsidP="00AB33D7"/>
    <w:p w:rsidR="00AB33D7" w:rsidRDefault="00AB33D7" w:rsidP="00AB33D7"/>
    <w:p w:rsidR="00AB33D7" w:rsidRDefault="00AB33D7" w:rsidP="00AB33D7"/>
    <w:p w:rsidR="00AB33D7" w:rsidRDefault="00AB33D7" w:rsidP="00AB33D7"/>
    <w:p w:rsidR="00AB33D7" w:rsidRDefault="00AB33D7" w:rsidP="00F121D8">
      <w:pPr>
        <w:pStyle w:val="Ttulo2"/>
      </w:pPr>
      <w:bookmarkStart w:id="17" w:name="_Toc355302437"/>
      <w:r>
        <w:t>Ingresar un nuevo cliente</w:t>
      </w:r>
      <w:bookmarkEnd w:id="17"/>
    </w:p>
    <w:p w:rsidR="00AB33D7" w:rsidRPr="00F121D8" w:rsidRDefault="00AB33D7" w:rsidP="005F1F8D">
      <w:pPr>
        <w:jc w:val="both"/>
        <w:rPr>
          <w:sz w:val="24"/>
          <w:szCs w:val="24"/>
        </w:rPr>
      </w:pPr>
    </w:p>
    <w:p w:rsidR="00AB33D7" w:rsidRPr="00F121D8" w:rsidRDefault="00AB33D7" w:rsidP="005F1F8D">
      <w:pPr>
        <w:jc w:val="both"/>
        <w:rPr>
          <w:sz w:val="24"/>
          <w:szCs w:val="24"/>
        </w:rPr>
      </w:pPr>
      <w:r w:rsidRPr="00F121D8">
        <w:rPr>
          <w:sz w:val="24"/>
          <w:szCs w:val="24"/>
        </w:rPr>
        <w:t xml:space="preserve">Para ingresar la información de un nuevo cliente a la base de datos vaya a la pestaña Nuevo Cliente, </w:t>
      </w:r>
      <w:r w:rsidR="00585E38" w:rsidRPr="00F121D8">
        <w:rPr>
          <w:sz w:val="24"/>
          <w:szCs w:val="24"/>
        </w:rPr>
        <w:t>Ingrese toda la información solicitada y presione el botón registrar.</w:t>
      </w:r>
    </w:p>
    <w:p w:rsidR="00585E38" w:rsidRDefault="00585E38" w:rsidP="00AB33D7">
      <w:pPr>
        <w:rPr>
          <w:rFonts w:ascii="Segoe UI Symbol" w:hAnsi="Segoe UI Symbol"/>
        </w:rPr>
      </w:pPr>
      <w:r>
        <w:rPr>
          <w:rFonts w:ascii="Segoe UI Symbol" w:hAnsi="Segoe UI Symbol"/>
          <w:noProof/>
          <w:lang w:eastAsia="es-ES"/>
        </w:rPr>
        <w:drawing>
          <wp:anchor distT="0" distB="0" distL="114300" distR="114300" simplePos="0" relativeHeight="251663360" behindDoc="1" locked="0" layoutInCell="1" allowOverlap="1" wp14:anchorId="6CDF897C" wp14:editId="56AA4425">
            <wp:simplePos x="0" y="0"/>
            <wp:positionH relativeFrom="margin">
              <wp:align>center</wp:align>
            </wp:positionH>
            <wp:positionV relativeFrom="paragraph">
              <wp:posOffset>96520</wp:posOffset>
            </wp:positionV>
            <wp:extent cx="4412362" cy="4069433"/>
            <wp:effectExtent l="0" t="0" r="7620"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evoCliente.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4069433"/>
                    </a:xfrm>
                    <a:prstGeom prst="rect">
                      <a:avLst/>
                    </a:prstGeom>
                  </pic:spPr>
                </pic:pic>
              </a:graphicData>
            </a:graphic>
            <wp14:sizeRelH relativeFrom="page">
              <wp14:pctWidth>0</wp14:pctWidth>
            </wp14:sizeRelH>
            <wp14:sizeRelV relativeFrom="page">
              <wp14:pctHeight>0</wp14:pctHeight>
            </wp14:sizeRelV>
          </wp:anchor>
        </w:drawing>
      </w: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P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585E38" w:rsidP="00585E38">
      <w:pPr>
        <w:rPr>
          <w:rFonts w:ascii="Segoe UI Symbol" w:hAnsi="Segoe UI Symbol"/>
        </w:rPr>
      </w:pPr>
    </w:p>
    <w:p w:rsidR="00585E38" w:rsidRDefault="001A6E42" w:rsidP="00F121D8">
      <w:pPr>
        <w:pStyle w:val="Ttulo2"/>
      </w:pPr>
      <w:bookmarkStart w:id="18" w:name="_Toc355302438"/>
      <w:r>
        <w:t>Realizar una consulta</w:t>
      </w:r>
      <w:bookmarkEnd w:id="18"/>
    </w:p>
    <w:p w:rsidR="001A6E42" w:rsidRDefault="001A6E42" w:rsidP="001A6E42"/>
    <w:p w:rsidR="001A6E42" w:rsidRDefault="001A6E42" w:rsidP="005F1F8D">
      <w:pPr>
        <w:jc w:val="both"/>
        <w:rPr>
          <w:sz w:val="24"/>
          <w:szCs w:val="24"/>
        </w:rPr>
      </w:pPr>
      <w:r>
        <w:rPr>
          <w:sz w:val="24"/>
          <w:szCs w:val="24"/>
        </w:rPr>
        <w:t>Para realizar una consu</w:t>
      </w:r>
      <w:r w:rsidR="005F1F8D">
        <w:rPr>
          <w:sz w:val="24"/>
          <w:szCs w:val="24"/>
        </w:rPr>
        <w:t>lta vaya a la pestaña Consultas, seleccione la consulta a realizar mediante la pestaña despegable, elija la propiedad/cliente deseado y presione el botón consultar, la información aparece en el recuadro central de la ventana.</w:t>
      </w:r>
    </w:p>
    <w:p w:rsidR="005F1F8D" w:rsidRDefault="005F1F8D" w:rsidP="005F1F8D">
      <w:pPr>
        <w:jc w:val="both"/>
        <w:rPr>
          <w:sz w:val="24"/>
          <w:szCs w:val="24"/>
        </w:rPr>
      </w:pPr>
      <w:r>
        <w:rPr>
          <w:noProof/>
          <w:sz w:val="24"/>
          <w:szCs w:val="24"/>
          <w:lang w:eastAsia="es-ES"/>
        </w:rPr>
        <w:drawing>
          <wp:anchor distT="0" distB="0" distL="114300" distR="114300" simplePos="0" relativeHeight="251664384" behindDoc="1" locked="0" layoutInCell="1" allowOverlap="1" wp14:anchorId="0DD21020" wp14:editId="4EC14CA1">
            <wp:simplePos x="0" y="0"/>
            <wp:positionH relativeFrom="margin">
              <wp:align>center</wp:align>
            </wp:positionH>
            <wp:positionV relativeFrom="paragraph">
              <wp:posOffset>113665</wp:posOffset>
            </wp:positionV>
            <wp:extent cx="4381880" cy="4046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ar.png"/>
                    <pic:cNvPicPr/>
                  </pic:nvPicPr>
                  <pic:blipFill>
                    <a:blip r:embed="rId14">
                      <a:extLst>
                        <a:ext uri="{28A0092B-C50C-407E-A947-70E740481C1C}">
                          <a14:useLocalDpi xmlns:a14="http://schemas.microsoft.com/office/drawing/2010/main" val="0"/>
                        </a:ext>
                      </a:extLst>
                    </a:blip>
                    <a:stretch>
                      <a:fillRect/>
                    </a:stretch>
                  </pic:blipFill>
                  <pic:spPr>
                    <a:xfrm>
                      <a:off x="0" y="0"/>
                      <a:ext cx="4381880" cy="4046571"/>
                    </a:xfrm>
                    <a:prstGeom prst="rect">
                      <a:avLst/>
                    </a:prstGeom>
                  </pic:spPr>
                </pic:pic>
              </a:graphicData>
            </a:graphic>
            <wp14:sizeRelH relativeFrom="page">
              <wp14:pctWidth>0</wp14:pctWidth>
            </wp14:sizeRelH>
            <wp14:sizeRelV relativeFrom="page">
              <wp14:pctHeight>0</wp14:pctHeight>
            </wp14:sizeRelV>
          </wp:anchor>
        </w:drawing>
      </w:r>
    </w:p>
    <w:p w:rsidR="005F1F8D" w:rsidRDefault="005F1F8D" w:rsidP="005F1F8D">
      <w:pPr>
        <w:jc w:val="both"/>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Pr="005F1F8D" w:rsidRDefault="005F1F8D" w:rsidP="005F1F8D">
      <w:pPr>
        <w:rPr>
          <w:sz w:val="24"/>
          <w:szCs w:val="24"/>
        </w:rPr>
      </w:pPr>
    </w:p>
    <w:p w:rsidR="005F1F8D" w:rsidRDefault="005F1F8D" w:rsidP="005F1F8D">
      <w:pPr>
        <w:tabs>
          <w:tab w:val="left" w:pos="1128"/>
        </w:tabs>
        <w:rPr>
          <w:sz w:val="24"/>
          <w:szCs w:val="24"/>
        </w:rPr>
      </w:pPr>
      <w:r>
        <w:rPr>
          <w:sz w:val="24"/>
          <w:szCs w:val="24"/>
        </w:rPr>
        <w:tab/>
      </w:r>
    </w:p>
    <w:p w:rsidR="005F1F8D" w:rsidRDefault="005F1F8D" w:rsidP="005F1F8D">
      <w:pPr>
        <w:tabs>
          <w:tab w:val="left" w:pos="1128"/>
        </w:tabs>
        <w:rPr>
          <w:sz w:val="24"/>
          <w:szCs w:val="24"/>
        </w:rPr>
      </w:pPr>
    </w:p>
    <w:p w:rsidR="005F1F8D" w:rsidRDefault="005F1F8D" w:rsidP="005F1F8D">
      <w:pPr>
        <w:tabs>
          <w:tab w:val="left" w:pos="1128"/>
        </w:tabs>
        <w:rPr>
          <w:sz w:val="24"/>
          <w:szCs w:val="24"/>
        </w:rPr>
      </w:pPr>
    </w:p>
    <w:p w:rsidR="005F1F8D" w:rsidRDefault="005F1F8D" w:rsidP="005F1F8D">
      <w:pPr>
        <w:tabs>
          <w:tab w:val="left" w:pos="1128"/>
        </w:tabs>
        <w:rPr>
          <w:sz w:val="24"/>
          <w:szCs w:val="24"/>
        </w:rPr>
      </w:pPr>
    </w:p>
    <w:p w:rsidR="005F1F8D" w:rsidRDefault="005F1F8D" w:rsidP="005F1F8D">
      <w:pPr>
        <w:tabs>
          <w:tab w:val="left" w:pos="1128"/>
        </w:tabs>
        <w:rPr>
          <w:sz w:val="24"/>
          <w:szCs w:val="24"/>
        </w:rPr>
      </w:pPr>
    </w:p>
    <w:p w:rsidR="005F1F8D" w:rsidRDefault="005F1F8D" w:rsidP="005F1F8D">
      <w:pPr>
        <w:tabs>
          <w:tab w:val="left" w:pos="1128"/>
        </w:tabs>
        <w:rPr>
          <w:sz w:val="24"/>
          <w:szCs w:val="24"/>
        </w:rPr>
      </w:pPr>
    </w:p>
    <w:p w:rsidR="005F1F8D" w:rsidRDefault="005F1F8D" w:rsidP="005F1F8D">
      <w:pPr>
        <w:tabs>
          <w:tab w:val="left" w:pos="1128"/>
        </w:tabs>
        <w:rPr>
          <w:sz w:val="24"/>
          <w:szCs w:val="24"/>
        </w:rPr>
      </w:pPr>
    </w:p>
    <w:p w:rsidR="005F1F8D" w:rsidRDefault="005F1F8D" w:rsidP="005F1F8D">
      <w:pPr>
        <w:tabs>
          <w:tab w:val="left" w:pos="1128"/>
        </w:tabs>
        <w:rPr>
          <w:sz w:val="24"/>
          <w:szCs w:val="24"/>
        </w:rPr>
      </w:pPr>
    </w:p>
    <w:p w:rsidR="005F1F8D" w:rsidRDefault="005F1F8D" w:rsidP="005F1F8D">
      <w:pPr>
        <w:tabs>
          <w:tab w:val="left" w:pos="1128"/>
        </w:tabs>
        <w:rPr>
          <w:sz w:val="24"/>
          <w:szCs w:val="24"/>
        </w:rPr>
      </w:pPr>
    </w:p>
    <w:p w:rsidR="005F1F8D" w:rsidRDefault="00081363" w:rsidP="00F121D8">
      <w:pPr>
        <w:pStyle w:val="Ttulo1"/>
      </w:pPr>
      <w:bookmarkStart w:id="19" w:name="_Toc355302439"/>
      <w:r>
        <w:t>Diagrama de clases (UML)</w:t>
      </w:r>
      <w:bookmarkEnd w:id="19"/>
    </w:p>
    <w:p w:rsidR="00081363" w:rsidRPr="00081363" w:rsidRDefault="00081363" w:rsidP="00081363"/>
    <w:p w:rsidR="00081363" w:rsidRPr="00F121D8" w:rsidRDefault="00081363" w:rsidP="00081363">
      <w:pPr>
        <w:rPr>
          <w:sz w:val="24"/>
          <w:szCs w:val="24"/>
        </w:rPr>
      </w:pPr>
      <w:r w:rsidRPr="00F121D8">
        <w:rPr>
          <w:sz w:val="24"/>
          <w:szCs w:val="24"/>
        </w:rPr>
        <w:t>Ver imagen aparte para mejor visualización.</w:t>
      </w:r>
    </w:p>
    <w:p w:rsidR="00081363" w:rsidRDefault="00081363" w:rsidP="00081363">
      <w:r>
        <w:rPr>
          <w:noProof/>
          <w:lang w:eastAsia="es-ES"/>
        </w:rPr>
        <w:drawing>
          <wp:anchor distT="0" distB="0" distL="114300" distR="114300" simplePos="0" relativeHeight="251665408" behindDoc="1" locked="0" layoutInCell="1" allowOverlap="1">
            <wp:simplePos x="0" y="0"/>
            <wp:positionH relativeFrom="margin">
              <wp:align>left</wp:align>
            </wp:positionH>
            <wp:positionV relativeFrom="paragraph">
              <wp:posOffset>1248727</wp:posOffset>
            </wp:positionV>
            <wp:extent cx="8168640" cy="5682875"/>
            <wp:effectExtent l="4762" t="0" r="8573" b="8572"/>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168640" cy="5682875"/>
                    </a:xfrm>
                    <a:prstGeom prst="rect">
                      <a:avLst/>
                    </a:prstGeom>
                  </pic:spPr>
                </pic:pic>
              </a:graphicData>
            </a:graphic>
            <wp14:sizeRelH relativeFrom="page">
              <wp14:pctWidth>0</wp14:pctWidth>
            </wp14:sizeRelH>
            <wp14:sizeRelV relativeFrom="page">
              <wp14:pctHeight>0</wp14:pctHeight>
            </wp14:sizeRelV>
          </wp:anchor>
        </w:drawing>
      </w:r>
    </w:p>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Pr="00081363" w:rsidRDefault="00081363" w:rsidP="00081363"/>
    <w:p w:rsidR="00081363" w:rsidRDefault="00081363" w:rsidP="00081363"/>
    <w:p w:rsidR="00081363" w:rsidRDefault="00081363" w:rsidP="00081363">
      <w:r>
        <w:t xml:space="preserve">             </w:t>
      </w:r>
    </w:p>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081363" w:rsidP="00081363"/>
    <w:p w:rsidR="00081363" w:rsidRDefault="00766B34" w:rsidP="00F121D8">
      <w:pPr>
        <w:pStyle w:val="Ttulo1"/>
      </w:pPr>
      <w:bookmarkStart w:id="20" w:name="_Toc355302440"/>
      <w:r>
        <w:t>Pruebas de funcionalidad</w:t>
      </w:r>
      <w:bookmarkEnd w:id="20"/>
    </w:p>
    <w:p w:rsidR="002E7614" w:rsidRDefault="002E7614" w:rsidP="002E7614"/>
    <w:p w:rsidR="002E7614" w:rsidRDefault="002E7614" w:rsidP="00F121D8">
      <w:pPr>
        <w:pStyle w:val="Ttulo2"/>
      </w:pPr>
      <w:bookmarkStart w:id="21" w:name="_Toc355302441"/>
      <w:r>
        <w:t>Registrar Cliente</w:t>
      </w:r>
      <w:bookmarkEnd w:id="21"/>
    </w:p>
    <w:p w:rsidR="002E7614" w:rsidRDefault="002E7614" w:rsidP="002E7614">
      <w:r>
        <w:rPr>
          <w:noProof/>
          <w:lang w:eastAsia="es-ES"/>
        </w:rPr>
        <w:drawing>
          <wp:anchor distT="0" distB="0" distL="114300" distR="114300" simplePos="0" relativeHeight="251666432" behindDoc="1" locked="0" layoutInCell="1" allowOverlap="1" wp14:anchorId="3D2D74BF" wp14:editId="13E49E94">
            <wp:simplePos x="0" y="0"/>
            <wp:positionH relativeFrom="margin">
              <wp:align>center</wp:align>
            </wp:positionH>
            <wp:positionV relativeFrom="paragraph">
              <wp:posOffset>198120</wp:posOffset>
            </wp:positionV>
            <wp:extent cx="4412362" cy="4069433"/>
            <wp:effectExtent l="0" t="0" r="762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evoCliente.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4069433"/>
                    </a:xfrm>
                    <a:prstGeom prst="rect">
                      <a:avLst/>
                    </a:prstGeom>
                  </pic:spPr>
                </pic:pic>
              </a:graphicData>
            </a:graphic>
            <wp14:sizeRelH relativeFrom="page">
              <wp14:pctWidth>0</wp14:pctWidth>
            </wp14:sizeRelH>
            <wp14:sizeRelV relativeFrom="page">
              <wp14:pctHeight>0</wp14:pctHeight>
            </wp14:sizeRelV>
          </wp:anchor>
        </w:drawing>
      </w:r>
    </w:p>
    <w:p w:rsid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F121D8">
      <w:pPr>
        <w:pStyle w:val="Ttulo2"/>
      </w:pPr>
      <w:bookmarkStart w:id="22" w:name="_Toc355302442"/>
      <w:r>
        <w:t>Registro de Propiedad</w:t>
      </w:r>
      <w:bookmarkEnd w:id="22"/>
    </w:p>
    <w:p w:rsidR="002E7614" w:rsidRDefault="002E7614" w:rsidP="002E7614">
      <w:r>
        <w:rPr>
          <w:noProof/>
          <w:lang w:eastAsia="es-ES"/>
        </w:rPr>
        <w:drawing>
          <wp:anchor distT="0" distB="0" distL="114300" distR="114300" simplePos="0" relativeHeight="251667456" behindDoc="1" locked="0" layoutInCell="1" allowOverlap="1" wp14:anchorId="4187522D" wp14:editId="7F68693A">
            <wp:simplePos x="0" y="0"/>
            <wp:positionH relativeFrom="column">
              <wp:posOffset>459105</wp:posOffset>
            </wp:positionH>
            <wp:positionV relativeFrom="paragraph">
              <wp:posOffset>63500</wp:posOffset>
            </wp:positionV>
            <wp:extent cx="3810000" cy="351130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evaPropiedad.png"/>
                    <pic:cNvPicPr/>
                  </pic:nvPicPr>
                  <pic:blipFill>
                    <a:blip r:embed="rId9">
                      <a:extLst>
                        <a:ext uri="{28A0092B-C50C-407E-A947-70E740481C1C}">
                          <a14:useLocalDpi xmlns:a14="http://schemas.microsoft.com/office/drawing/2010/main" val="0"/>
                        </a:ext>
                      </a:extLst>
                    </a:blip>
                    <a:stretch>
                      <a:fillRect/>
                    </a:stretch>
                  </pic:blipFill>
                  <pic:spPr>
                    <a:xfrm>
                      <a:off x="0" y="0"/>
                      <a:ext cx="3810000" cy="3511307"/>
                    </a:xfrm>
                    <a:prstGeom prst="rect">
                      <a:avLst/>
                    </a:prstGeom>
                  </pic:spPr>
                </pic:pic>
              </a:graphicData>
            </a:graphic>
            <wp14:sizeRelH relativeFrom="page">
              <wp14:pctWidth>0</wp14:pctWidth>
            </wp14:sizeRelH>
            <wp14:sizeRelV relativeFrom="page">
              <wp14:pctHeight>0</wp14:pctHeight>
            </wp14:sizeRelV>
          </wp:anchor>
        </w:drawing>
      </w:r>
    </w:p>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F121D8">
      <w:pPr>
        <w:pStyle w:val="Ttulo2"/>
      </w:pPr>
      <w:bookmarkStart w:id="23" w:name="_Toc355302443"/>
      <w:r>
        <w:t>Registro de Venta/Alquiler de propiedad</w:t>
      </w:r>
      <w:bookmarkEnd w:id="23"/>
    </w:p>
    <w:p w:rsidR="002E7614" w:rsidRDefault="002E7614" w:rsidP="002E7614">
      <w:r>
        <w:rPr>
          <w:noProof/>
          <w:lang w:eastAsia="es-ES"/>
        </w:rPr>
        <w:drawing>
          <wp:anchor distT="0" distB="0" distL="114300" distR="114300" simplePos="0" relativeHeight="251668480" behindDoc="1" locked="0" layoutInCell="1" allowOverlap="1" wp14:anchorId="544A9611" wp14:editId="4C6BFB64">
            <wp:simplePos x="0" y="0"/>
            <wp:positionH relativeFrom="margin">
              <wp:align>center</wp:align>
            </wp:positionH>
            <wp:positionV relativeFrom="paragraph">
              <wp:posOffset>120015</wp:posOffset>
            </wp:positionV>
            <wp:extent cx="4427604" cy="4054191"/>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rarProp.png"/>
                    <pic:cNvPicPr/>
                  </pic:nvPicPr>
                  <pic:blipFill>
                    <a:blip r:embed="rId10">
                      <a:extLst>
                        <a:ext uri="{28A0092B-C50C-407E-A947-70E740481C1C}">
                          <a14:useLocalDpi xmlns:a14="http://schemas.microsoft.com/office/drawing/2010/main" val="0"/>
                        </a:ext>
                      </a:extLst>
                    </a:blip>
                    <a:stretch>
                      <a:fillRect/>
                    </a:stretch>
                  </pic:blipFill>
                  <pic:spPr>
                    <a:xfrm>
                      <a:off x="0" y="0"/>
                      <a:ext cx="4427604" cy="4054191"/>
                    </a:xfrm>
                    <a:prstGeom prst="rect">
                      <a:avLst/>
                    </a:prstGeom>
                  </pic:spPr>
                </pic:pic>
              </a:graphicData>
            </a:graphic>
            <wp14:sizeRelH relativeFrom="page">
              <wp14:pctWidth>0</wp14:pctWidth>
            </wp14:sizeRelH>
            <wp14:sizeRelV relativeFrom="page">
              <wp14:pctHeight>0</wp14:pctHeight>
            </wp14:sizeRelV>
          </wp:anchor>
        </w:drawing>
      </w:r>
    </w:p>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Pr>
        <w:pStyle w:val="Ttulo1"/>
        <w:rPr>
          <w:rFonts w:asciiTheme="minorHAnsi" w:eastAsiaTheme="minorHAnsi" w:hAnsiTheme="minorHAnsi" w:cstheme="minorBidi"/>
          <w:color w:val="auto"/>
          <w:sz w:val="22"/>
          <w:szCs w:val="22"/>
        </w:rPr>
      </w:pPr>
    </w:p>
    <w:p w:rsidR="002E7614" w:rsidRDefault="002E7614" w:rsidP="00F121D8">
      <w:pPr>
        <w:pStyle w:val="Ttulo2"/>
      </w:pPr>
      <w:bookmarkStart w:id="24" w:name="_Toc355302444"/>
      <w:r>
        <w:t>Registrar pago de alquiler o mantenimiento</w:t>
      </w:r>
      <w:bookmarkEnd w:id="24"/>
    </w:p>
    <w:p w:rsidR="002E7614" w:rsidRDefault="002E7614" w:rsidP="002E7614">
      <w:r>
        <w:rPr>
          <w:noProof/>
          <w:lang w:eastAsia="es-ES"/>
        </w:rPr>
        <w:drawing>
          <wp:anchor distT="0" distB="0" distL="114300" distR="114300" simplePos="0" relativeHeight="251669504" behindDoc="1" locked="0" layoutInCell="1" allowOverlap="1" wp14:anchorId="7DBF408D" wp14:editId="2D1C57C3">
            <wp:simplePos x="0" y="0"/>
            <wp:positionH relativeFrom="margin">
              <wp:align>center</wp:align>
            </wp:positionH>
            <wp:positionV relativeFrom="paragraph">
              <wp:posOffset>233680</wp:posOffset>
            </wp:positionV>
            <wp:extent cx="4427604" cy="4054191"/>
            <wp:effectExtent l="0" t="0" r="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ar.png"/>
                    <pic:cNvPicPr/>
                  </pic:nvPicPr>
                  <pic:blipFill>
                    <a:blip r:embed="rId11">
                      <a:extLst>
                        <a:ext uri="{28A0092B-C50C-407E-A947-70E740481C1C}">
                          <a14:useLocalDpi xmlns:a14="http://schemas.microsoft.com/office/drawing/2010/main" val="0"/>
                        </a:ext>
                      </a:extLst>
                    </a:blip>
                    <a:stretch>
                      <a:fillRect/>
                    </a:stretch>
                  </pic:blipFill>
                  <pic:spPr>
                    <a:xfrm>
                      <a:off x="0" y="0"/>
                      <a:ext cx="4427604" cy="4054191"/>
                    </a:xfrm>
                    <a:prstGeom prst="rect">
                      <a:avLst/>
                    </a:prstGeom>
                  </pic:spPr>
                </pic:pic>
              </a:graphicData>
            </a:graphic>
            <wp14:sizeRelH relativeFrom="page">
              <wp14:pctWidth>0</wp14:pctWidth>
            </wp14:sizeRelH>
            <wp14:sizeRelV relativeFrom="page">
              <wp14:pctHeight>0</wp14:pctHeight>
            </wp14:sizeRelV>
          </wp:anchor>
        </w:drawing>
      </w:r>
    </w:p>
    <w:p w:rsid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P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2E7614"/>
    <w:p w:rsidR="002E7614" w:rsidRDefault="002E7614" w:rsidP="00F121D8">
      <w:pPr>
        <w:pStyle w:val="Ttulo2"/>
      </w:pPr>
      <w:bookmarkStart w:id="25" w:name="_Toc355302445"/>
      <w:r>
        <w:lastRenderedPageBreak/>
        <w:t>Registrar Mantenimiento</w:t>
      </w:r>
      <w:bookmarkEnd w:id="25"/>
    </w:p>
    <w:p w:rsidR="002E7614" w:rsidRDefault="002E7614" w:rsidP="002E7614">
      <w:r>
        <w:rPr>
          <w:noProof/>
          <w:lang w:eastAsia="es-ES"/>
        </w:rPr>
        <w:drawing>
          <wp:anchor distT="0" distB="0" distL="114300" distR="114300" simplePos="0" relativeHeight="251670528" behindDoc="1" locked="0" layoutInCell="1" allowOverlap="1" wp14:anchorId="27EA7447" wp14:editId="687B7F77">
            <wp:simplePos x="0" y="0"/>
            <wp:positionH relativeFrom="margin">
              <wp:align>center</wp:align>
            </wp:positionH>
            <wp:positionV relativeFrom="paragraph">
              <wp:posOffset>272415</wp:posOffset>
            </wp:positionV>
            <wp:extent cx="4427220" cy="4053840"/>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evoMantenimiento.png"/>
                    <pic:cNvPicPr/>
                  </pic:nvPicPr>
                  <pic:blipFill>
                    <a:blip r:embed="rId12">
                      <a:extLst>
                        <a:ext uri="{28A0092B-C50C-407E-A947-70E740481C1C}">
                          <a14:useLocalDpi xmlns:a14="http://schemas.microsoft.com/office/drawing/2010/main" val="0"/>
                        </a:ext>
                      </a:extLst>
                    </a:blip>
                    <a:stretch>
                      <a:fillRect/>
                    </a:stretch>
                  </pic:blipFill>
                  <pic:spPr>
                    <a:xfrm>
                      <a:off x="0" y="0"/>
                      <a:ext cx="4427220" cy="4053840"/>
                    </a:xfrm>
                    <a:prstGeom prst="rect">
                      <a:avLst/>
                    </a:prstGeom>
                  </pic:spPr>
                </pic:pic>
              </a:graphicData>
            </a:graphic>
            <wp14:sizeRelH relativeFrom="page">
              <wp14:pctWidth>0</wp14:pctWidth>
            </wp14:sizeRelH>
            <wp14:sizeRelV relativeFrom="page">
              <wp14:pctHeight>0</wp14:pctHeight>
            </wp14:sizeRelV>
          </wp:anchor>
        </w:drawing>
      </w:r>
    </w:p>
    <w:p w:rsidR="002E7614" w:rsidRDefault="002E7614"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2E7614"/>
    <w:p w:rsidR="00B34E13" w:rsidRDefault="00B34E13" w:rsidP="00F121D8">
      <w:pPr>
        <w:pStyle w:val="Ttulo2"/>
      </w:pPr>
      <w:bookmarkStart w:id="26" w:name="_Toc355302446"/>
      <w:r>
        <w:lastRenderedPageBreak/>
        <w:t>Realizar Consultas</w:t>
      </w:r>
      <w:bookmarkEnd w:id="26"/>
    </w:p>
    <w:p w:rsidR="00B34E13" w:rsidRDefault="00B34E13" w:rsidP="00B34E13">
      <w:r>
        <w:rPr>
          <w:noProof/>
          <w:lang w:eastAsia="es-ES"/>
        </w:rPr>
        <w:drawing>
          <wp:anchor distT="0" distB="0" distL="114300" distR="114300" simplePos="0" relativeHeight="251671552" behindDoc="1" locked="0" layoutInCell="1" allowOverlap="1" wp14:anchorId="68D302C3" wp14:editId="021DF0E0">
            <wp:simplePos x="0" y="0"/>
            <wp:positionH relativeFrom="column">
              <wp:posOffset>672465</wp:posOffset>
            </wp:positionH>
            <wp:positionV relativeFrom="paragraph">
              <wp:posOffset>150495</wp:posOffset>
            </wp:positionV>
            <wp:extent cx="4381880" cy="4046571"/>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ultar.png"/>
                    <pic:cNvPicPr/>
                  </pic:nvPicPr>
                  <pic:blipFill>
                    <a:blip r:embed="rId14">
                      <a:extLst>
                        <a:ext uri="{28A0092B-C50C-407E-A947-70E740481C1C}">
                          <a14:useLocalDpi xmlns:a14="http://schemas.microsoft.com/office/drawing/2010/main" val="0"/>
                        </a:ext>
                      </a:extLst>
                    </a:blip>
                    <a:stretch>
                      <a:fillRect/>
                    </a:stretch>
                  </pic:blipFill>
                  <pic:spPr>
                    <a:xfrm>
                      <a:off x="0" y="0"/>
                      <a:ext cx="4381880" cy="4046571"/>
                    </a:xfrm>
                    <a:prstGeom prst="rect">
                      <a:avLst/>
                    </a:prstGeom>
                  </pic:spPr>
                </pic:pic>
              </a:graphicData>
            </a:graphic>
            <wp14:sizeRelH relativeFrom="page">
              <wp14:pctWidth>0</wp14:pctWidth>
            </wp14:sizeRelH>
            <wp14:sizeRelV relativeFrom="page">
              <wp14:pctHeight>0</wp14:pctHeight>
            </wp14:sizeRelV>
          </wp:anchor>
        </w:drawing>
      </w:r>
    </w:p>
    <w:p w:rsidR="00B34E13" w:rsidRDefault="00B34E13" w:rsidP="00B34E13"/>
    <w:p w:rsidR="00B34E13" w:rsidRPr="00B34E13" w:rsidRDefault="00B34E13" w:rsidP="00B34E13"/>
    <w:p w:rsidR="00B34E13" w:rsidRPr="00B34E13" w:rsidRDefault="00B34E13" w:rsidP="00B34E13"/>
    <w:p w:rsidR="00B34E13" w:rsidRPr="00B34E13" w:rsidRDefault="00B34E13" w:rsidP="00B34E13"/>
    <w:p w:rsidR="00B34E13" w:rsidRPr="00B34E13" w:rsidRDefault="00B34E13" w:rsidP="00B34E13"/>
    <w:p w:rsidR="00B34E13" w:rsidRPr="00B34E13" w:rsidRDefault="00B34E13" w:rsidP="00B34E13"/>
    <w:p w:rsidR="00B34E13" w:rsidRPr="00B34E13" w:rsidRDefault="00B34E13" w:rsidP="00B34E13"/>
    <w:p w:rsidR="00B34E13" w:rsidRPr="00B34E13" w:rsidRDefault="00B34E13" w:rsidP="00B34E13"/>
    <w:p w:rsidR="00B34E13" w:rsidRPr="00B34E13" w:rsidRDefault="00B34E13" w:rsidP="00B34E13"/>
    <w:p w:rsidR="00B34E13" w:rsidRPr="00B34E13" w:rsidRDefault="00B34E13" w:rsidP="00B34E13"/>
    <w:p w:rsidR="00B34E13" w:rsidRDefault="00B34E13" w:rsidP="00B34E13"/>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B34E13">
      <w:pPr>
        <w:ind w:firstLine="708"/>
      </w:pPr>
    </w:p>
    <w:p w:rsidR="00B34E13" w:rsidRDefault="00B34E13" w:rsidP="00F121D8">
      <w:pPr>
        <w:pStyle w:val="Ttulo1"/>
      </w:pPr>
      <w:bookmarkStart w:id="27" w:name="_Toc355302447"/>
      <w:r>
        <w:lastRenderedPageBreak/>
        <w:t>Lecciones Aprendidas</w:t>
      </w:r>
      <w:bookmarkEnd w:id="27"/>
    </w:p>
    <w:p w:rsidR="00B34E13" w:rsidRDefault="00B34E13" w:rsidP="00B34E13"/>
    <w:p w:rsidR="001C512B" w:rsidRDefault="00B34E13" w:rsidP="00B34E13">
      <w:pPr>
        <w:jc w:val="both"/>
        <w:rPr>
          <w:sz w:val="24"/>
          <w:szCs w:val="24"/>
        </w:rPr>
      </w:pPr>
      <w:r w:rsidRPr="00B34E13">
        <w:rPr>
          <w:sz w:val="24"/>
          <w:szCs w:val="24"/>
        </w:rPr>
        <w:t>El desarrollo de este proyecto programado ha sido de gran relevancia en la adquisición de nuevos conocimientos de pro</w:t>
      </w:r>
      <w:r>
        <w:rPr>
          <w:sz w:val="24"/>
          <w:szCs w:val="24"/>
        </w:rPr>
        <w:t>gramación orientada a objetos no solamente en el l</w:t>
      </w:r>
      <w:r w:rsidRPr="00B34E13">
        <w:rPr>
          <w:sz w:val="24"/>
          <w:szCs w:val="24"/>
        </w:rPr>
        <w:t>enguaje Java</w:t>
      </w:r>
      <w:r>
        <w:rPr>
          <w:sz w:val="24"/>
          <w:szCs w:val="24"/>
        </w:rPr>
        <w:t xml:space="preserve"> sino en las ventajas en general</w:t>
      </w:r>
      <w:r w:rsidRPr="00B34E13">
        <w:rPr>
          <w:sz w:val="24"/>
          <w:szCs w:val="24"/>
        </w:rPr>
        <w:t>. La misma tarea nos ha ayudado a mejorar nuestros</w:t>
      </w:r>
      <w:r>
        <w:rPr>
          <w:sz w:val="24"/>
          <w:szCs w:val="24"/>
        </w:rPr>
        <w:t xml:space="preserve"> conocimientos en función de la</w:t>
      </w:r>
      <w:r w:rsidRPr="00B34E13">
        <w:rPr>
          <w:sz w:val="24"/>
          <w:szCs w:val="24"/>
        </w:rPr>
        <w:t xml:space="preserve"> sintaxis</w:t>
      </w:r>
      <w:r>
        <w:rPr>
          <w:sz w:val="24"/>
          <w:szCs w:val="24"/>
        </w:rPr>
        <w:t xml:space="preserve"> de dicho lenguaje</w:t>
      </w:r>
      <w:r w:rsidRPr="00B34E13">
        <w:rPr>
          <w:sz w:val="24"/>
          <w:szCs w:val="24"/>
        </w:rPr>
        <w:t>, y creación de diversos métodos</w:t>
      </w:r>
      <w:r>
        <w:rPr>
          <w:sz w:val="24"/>
          <w:szCs w:val="24"/>
        </w:rPr>
        <w:t xml:space="preserve"> y funcionalidades</w:t>
      </w:r>
      <w:r w:rsidRPr="00B34E13">
        <w:rPr>
          <w:sz w:val="24"/>
          <w:szCs w:val="24"/>
        </w:rPr>
        <w:t xml:space="preserve"> vistos en clase.</w:t>
      </w:r>
    </w:p>
    <w:p w:rsidR="001C512B" w:rsidRDefault="001C512B" w:rsidP="00B34E13">
      <w:pPr>
        <w:jc w:val="both"/>
        <w:rPr>
          <w:sz w:val="24"/>
          <w:szCs w:val="24"/>
        </w:rPr>
      </w:pPr>
      <w:r>
        <w:rPr>
          <w:sz w:val="24"/>
          <w:szCs w:val="24"/>
        </w:rPr>
        <w:t>Además de esto sirvió para fomentar el autoaprendizaje ya que fue necesario buscar información mediante diversos medios para la realización de distintas funcionalidades.</w:t>
      </w:r>
    </w:p>
    <w:p w:rsidR="001C512B" w:rsidRDefault="001C512B" w:rsidP="00B34E13">
      <w:pPr>
        <w:jc w:val="both"/>
        <w:rPr>
          <w:sz w:val="24"/>
          <w:szCs w:val="24"/>
        </w:rPr>
      </w:pPr>
      <w:r>
        <w:rPr>
          <w:sz w:val="24"/>
          <w:szCs w:val="24"/>
        </w:rPr>
        <w:t>Igualmente el desarrollo del proyecto promovió los valores necesarios para realizar un buen trabajo en equipo, experiencias como estas siempre ayudan al crecimiento ética y personal.</w:t>
      </w: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B34E13">
      <w:pPr>
        <w:jc w:val="both"/>
        <w:rPr>
          <w:sz w:val="24"/>
          <w:szCs w:val="24"/>
        </w:rPr>
      </w:pPr>
    </w:p>
    <w:p w:rsidR="001C512B" w:rsidRDefault="001C512B" w:rsidP="001C512B">
      <w:pPr>
        <w:pStyle w:val="Ttulo1"/>
        <w:rPr>
          <w:rFonts w:asciiTheme="minorHAnsi" w:eastAsiaTheme="minorHAnsi" w:hAnsiTheme="minorHAnsi" w:cstheme="minorBidi"/>
          <w:color w:val="auto"/>
          <w:sz w:val="24"/>
          <w:szCs w:val="24"/>
        </w:rPr>
      </w:pPr>
    </w:p>
    <w:p w:rsidR="001C512B" w:rsidRDefault="001C512B" w:rsidP="001C512B"/>
    <w:p w:rsidR="001C512B" w:rsidRDefault="001C512B" w:rsidP="00F121D8">
      <w:pPr>
        <w:pStyle w:val="Ttulo1"/>
      </w:pPr>
      <w:bookmarkStart w:id="28" w:name="_Toc355302448"/>
      <w:r>
        <w:lastRenderedPageBreak/>
        <w:t>Principios del programador</w:t>
      </w:r>
      <w:bookmarkEnd w:id="28"/>
    </w:p>
    <w:p w:rsidR="00B2693B" w:rsidRDefault="00B2693B" w:rsidP="00B2693B"/>
    <w:p w:rsidR="00B2693B" w:rsidRDefault="00B2693B" w:rsidP="00F121D8">
      <w:pPr>
        <w:pStyle w:val="Ttulo2"/>
      </w:pPr>
      <w:bookmarkStart w:id="29" w:name="_Toc355302449"/>
      <w:r>
        <w:t>Principio del carácter personal</w:t>
      </w:r>
      <w:bookmarkEnd w:id="29"/>
    </w:p>
    <w:p w:rsidR="00B2693B" w:rsidRPr="00F121D8" w:rsidRDefault="00B2693B" w:rsidP="00B2693B">
      <w:pPr>
        <w:rPr>
          <w:sz w:val="24"/>
          <w:szCs w:val="24"/>
        </w:rPr>
      </w:pPr>
    </w:p>
    <w:p w:rsidR="00B2693B" w:rsidRPr="00F121D8" w:rsidRDefault="00B2693B" w:rsidP="00B2693B">
      <w:pPr>
        <w:rPr>
          <w:sz w:val="24"/>
          <w:szCs w:val="24"/>
        </w:rPr>
      </w:pPr>
      <w:r w:rsidRPr="00F121D8">
        <w:rPr>
          <w:sz w:val="24"/>
          <w:szCs w:val="24"/>
        </w:rPr>
        <w:t>En el proyecto se puede apreciar el carácter personal reflejado en el código pues se aprecia la diferencia personal de cada persona a la hora de programar (Imagen incluida) aunque siempre se intente solo mostrar “El mejor lado de nuestro carácter personal”.</w:t>
      </w:r>
    </w:p>
    <w:p w:rsidR="00EE5A36" w:rsidRPr="00F121D8" w:rsidRDefault="00EE5A36" w:rsidP="00B2693B">
      <w:pPr>
        <w:rPr>
          <w:sz w:val="24"/>
          <w:szCs w:val="24"/>
        </w:rPr>
      </w:pPr>
      <w:r w:rsidRPr="00F121D8">
        <w:rPr>
          <w:sz w:val="24"/>
          <w:szCs w:val="24"/>
        </w:rPr>
        <w:t xml:space="preserve">En las siguientes imágenes se puede apreciar por ejemplo, como en el primer código se utiliza una declaración de variables de manera más abreviada y en el segundo por el contrario las variables tienen un nombre bastante </w:t>
      </w:r>
      <w:r w:rsidR="00F121D8" w:rsidRPr="00F121D8">
        <w:rPr>
          <w:sz w:val="24"/>
          <w:szCs w:val="24"/>
        </w:rPr>
        <w:t>explícito</w:t>
      </w:r>
      <w:r w:rsidRPr="00F121D8">
        <w:rPr>
          <w:sz w:val="24"/>
          <w:szCs w:val="24"/>
        </w:rPr>
        <w:t>.</w:t>
      </w:r>
    </w:p>
    <w:p w:rsidR="00B2693B" w:rsidRDefault="00B2693B" w:rsidP="00B2693B">
      <w:r>
        <w:rPr>
          <w:noProof/>
          <w:lang w:eastAsia="es-ES"/>
        </w:rPr>
        <w:drawing>
          <wp:anchor distT="0" distB="0" distL="114300" distR="114300" simplePos="0" relativeHeight="251672576" behindDoc="1" locked="0" layoutInCell="1" allowOverlap="1" wp14:anchorId="26867396" wp14:editId="0F0CF7BE">
            <wp:simplePos x="0" y="0"/>
            <wp:positionH relativeFrom="margin">
              <wp:align>left</wp:align>
            </wp:positionH>
            <wp:positionV relativeFrom="paragraph">
              <wp:posOffset>5715</wp:posOffset>
            </wp:positionV>
            <wp:extent cx="4694327" cy="2522439"/>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acterPersonal.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2522439"/>
                    </a:xfrm>
                    <a:prstGeom prst="rect">
                      <a:avLst/>
                    </a:prstGeom>
                  </pic:spPr>
                </pic:pic>
              </a:graphicData>
            </a:graphic>
            <wp14:sizeRelH relativeFrom="page">
              <wp14:pctWidth>0</wp14:pctWidth>
            </wp14:sizeRelH>
            <wp14:sizeRelV relativeFrom="page">
              <wp14:pctHeight>0</wp14:pctHeight>
            </wp14:sizeRelV>
          </wp:anchor>
        </w:drawing>
      </w:r>
    </w:p>
    <w:p w:rsidR="00B2693B" w:rsidRDefault="00B2693B" w:rsidP="00B2693B"/>
    <w:p w:rsidR="00B2693B" w:rsidRPr="00B2693B" w:rsidRDefault="00B2693B" w:rsidP="00B2693B"/>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r>
        <w:rPr>
          <w:noProof/>
          <w:lang w:eastAsia="es-ES"/>
        </w:rPr>
        <w:drawing>
          <wp:anchor distT="0" distB="0" distL="114300" distR="114300" simplePos="0" relativeHeight="251673600" behindDoc="1" locked="0" layoutInCell="1" allowOverlap="1" wp14:anchorId="5278E0A8" wp14:editId="024F751C">
            <wp:simplePos x="0" y="0"/>
            <wp:positionH relativeFrom="margin">
              <wp:posOffset>-478155</wp:posOffset>
            </wp:positionH>
            <wp:positionV relativeFrom="paragraph">
              <wp:posOffset>180975</wp:posOffset>
            </wp:positionV>
            <wp:extent cx="6842760" cy="441960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acterPersonal2.png"/>
                    <pic:cNvPicPr/>
                  </pic:nvPicPr>
                  <pic:blipFill>
                    <a:blip r:embed="rId17">
                      <a:extLst>
                        <a:ext uri="{28A0092B-C50C-407E-A947-70E740481C1C}">
                          <a14:useLocalDpi xmlns:a14="http://schemas.microsoft.com/office/drawing/2010/main" val="0"/>
                        </a:ext>
                      </a:extLst>
                    </a:blip>
                    <a:stretch>
                      <a:fillRect/>
                    </a:stretch>
                  </pic:blipFill>
                  <pic:spPr>
                    <a:xfrm>
                      <a:off x="0" y="0"/>
                      <a:ext cx="6842760" cy="4419600"/>
                    </a:xfrm>
                    <a:prstGeom prst="rect">
                      <a:avLst/>
                    </a:prstGeom>
                  </pic:spPr>
                </pic:pic>
              </a:graphicData>
            </a:graphic>
            <wp14:sizeRelH relativeFrom="page">
              <wp14:pctWidth>0</wp14:pctWidth>
            </wp14:sizeRelH>
            <wp14:sizeRelV relativeFrom="page">
              <wp14:pctHeight>0</wp14:pctHeight>
            </wp14:sizeRelV>
          </wp:anchor>
        </w:drawing>
      </w: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B2693B" w:rsidRDefault="00B2693B" w:rsidP="00B2693B">
      <w:pPr>
        <w:tabs>
          <w:tab w:val="left" w:pos="1344"/>
        </w:tabs>
      </w:pPr>
    </w:p>
    <w:p w:rsidR="00EE5A36" w:rsidRDefault="00EE5A36" w:rsidP="00F121D8">
      <w:pPr>
        <w:pStyle w:val="Ttulo2"/>
      </w:pPr>
      <w:bookmarkStart w:id="30" w:name="_Toc355302450"/>
      <w:r>
        <w:t>Principio de la estética</w:t>
      </w:r>
      <w:bookmarkEnd w:id="30"/>
      <w:r>
        <w:t xml:space="preserve"> </w:t>
      </w:r>
    </w:p>
    <w:p w:rsidR="00EE5A36" w:rsidRDefault="00EE5A36" w:rsidP="00EE5A36">
      <w:pPr>
        <w:jc w:val="both"/>
      </w:pPr>
    </w:p>
    <w:p w:rsidR="00EE5A36" w:rsidRDefault="00EE5A36" w:rsidP="00EE5A36">
      <w:pPr>
        <w:jc w:val="both"/>
        <w:rPr>
          <w:sz w:val="24"/>
          <w:szCs w:val="24"/>
        </w:rPr>
      </w:pPr>
      <w:r>
        <w:rPr>
          <w:sz w:val="24"/>
          <w:szCs w:val="24"/>
        </w:rPr>
        <w:t>El principio de la estética queda bastante reflejado en la interfaz gráfica (GUI) del proyecto, donde siempre se tuvo la mentalidad de lograr una interfaz bella, elegante y fácil de usar, que sea muy amigable con el usuario.</w:t>
      </w:r>
    </w:p>
    <w:p w:rsidR="00EE5A36" w:rsidRDefault="00EE5A36" w:rsidP="00EE5A36">
      <w:pPr>
        <w:jc w:val="both"/>
        <w:rPr>
          <w:sz w:val="24"/>
          <w:szCs w:val="24"/>
        </w:rPr>
      </w:pPr>
      <w:r>
        <w:rPr>
          <w:noProof/>
          <w:sz w:val="24"/>
          <w:szCs w:val="24"/>
          <w:lang w:eastAsia="es-ES"/>
        </w:rPr>
        <w:drawing>
          <wp:anchor distT="0" distB="0" distL="114300" distR="114300" simplePos="0" relativeHeight="251674624" behindDoc="1" locked="0" layoutInCell="1" allowOverlap="1">
            <wp:simplePos x="0" y="0"/>
            <wp:positionH relativeFrom="margin">
              <wp:align>center</wp:align>
            </wp:positionH>
            <wp:positionV relativeFrom="paragraph">
              <wp:posOffset>-635</wp:posOffset>
            </wp:positionV>
            <wp:extent cx="4374259" cy="4046571"/>
            <wp:effectExtent l="0" t="0" r="762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I.png"/>
                    <pic:cNvPicPr/>
                  </pic:nvPicPr>
                  <pic:blipFill>
                    <a:blip r:embed="rId18">
                      <a:extLst>
                        <a:ext uri="{28A0092B-C50C-407E-A947-70E740481C1C}">
                          <a14:useLocalDpi xmlns:a14="http://schemas.microsoft.com/office/drawing/2010/main" val="0"/>
                        </a:ext>
                      </a:extLst>
                    </a:blip>
                    <a:stretch>
                      <a:fillRect/>
                    </a:stretch>
                  </pic:blipFill>
                  <pic:spPr>
                    <a:xfrm>
                      <a:off x="0" y="0"/>
                      <a:ext cx="4374259" cy="4046571"/>
                    </a:xfrm>
                    <a:prstGeom prst="rect">
                      <a:avLst/>
                    </a:prstGeom>
                  </pic:spPr>
                </pic:pic>
              </a:graphicData>
            </a:graphic>
            <wp14:sizeRelH relativeFrom="page">
              <wp14:pctWidth>0</wp14:pctWidth>
            </wp14:sizeRelH>
            <wp14:sizeRelV relativeFrom="page">
              <wp14:pctHeight>0</wp14:pctHeight>
            </wp14:sizeRelV>
          </wp:anchor>
        </w:drawing>
      </w:r>
    </w:p>
    <w:p w:rsidR="00EE5A36" w:rsidRDefault="00EE5A36" w:rsidP="00EE5A36">
      <w:pPr>
        <w:rPr>
          <w:sz w:val="24"/>
          <w:szCs w:val="24"/>
        </w:rPr>
      </w:pPr>
    </w:p>
    <w:p w:rsid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Pr="00EE5A36" w:rsidRDefault="00EE5A36" w:rsidP="00EE5A36">
      <w:pPr>
        <w:rPr>
          <w:sz w:val="24"/>
          <w:szCs w:val="24"/>
        </w:rPr>
      </w:pPr>
    </w:p>
    <w:p w:rsidR="00EE5A36" w:rsidRDefault="00EE5A36" w:rsidP="00EE5A36">
      <w:pPr>
        <w:rPr>
          <w:sz w:val="24"/>
          <w:szCs w:val="24"/>
        </w:rPr>
      </w:pPr>
    </w:p>
    <w:p w:rsidR="00EE5A36" w:rsidRDefault="00EE5A36" w:rsidP="00EE5A36">
      <w:pPr>
        <w:rPr>
          <w:sz w:val="24"/>
          <w:szCs w:val="24"/>
        </w:rPr>
      </w:pPr>
    </w:p>
    <w:p w:rsidR="00EE5A36" w:rsidRDefault="00EE5A36" w:rsidP="00EE5A36">
      <w:pPr>
        <w:rPr>
          <w:sz w:val="24"/>
          <w:szCs w:val="24"/>
        </w:rPr>
      </w:pPr>
    </w:p>
    <w:p w:rsidR="00EE5A36" w:rsidRDefault="00EE5A36" w:rsidP="00EE5A36">
      <w:pPr>
        <w:rPr>
          <w:sz w:val="24"/>
          <w:szCs w:val="24"/>
        </w:rPr>
      </w:pPr>
    </w:p>
    <w:p w:rsidR="00EE5A36" w:rsidRDefault="00EE5A36" w:rsidP="00EE5A36">
      <w:pPr>
        <w:rPr>
          <w:sz w:val="24"/>
          <w:szCs w:val="24"/>
        </w:rPr>
      </w:pPr>
    </w:p>
    <w:p w:rsidR="00EE5A36" w:rsidRDefault="00EE5A36" w:rsidP="00EE5A36">
      <w:pPr>
        <w:rPr>
          <w:sz w:val="24"/>
          <w:szCs w:val="24"/>
        </w:rPr>
      </w:pPr>
    </w:p>
    <w:p w:rsidR="00EE5A36" w:rsidRDefault="00EE5A36" w:rsidP="00EE5A36">
      <w:pPr>
        <w:rPr>
          <w:sz w:val="24"/>
          <w:szCs w:val="24"/>
        </w:rPr>
      </w:pPr>
    </w:p>
    <w:p w:rsidR="00EE5A36" w:rsidRDefault="00EE5A36" w:rsidP="00EE5A36">
      <w:pPr>
        <w:rPr>
          <w:sz w:val="24"/>
          <w:szCs w:val="24"/>
        </w:rPr>
      </w:pPr>
    </w:p>
    <w:p w:rsidR="00EE5A36" w:rsidRDefault="00EE5A36" w:rsidP="00EE5A36">
      <w:pPr>
        <w:rPr>
          <w:sz w:val="24"/>
          <w:szCs w:val="24"/>
        </w:rPr>
      </w:pPr>
    </w:p>
    <w:p w:rsidR="00EE5A36" w:rsidRDefault="00EE5A36" w:rsidP="00F121D8">
      <w:pPr>
        <w:pStyle w:val="Ttulo2"/>
      </w:pPr>
      <w:bookmarkStart w:id="31" w:name="_Toc355302451"/>
      <w:r>
        <w:t>Principio de la claridad</w:t>
      </w:r>
      <w:bookmarkEnd w:id="31"/>
    </w:p>
    <w:p w:rsidR="00EE5A36" w:rsidRDefault="00EE5A36" w:rsidP="00EE5A36"/>
    <w:p w:rsidR="00EE5A36" w:rsidRDefault="00EE5A36" w:rsidP="00EE5A36">
      <w:pPr>
        <w:rPr>
          <w:sz w:val="24"/>
          <w:szCs w:val="24"/>
        </w:rPr>
      </w:pPr>
      <w:r>
        <w:rPr>
          <w:sz w:val="24"/>
          <w:szCs w:val="24"/>
        </w:rPr>
        <w:t>El principio de la claridad se trató de aplicar en el proyecto de manera que el código fue hecho de una manera explícita (aunque a veces se utilice abreviación)</w:t>
      </w:r>
      <w:r w:rsidR="00AD35F8">
        <w:rPr>
          <w:sz w:val="24"/>
          <w:szCs w:val="24"/>
        </w:rPr>
        <w:t xml:space="preserve"> esto para que a cualquier persona que desee consultar el código se le facilite la comprensión de este sin la necesidad de una explicación amplia, en la imagen un ejemplo código bastante explícito.</w:t>
      </w:r>
    </w:p>
    <w:p w:rsidR="00AD35F8" w:rsidRDefault="00AD35F8" w:rsidP="00EE5A36">
      <w:pPr>
        <w:rPr>
          <w:sz w:val="24"/>
          <w:szCs w:val="24"/>
        </w:rPr>
      </w:pPr>
      <w:r>
        <w:rPr>
          <w:noProof/>
          <w:sz w:val="24"/>
          <w:szCs w:val="24"/>
          <w:lang w:eastAsia="es-ES"/>
        </w:rPr>
        <w:drawing>
          <wp:anchor distT="0" distB="0" distL="114300" distR="114300" simplePos="0" relativeHeight="251675648" behindDoc="1" locked="0" layoutInCell="1" allowOverlap="1" wp14:anchorId="02F2B9B1" wp14:editId="34CA6796">
            <wp:simplePos x="0" y="0"/>
            <wp:positionH relativeFrom="margin">
              <wp:posOffset>-302895</wp:posOffset>
            </wp:positionH>
            <wp:positionV relativeFrom="paragraph">
              <wp:posOffset>299085</wp:posOffset>
            </wp:positionV>
            <wp:extent cx="6210300" cy="3825240"/>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acterPersonal2.png"/>
                    <pic:cNvPicPr/>
                  </pic:nvPicPr>
                  <pic:blipFill>
                    <a:blip r:embed="rId17">
                      <a:extLst>
                        <a:ext uri="{28A0092B-C50C-407E-A947-70E740481C1C}">
                          <a14:useLocalDpi xmlns:a14="http://schemas.microsoft.com/office/drawing/2010/main" val="0"/>
                        </a:ext>
                      </a:extLst>
                    </a:blip>
                    <a:stretch>
                      <a:fillRect/>
                    </a:stretch>
                  </pic:blipFill>
                  <pic:spPr>
                    <a:xfrm>
                      <a:off x="0" y="0"/>
                      <a:ext cx="6210300" cy="3825240"/>
                    </a:xfrm>
                    <a:prstGeom prst="rect">
                      <a:avLst/>
                    </a:prstGeom>
                  </pic:spPr>
                </pic:pic>
              </a:graphicData>
            </a:graphic>
            <wp14:sizeRelH relativeFrom="page">
              <wp14:pctWidth>0</wp14:pctWidth>
            </wp14:sizeRelH>
            <wp14:sizeRelV relativeFrom="page">
              <wp14:pctHeight>0</wp14:pctHeight>
            </wp14:sizeRelV>
          </wp:anchor>
        </w:drawing>
      </w:r>
    </w:p>
    <w:p w:rsidR="00AD35F8" w:rsidRDefault="00AD35F8" w:rsidP="00EE5A36">
      <w:pPr>
        <w:rPr>
          <w:sz w:val="24"/>
          <w:szCs w:val="24"/>
        </w:rPr>
      </w:pPr>
    </w:p>
    <w:p w:rsidR="00AD35F8" w:rsidRDefault="00AD35F8" w:rsidP="00EE5A36">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Pr="00AD35F8" w:rsidRDefault="00AD35F8" w:rsidP="00AD35F8">
      <w:pPr>
        <w:rPr>
          <w:sz w:val="24"/>
          <w:szCs w:val="24"/>
        </w:rPr>
      </w:pPr>
    </w:p>
    <w:p w:rsidR="00AD35F8" w:rsidRDefault="00AD35F8" w:rsidP="00AD35F8">
      <w:pPr>
        <w:tabs>
          <w:tab w:val="left" w:pos="1656"/>
        </w:tabs>
        <w:rPr>
          <w:sz w:val="24"/>
          <w:szCs w:val="24"/>
        </w:rPr>
      </w:pPr>
      <w:r>
        <w:rPr>
          <w:sz w:val="24"/>
          <w:szCs w:val="24"/>
        </w:rPr>
        <w:tab/>
      </w:r>
    </w:p>
    <w:p w:rsidR="00AD35F8" w:rsidRDefault="00AD35F8" w:rsidP="00AD35F8">
      <w:pPr>
        <w:tabs>
          <w:tab w:val="left" w:pos="1656"/>
        </w:tabs>
        <w:rPr>
          <w:sz w:val="24"/>
          <w:szCs w:val="24"/>
        </w:rPr>
      </w:pPr>
    </w:p>
    <w:p w:rsidR="00AD35F8" w:rsidRDefault="00AD35F8" w:rsidP="00AD35F8">
      <w:pPr>
        <w:tabs>
          <w:tab w:val="left" w:pos="1656"/>
        </w:tabs>
        <w:rPr>
          <w:sz w:val="24"/>
          <w:szCs w:val="24"/>
        </w:rPr>
      </w:pPr>
    </w:p>
    <w:p w:rsidR="00AD35F8" w:rsidRDefault="00AD35F8" w:rsidP="00AD35F8">
      <w:pPr>
        <w:tabs>
          <w:tab w:val="left" w:pos="1656"/>
        </w:tabs>
        <w:rPr>
          <w:sz w:val="24"/>
          <w:szCs w:val="24"/>
        </w:rPr>
      </w:pPr>
    </w:p>
    <w:p w:rsidR="00AD35F8" w:rsidRDefault="00AD35F8" w:rsidP="00AD35F8">
      <w:pPr>
        <w:tabs>
          <w:tab w:val="left" w:pos="1656"/>
        </w:tabs>
        <w:rPr>
          <w:sz w:val="24"/>
          <w:szCs w:val="24"/>
        </w:rPr>
      </w:pPr>
    </w:p>
    <w:p w:rsidR="00AD35F8" w:rsidRDefault="00AD35F8" w:rsidP="00AD35F8">
      <w:pPr>
        <w:tabs>
          <w:tab w:val="left" w:pos="1656"/>
        </w:tabs>
        <w:rPr>
          <w:sz w:val="24"/>
          <w:szCs w:val="24"/>
        </w:rPr>
      </w:pPr>
    </w:p>
    <w:p w:rsidR="00AD35F8" w:rsidRDefault="00AD35F8" w:rsidP="00AD35F8">
      <w:pPr>
        <w:tabs>
          <w:tab w:val="left" w:pos="1656"/>
        </w:tabs>
        <w:rPr>
          <w:sz w:val="24"/>
          <w:szCs w:val="24"/>
        </w:rPr>
      </w:pPr>
    </w:p>
    <w:p w:rsidR="00AD35F8" w:rsidRDefault="00AD35F8" w:rsidP="00AD35F8">
      <w:pPr>
        <w:tabs>
          <w:tab w:val="left" w:pos="1656"/>
        </w:tabs>
        <w:rPr>
          <w:sz w:val="24"/>
          <w:szCs w:val="24"/>
        </w:rPr>
      </w:pPr>
    </w:p>
    <w:p w:rsidR="00AD35F8" w:rsidRDefault="00AD35F8" w:rsidP="00AD35F8">
      <w:pPr>
        <w:tabs>
          <w:tab w:val="left" w:pos="1656"/>
        </w:tabs>
        <w:rPr>
          <w:sz w:val="24"/>
          <w:szCs w:val="24"/>
        </w:rPr>
      </w:pPr>
    </w:p>
    <w:p w:rsidR="00AD35F8" w:rsidRDefault="00AD35F8" w:rsidP="00AD35F8">
      <w:pPr>
        <w:tabs>
          <w:tab w:val="left" w:pos="1656"/>
        </w:tabs>
        <w:rPr>
          <w:sz w:val="24"/>
          <w:szCs w:val="24"/>
        </w:rPr>
      </w:pPr>
    </w:p>
    <w:p w:rsidR="00AD35F8" w:rsidRDefault="00AD35F8" w:rsidP="00F121D8">
      <w:pPr>
        <w:pStyle w:val="Ttulo2"/>
      </w:pPr>
      <w:bookmarkStart w:id="32" w:name="_Toc355302452"/>
      <w:r>
        <w:t>Principio de volver atrás</w:t>
      </w:r>
      <w:bookmarkEnd w:id="32"/>
      <w:r>
        <w:t xml:space="preserve"> </w:t>
      </w:r>
    </w:p>
    <w:p w:rsidR="00AD35F8" w:rsidRDefault="00AD35F8" w:rsidP="00AD35F8"/>
    <w:p w:rsidR="00AD35F8" w:rsidRDefault="00AD35F8" w:rsidP="00AD35F8">
      <w:pPr>
        <w:jc w:val="both"/>
        <w:rPr>
          <w:sz w:val="24"/>
          <w:szCs w:val="24"/>
        </w:rPr>
      </w:pPr>
      <w:r>
        <w:rPr>
          <w:sz w:val="24"/>
          <w:szCs w:val="24"/>
        </w:rPr>
        <w:t>El principio de volver atrás es algo que cada persona practica a su forma, de manera personal, para este proyecto se aplicó de buena manera pues se dividió el trabajo por partes  y la realización de estas se dio de manera continua dedicándole distintos días a cada parte, lo cual evitaba que un tarea quedara pendiente y tuviera que realizarse en otro momento.</w:t>
      </w:r>
    </w:p>
    <w:p w:rsidR="00AD35F8" w:rsidRDefault="00AD35F8" w:rsidP="00AD35F8">
      <w:pPr>
        <w:jc w:val="both"/>
        <w:rPr>
          <w:sz w:val="24"/>
          <w:szCs w:val="24"/>
        </w:rPr>
      </w:pPr>
    </w:p>
    <w:p w:rsidR="00AD35F8" w:rsidRDefault="000C340A" w:rsidP="00F121D8">
      <w:pPr>
        <w:pStyle w:val="Ttulo2"/>
      </w:pPr>
      <w:bookmarkStart w:id="33" w:name="_Toc355302453"/>
      <w:r>
        <w:t>Principio del tiempo y el dinero de otros</w:t>
      </w:r>
      <w:bookmarkEnd w:id="33"/>
    </w:p>
    <w:p w:rsidR="000C340A" w:rsidRDefault="000C340A" w:rsidP="000C340A"/>
    <w:p w:rsidR="000C340A" w:rsidRDefault="000C340A" w:rsidP="000C340A">
      <w:pPr>
        <w:jc w:val="both"/>
        <w:rPr>
          <w:sz w:val="24"/>
          <w:szCs w:val="24"/>
        </w:rPr>
      </w:pPr>
      <w:r>
        <w:rPr>
          <w:sz w:val="24"/>
          <w:szCs w:val="24"/>
        </w:rPr>
        <w:t>Aunque un proyecto de este tipo no involucra directamente dinero de personas o empresas el tiempo es algo muy importante en la vida de un estudiante, se debe saber administrar bien el mismo para poder cubrir todas las exigencias de cada curso, por lo tanto siempre se tuvo mucho orden en cuanto a los días y tiempo que se le dedicaría a cada parte del proyecto.</w:t>
      </w: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0C340A">
      <w:pPr>
        <w:jc w:val="both"/>
        <w:rPr>
          <w:sz w:val="24"/>
          <w:szCs w:val="24"/>
        </w:rPr>
      </w:pPr>
    </w:p>
    <w:p w:rsidR="000C340A" w:rsidRDefault="000C340A" w:rsidP="00F121D8">
      <w:pPr>
        <w:pStyle w:val="Ttulo1"/>
      </w:pPr>
      <w:bookmarkStart w:id="34" w:name="_Toc355302454"/>
      <w:r>
        <w:t>Evitando “Olores de Software”</w:t>
      </w:r>
      <w:bookmarkEnd w:id="34"/>
    </w:p>
    <w:p w:rsidR="000C340A" w:rsidRDefault="000C340A" w:rsidP="000C340A"/>
    <w:p w:rsidR="000C340A" w:rsidRDefault="000C340A" w:rsidP="00F121D8">
      <w:pPr>
        <w:pStyle w:val="Ttulo2"/>
      </w:pPr>
      <w:bookmarkStart w:id="35" w:name="_Toc355302455"/>
      <w:r>
        <w:t>Rigidez</w:t>
      </w:r>
      <w:bookmarkEnd w:id="35"/>
      <w:r>
        <w:t xml:space="preserve"> </w:t>
      </w:r>
    </w:p>
    <w:p w:rsidR="000C340A" w:rsidRDefault="000C340A" w:rsidP="000C340A"/>
    <w:p w:rsidR="000C340A" w:rsidRDefault="00C161B4" w:rsidP="001D6310">
      <w:pPr>
        <w:jc w:val="both"/>
        <w:rPr>
          <w:sz w:val="24"/>
          <w:szCs w:val="24"/>
        </w:rPr>
      </w:pPr>
      <w:r>
        <w:rPr>
          <w:sz w:val="24"/>
          <w:szCs w:val="24"/>
        </w:rPr>
        <w:t xml:space="preserve">Para evitar la rigidez del programa </w:t>
      </w:r>
      <w:r w:rsidR="001D6310">
        <w:rPr>
          <w:sz w:val="24"/>
          <w:szCs w:val="24"/>
        </w:rPr>
        <w:t>se trató</w:t>
      </w:r>
      <w:r>
        <w:rPr>
          <w:sz w:val="24"/>
          <w:szCs w:val="24"/>
        </w:rPr>
        <w:t xml:space="preserve"> de realizar método</w:t>
      </w:r>
      <w:r w:rsidR="001D6310">
        <w:rPr>
          <w:sz w:val="24"/>
          <w:szCs w:val="24"/>
        </w:rPr>
        <w:t>s y crear las clases de manera que la aplicación pueda recibir posibles cambios a futuro sin presentar mayores inconvenientes.</w:t>
      </w:r>
    </w:p>
    <w:p w:rsidR="001D6310" w:rsidRDefault="001D6310" w:rsidP="001D6310">
      <w:pPr>
        <w:jc w:val="both"/>
        <w:rPr>
          <w:sz w:val="24"/>
          <w:szCs w:val="24"/>
        </w:rPr>
      </w:pPr>
      <w:r>
        <w:rPr>
          <w:sz w:val="24"/>
          <w:szCs w:val="24"/>
        </w:rPr>
        <w:t>En la imagen por ejemplo se muestra como los tipos de propiedades heredan de una clase que tiene los atributos principales, lo cual también aplica para evitar el problema de la repetición innecesaria.</w:t>
      </w:r>
    </w:p>
    <w:p w:rsidR="001D6310" w:rsidRDefault="001D6310" w:rsidP="001D6310">
      <w:pPr>
        <w:jc w:val="both"/>
        <w:rPr>
          <w:sz w:val="24"/>
          <w:szCs w:val="24"/>
        </w:rPr>
      </w:pPr>
      <w:r>
        <w:rPr>
          <w:noProof/>
          <w:sz w:val="24"/>
          <w:szCs w:val="24"/>
          <w:lang w:val="es-ES" w:eastAsia="es-ES"/>
        </w:rPr>
        <w:drawing>
          <wp:anchor distT="0" distB="0" distL="114300" distR="114300" simplePos="0" relativeHeight="251676672" behindDoc="1" locked="0" layoutInCell="1" allowOverlap="1">
            <wp:simplePos x="0" y="0"/>
            <wp:positionH relativeFrom="margin">
              <wp:align>center</wp:align>
            </wp:positionH>
            <wp:positionV relativeFrom="paragraph">
              <wp:posOffset>407035</wp:posOffset>
            </wp:positionV>
            <wp:extent cx="3696020" cy="88399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cterPersonal2.png"/>
                    <pic:cNvPicPr/>
                  </pic:nvPicPr>
                  <pic:blipFill>
                    <a:blip r:embed="rId19">
                      <a:extLst>
                        <a:ext uri="{28A0092B-C50C-407E-A947-70E740481C1C}">
                          <a14:useLocalDpi xmlns:a14="http://schemas.microsoft.com/office/drawing/2010/main" val="0"/>
                        </a:ext>
                      </a:extLst>
                    </a:blip>
                    <a:stretch>
                      <a:fillRect/>
                    </a:stretch>
                  </pic:blipFill>
                  <pic:spPr>
                    <a:xfrm>
                      <a:off x="0" y="0"/>
                      <a:ext cx="3696020" cy="883997"/>
                    </a:xfrm>
                    <a:prstGeom prst="rect">
                      <a:avLst/>
                    </a:prstGeom>
                  </pic:spPr>
                </pic:pic>
              </a:graphicData>
            </a:graphic>
            <wp14:sizeRelH relativeFrom="page">
              <wp14:pctWidth>0</wp14:pctWidth>
            </wp14:sizeRelH>
            <wp14:sizeRelV relativeFrom="page">
              <wp14:pctHeight>0</wp14:pctHeight>
            </wp14:sizeRelV>
          </wp:anchor>
        </w:drawing>
      </w: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Default="001D6310" w:rsidP="001D6310">
      <w:pPr>
        <w:rPr>
          <w:sz w:val="24"/>
          <w:szCs w:val="24"/>
        </w:rPr>
      </w:pPr>
    </w:p>
    <w:p w:rsidR="001D6310" w:rsidRDefault="001D6310" w:rsidP="001D6310">
      <w:pPr>
        <w:tabs>
          <w:tab w:val="left" w:pos="1284"/>
        </w:tabs>
        <w:rPr>
          <w:sz w:val="24"/>
          <w:szCs w:val="24"/>
        </w:rPr>
      </w:pPr>
      <w:r>
        <w:rPr>
          <w:sz w:val="24"/>
          <w:szCs w:val="24"/>
        </w:rPr>
        <w:tab/>
      </w:r>
    </w:p>
    <w:p w:rsidR="001D6310" w:rsidRDefault="001D6310" w:rsidP="001D6310">
      <w:pPr>
        <w:tabs>
          <w:tab w:val="left" w:pos="1284"/>
        </w:tabs>
        <w:rPr>
          <w:sz w:val="24"/>
          <w:szCs w:val="24"/>
        </w:rPr>
      </w:pPr>
    </w:p>
    <w:p w:rsidR="001D6310" w:rsidRDefault="001D6310" w:rsidP="001D6310">
      <w:pPr>
        <w:tabs>
          <w:tab w:val="left" w:pos="1284"/>
        </w:tabs>
        <w:rPr>
          <w:sz w:val="24"/>
          <w:szCs w:val="24"/>
        </w:rPr>
      </w:pPr>
    </w:p>
    <w:p w:rsidR="001D6310" w:rsidRDefault="001D6310" w:rsidP="001D6310">
      <w:pPr>
        <w:tabs>
          <w:tab w:val="left" w:pos="1284"/>
        </w:tabs>
        <w:rPr>
          <w:sz w:val="24"/>
          <w:szCs w:val="24"/>
        </w:rPr>
      </w:pPr>
    </w:p>
    <w:p w:rsidR="001D6310" w:rsidRDefault="001D6310" w:rsidP="001D6310">
      <w:pPr>
        <w:tabs>
          <w:tab w:val="left" w:pos="1284"/>
        </w:tabs>
        <w:rPr>
          <w:sz w:val="24"/>
          <w:szCs w:val="24"/>
        </w:rPr>
      </w:pPr>
    </w:p>
    <w:p w:rsidR="001D6310" w:rsidRDefault="001D6310" w:rsidP="001D6310">
      <w:pPr>
        <w:tabs>
          <w:tab w:val="left" w:pos="1284"/>
        </w:tabs>
        <w:rPr>
          <w:sz w:val="24"/>
          <w:szCs w:val="24"/>
        </w:rPr>
      </w:pPr>
    </w:p>
    <w:p w:rsidR="001D6310" w:rsidRDefault="001D6310" w:rsidP="001D6310">
      <w:pPr>
        <w:tabs>
          <w:tab w:val="left" w:pos="1284"/>
        </w:tabs>
        <w:rPr>
          <w:sz w:val="24"/>
          <w:szCs w:val="24"/>
        </w:rPr>
      </w:pPr>
    </w:p>
    <w:p w:rsidR="001D6310" w:rsidRDefault="001D6310" w:rsidP="001D6310">
      <w:pPr>
        <w:tabs>
          <w:tab w:val="left" w:pos="1284"/>
        </w:tabs>
        <w:rPr>
          <w:sz w:val="24"/>
          <w:szCs w:val="24"/>
        </w:rPr>
      </w:pPr>
    </w:p>
    <w:p w:rsidR="001D6310" w:rsidRDefault="001D6310" w:rsidP="001D6310">
      <w:pPr>
        <w:tabs>
          <w:tab w:val="left" w:pos="1284"/>
        </w:tabs>
        <w:rPr>
          <w:sz w:val="24"/>
          <w:szCs w:val="24"/>
        </w:rPr>
      </w:pPr>
    </w:p>
    <w:p w:rsidR="001D6310" w:rsidRDefault="001D6310" w:rsidP="001D6310">
      <w:pPr>
        <w:pStyle w:val="Ttulo2"/>
      </w:pPr>
      <w:bookmarkStart w:id="36" w:name="_Toc355302456"/>
      <w:r>
        <w:lastRenderedPageBreak/>
        <w:t>Viscosidad</w:t>
      </w:r>
      <w:bookmarkEnd w:id="36"/>
    </w:p>
    <w:p w:rsidR="001D6310" w:rsidRDefault="001D6310" w:rsidP="001D6310">
      <w:pPr>
        <w:jc w:val="both"/>
      </w:pPr>
    </w:p>
    <w:p w:rsidR="001D6310" w:rsidRDefault="001D6310" w:rsidP="001D6310">
      <w:pPr>
        <w:jc w:val="both"/>
        <w:rPr>
          <w:sz w:val="24"/>
          <w:szCs w:val="24"/>
        </w:rPr>
      </w:pPr>
      <w:r>
        <w:rPr>
          <w:sz w:val="24"/>
          <w:szCs w:val="24"/>
        </w:rPr>
        <w:t>El proyecto fue realizado siempre teniendo en mente lograr un programa que sea amigable para el usuario y no se haga tedioso utilizarlo, para esto se implementó una interfaz muy sencilla y bastante clara.</w:t>
      </w:r>
    </w:p>
    <w:p w:rsidR="001D6310" w:rsidRDefault="001D6310" w:rsidP="001D6310">
      <w:pPr>
        <w:jc w:val="both"/>
        <w:rPr>
          <w:sz w:val="24"/>
          <w:szCs w:val="24"/>
        </w:rPr>
      </w:pPr>
      <w:r>
        <w:rPr>
          <w:noProof/>
          <w:sz w:val="24"/>
          <w:szCs w:val="24"/>
          <w:lang w:val="es-ES" w:eastAsia="es-ES"/>
        </w:rPr>
        <w:drawing>
          <wp:anchor distT="0" distB="0" distL="114300" distR="114300" simplePos="0" relativeHeight="251677696" behindDoc="0" locked="0" layoutInCell="1" allowOverlap="1" wp14:anchorId="60277C36" wp14:editId="65D51BCD">
            <wp:simplePos x="0" y="0"/>
            <wp:positionH relativeFrom="margin">
              <wp:align>center</wp:align>
            </wp:positionH>
            <wp:positionV relativeFrom="paragraph">
              <wp:posOffset>292735</wp:posOffset>
            </wp:positionV>
            <wp:extent cx="4374259" cy="4046571"/>
            <wp:effectExtent l="0" t="0" r="762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png"/>
                    <pic:cNvPicPr/>
                  </pic:nvPicPr>
                  <pic:blipFill>
                    <a:blip r:embed="rId18">
                      <a:extLst>
                        <a:ext uri="{28A0092B-C50C-407E-A947-70E740481C1C}">
                          <a14:useLocalDpi xmlns:a14="http://schemas.microsoft.com/office/drawing/2010/main" val="0"/>
                        </a:ext>
                      </a:extLst>
                    </a:blip>
                    <a:stretch>
                      <a:fillRect/>
                    </a:stretch>
                  </pic:blipFill>
                  <pic:spPr>
                    <a:xfrm>
                      <a:off x="0" y="0"/>
                      <a:ext cx="4374259" cy="4046571"/>
                    </a:xfrm>
                    <a:prstGeom prst="rect">
                      <a:avLst/>
                    </a:prstGeom>
                  </pic:spPr>
                </pic:pic>
              </a:graphicData>
            </a:graphic>
            <wp14:sizeRelH relativeFrom="page">
              <wp14:pctWidth>0</wp14:pctWidth>
            </wp14:sizeRelH>
            <wp14:sizeRelV relativeFrom="page">
              <wp14:pctHeight>0</wp14:pctHeight>
            </wp14:sizeRelV>
          </wp:anchor>
        </w:drawing>
      </w:r>
    </w:p>
    <w:p w:rsidR="001D6310" w:rsidRDefault="001D6310" w:rsidP="001D6310">
      <w:pPr>
        <w:jc w:val="both"/>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Pr="001D6310" w:rsidRDefault="001D6310" w:rsidP="001D6310">
      <w:pPr>
        <w:rPr>
          <w:sz w:val="24"/>
          <w:szCs w:val="24"/>
        </w:rPr>
      </w:pPr>
    </w:p>
    <w:p w:rsidR="001D6310" w:rsidRDefault="001D6310" w:rsidP="001D6310">
      <w:pPr>
        <w:rPr>
          <w:sz w:val="24"/>
          <w:szCs w:val="24"/>
        </w:rPr>
      </w:pPr>
    </w:p>
    <w:p w:rsidR="001D6310" w:rsidRDefault="001D6310" w:rsidP="001D6310">
      <w:pPr>
        <w:tabs>
          <w:tab w:val="left" w:pos="2172"/>
        </w:tabs>
        <w:rPr>
          <w:sz w:val="24"/>
          <w:szCs w:val="24"/>
        </w:rPr>
      </w:pPr>
      <w:r>
        <w:rPr>
          <w:sz w:val="24"/>
          <w:szCs w:val="24"/>
        </w:rPr>
        <w:tab/>
      </w:r>
    </w:p>
    <w:p w:rsidR="001D6310" w:rsidRPr="001D6310" w:rsidRDefault="001D6310" w:rsidP="001D6310">
      <w:pPr>
        <w:tabs>
          <w:tab w:val="left" w:pos="2172"/>
        </w:tabs>
        <w:rPr>
          <w:sz w:val="24"/>
          <w:szCs w:val="24"/>
        </w:rPr>
      </w:pPr>
      <w:bookmarkStart w:id="37" w:name="_GoBack"/>
      <w:bookmarkEnd w:id="37"/>
    </w:p>
    <w:sectPr w:rsidR="001D6310" w:rsidRPr="001D6310" w:rsidSect="00F121D8">
      <w:headerReference w:type="even" r:id="rId20"/>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FAD" w:rsidRDefault="008E1FAD" w:rsidP="00112383">
      <w:pPr>
        <w:spacing w:after="0" w:line="240" w:lineRule="auto"/>
      </w:pPr>
      <w:r>
        <w:separator/>
      </w:r>
    </w:p>
  </w:endnote>
  <w:endnote w:type="continuationSeparator" w:id="0">
    <w:p w:rsidR="008E1FAD" w:rsidRDefault="008E1FAD" w:rsidP="0011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3" w:usb1="1200FFEF" w:usb2="002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767698"/>
      <w:docPartObj>
        <w:docPartGallery w:val="Page Numbers (Bottom of Page)"/>
        <w:docPartUnique/>
      </w:docPartObj>
    </w:sdtPr>
    <w:sdtContent>
      <w:p w:rsidR="00F121D8" w:rsidRDefault="00F121D8">
        <w:pPr>
          <w:pStyle w:val="Piedepgina"/>
          <w:jc w:val="right"/>
        </w:pPr>
        <w:r>
          <w:fldChar w:fldCharType="begin"/>
        </w:r>
        <w:r>
          <w:instrText>PAGE   \* MERGEFORMAT</w:instrText>
        </w:r>
        <w:r>
          <w:fldChar w:fldCharType="separate"/>
        </w:r>
        <w:r w:rsidR="00786C12">
          <w:rPr>
            <w:noProof/>
          </w:rPr>
          <w:t>21</w:t>
        </w:r>
        <w:r>
          <w:fldChar w:fldCharType="end"/>
        </w:r>
      </w:p>
    </w:sdtContent>
  </w:sdt>
  <w:p w:rsidR="00F121D8" w:rsidRDefault="00F121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FAD" w:rsidRDefault="008E1FAD" w:rsidP="00112383">
      <w:pPr>
        <w:spacing w:after="0" w:line="240" w:lineRule="auto"/>
      </w:pPr>
      <w:r>
        <w:separator/>
      </w:r>
    </w:p>
  </w:footnote>
  <w:footnote w:type="continuationSeparator" w:id="0">
    <w:p w:rsidR="008E1FAD" w:rsidRDefault="008E1FAD" w:rsidP="00112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1D8" w:rsidRPr="00F121D8" w:rsidRDefault="00F121D8">
    <w:pPr>
      <w:pStyle w:val="Encabezado"/>
      <w:rPr>
        <w:lang w:val="en-US"/>
      </w:rPr>
    </w:pPr>
    <w:r>
      <w:rPr>
        <w:lang w:val="en-US"/>
      </w:rPr>
      <w:t>Luis Andres Rodriguez-Xavier Blanco Arias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1D8" w:rsidRPr="00F121D8" w:rsidRDefault="00F121D8">
    <w:pPr>
      <w:pStyle w:val="Encabezado"/>
    </w:pPr>
    <w:r w:rsidRPr="00F121D8">
      <w:t>Programación Orientada a Objetos</w:t>
    </w:r>
    <w:r>
      <w:t>-Primer Proyecto Programado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C02AF8"/>
    <w:multiLevelType w:val="hybridMultilevel"/>
    <w:tmpl w:val="1974F0F2"/>
    <w:lvl w:ilvl="0" w:tplc="927C12F2">
      <w:start w:val="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BEB325D"/>
    <w:multiLevelType w:val="hybridMultilevel"/>
    <w:tmpl w:val="2E8ABBD0"/>
    <w:lvl w:ilvl="0" w:tplc="9F4814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DDE"/>
    <w:rsid w:val="00081363"/>
    <w:rsid w:val="000C340A"/>
    <w:rsid w:val="00112383"/>
    <w:rsid w:val="00125029"/>
    <w:rsid w:val="0013016A"/>
    <w:rsid w:val="001A6E42"/>
    <w:rsid w:val="001B7585"/>
    <w:rsid w:val="001C512B"/>
    <w:rsid w:val="001D6310"/>
    <w:rsid w:val="002E7614"/>
    <w:rsid w:val="00585E38"/>
    <w:rsid w:val="005F1F8D"/>
    <w:rsid w:val="006243EF"/>
    <w:rsid w:val="006B2F72"/>
    <w:rsid w:val="00736191"/>
    <w:rsid w:val="00766B34"/>
    <w:rsid w:val="0078505E"/>
    <w:rsid w:val="00786C12"/>
    <w:rsid w:val="008E1FAD"/>
    <w:rsid w:val="00922F0C"/>
    <w:rsid w:val="00A82DDE"/>
    <w:rsid w:val="00AB33D7"/>
    <w:rsid w:val="00AD35F8"/>
    <w:rsid w:val="00B2693B"/>
    <w:rsid w:val="00B34E13"/>
    <w:rsid w:val="00B8506F"/>
    <w:rsid w:val="00C161B4"/>
    <w:rsid w:val="00D95A9C"/>
    <w:rsid w:val="00DE66DC"/>
    <w:rsid w:val="00EE5A36"/>
    <w:rsid w:val="00F121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D3725A-DA07-4DC8-86BD-945FEC29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R"/>
    </w:rPr>
  </w:style>
  <w:style w:type="paragraph" w:styleId="Ttulo1">
    <w:name w:val="heading 1"/>
    <w:basedOn w:val="Normal"/>
    <w:next w:val="Normal"/>
    <w:link w:val="Ttulo1Car"/>
    <w:uiPriority w:val="9"/>
    <w:qFormat/>
    <w:rsid w:val="00D95A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82DDE"/>
    <w:pPr>
      <w:keepNext/>
      <w:keepLines/>
      <w:spacing w:before="120" w:after="0" w:line="240" w:lineRule="auto"/>
      <w:outlineLvl w:val="1"/>
    </w:pPr>
    <w:rPr>
      <w:rFonts w:asciiTheme="majorHAnsi" w:eastAsiaTheme="majorEastAsia" w:hAnsiTheme="majorHAnsi" w:cstheme="majorBid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82DDE"/>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basedOn w:val="Fuentedeprrafopredeter"/>
    <w:link w:val="Ttulo2"/>
    <w:uiPriority w:val="9"/>
    <w:rsid w:val="00A82DDE"/>
    <w:rPr>
      <w:rFonts w:asciiTheme="majorHAnsi" w:eastAsiaTheme="majorEastAsia" w:hAnsiTheme="majorHAnsi" w:cstheme="majorBidi"/>
      <w:sz w:val="36"/>
      <w:szCs w:val="36"/>
    </w:rPr>
  </w:style>
  <w:style w:type="character" w:customStyle="1" w:styleId="Ttulo1Car">
    <w:name w:val="Título 1 Car"/>
    <w:basedOn w:val="Fuentedeprrafopredeter"/>
    <w:link w:val="Ttulo1"/>
    <w:uiPriority w:val="9"/>
    <w:rsid w:val="00D95A9C"/>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1123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2383"/>
  </w:style>
  <w:style w:type="paragraph" w:styleId="Piedepgina">
    <w:name w:val="footer"/>
    <w:basedOn w:val="Normal"/>
    <w:link w:val="PiedepginaCar"/>
    <w:uiPriority w:val="99"/>
    <w:unhideWhenUsed/>
    <w:rsid w:val="001123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2383"/>
  </w:style>
  <w:style w:type="paragraph" w:styleId="Prrafodelista">
    <w:name w:val="List Paragraph"/>
    <w:basedOn w:val="Normal"/>
    <w:uiPriority w:val="34"/>
    <w:qFormat/>
    <w:rsid w:val="00AB33D7"/>
    <w:pPr>
      <w:ind w:left="720"/>
      <w:contextualSpacing/>
    </w:pPr>
  </w:style>
  <w:style w:type="paragraph" w:styleId="TDC1">
    <w:name w:val="toc 1"/>
    <w:basedOn w:val="Normal"/>
    <w:next w:val="Normal"/>
    <w:autoRedefine/>
    <w:uiPriority w:val="39"/>
    <w:unhideWhenUsed/>
    <w:rsid w:val="00F121D8"/>
    <w:pPr>
      <w:spacing w:before="120" w:after="120"/>
    </w:pPr>
    <w:rPr>
      <w:b/>
      <w:bCs/>
      <w:caps/>
      <w:sz w:val="20"/>
      <w:szCs w:val="20"/>
    </w:rPr>
  </w:style>
  <w:style w:type="paragraph" w:styleId="TDC2">
    <w:name w:val="toc 2"/>
    <w:basedOn w:val="Normal"/>
    <w:next w:val="Normal"/>
    <w:autoRedefine/>
    <w:uiPriority w:val="39"/>
    <w:unhideWhenUsed/>
    <w:rsid w:val="00F121D8"/>
    <w:pPr>
      <w:spacing w:after="0"/>
      <w:ind w:left="220"/>
    </w:pPr>
    <w:rPr>
      <w:smallCaps/>
      <w:sz w:val="20"/>
      <w:szCs w:val="20"/>
    </w:rPr>
  </w:style>
  <w:style w:type="paragraph" w:styleId="TDC3">
    <w:name w:val="toc 3"/>
    <w:basedOn w:val="Normal"/>
    <w:next w:val="Normal"/>
    <w:autoRedefine/>
    <w:uiPriority w:val="39"/>
    <w:unhideWhenUsed/>
    <w:rsid w:val="00F121D8"/>
    <w:pPr>
      <w:spacing w:after="0"/>
      <w:ind w:left="440"/>
    </w:pPr>
    <w:rPr>
      <w:i/>
      <w:iCs/>
      <w:sz w:val="20"/>
      <w:szCs w:val="20"/>
    </w:rPr>
  </w:style>
  <w:style w:type="paragraph" w:styleId="TDC4">
    <w:name w:val="toc 4"/>
    <w:basedOn w:val="Normal"/>
    <w:next w:val="Normal"/>
    <w:autoRedefine/>
    <w:uiPriority w:val="39"/>
    <w:unhideWhenUsed/>
    <w:rsid w:val="00F121D8"/>
    <w:pPr>
      <w:spacing w:after="0"/>
      <w:ind w:left="660"/>
    </w:pPr>
    <w:rPr>
      <w:sz w:val="18"/>
      <w:szCs w:val="18"/>
    </w:rPr>
  </w:style>
  <w:style w:type="paragraph" w:styleId="TDC5">
    <w:name w:val="toc 5"/>
    <w:basedOn w:val="Normal"/>
    <w:next w:val="Normal"/>
    <w:autoRedefine/>
    <w:uiPriority w:val="39"/>
    <w:unhideWhenUsed/>
    <w:rsid w:val="00F121D8"/>
    <w:pPr>
      <w:spacing w:after="0"/>
      <w:ind w:left="880"/>
    </w:pPr>
    <w:rPr>
      <w:sz w:val="18"/>
      <w:szCs w:val="18"/>
    </w:rPr>
  </w:style>
  <w:style w:type="paragraph" w:styleId="TDC6">
    <w:name w:val="toc 6"/>
    <w:basedOn w:val="Normal"/>
    <w:next w:val="Normal"/>
    <w:autoRedefine/>
    <w:uiPriority w:val="39"/>
    <w:unhideWhenUsed/>
    <w:rsid w:val="00F121D8"/>
    <w:pPr>
      <w:spacing w:after="0"/>
      <w:ind w:left="1100"/>
    </w:pPr>
    <w:rPr>
      <w:sz w:val="18"/>
      <w:szCs w:val="18"/>
    </w:rPr>
  </w:style>
  <w:style w:type="paragraph" w:styleId="TDC7">
    <w:name w:val="toc 7"/>
    <w:basedOn w:val="Normal"/>
    <w:next w:val="Normal"/>
    <w:autoRedefine/>
    <w:uiPriority w:val="39"/>
    <w:unhideWhenUsed/>
    <w:rsid w:val="00F121D8"/>
    <w:pPr>
      <w:spacing w:after="0"/>
      <w:ind w:left="1320"/>
    </w:pPr>
    <w:rPr>
      <w:sz w:val="18"/>
      <w:szCs w:val="18"/>
    </w:rPr>
  </w:style>
  <w:style w:type="paragraph" w:styleId="TDC8">
    <w:name w:val="toc 8"/>
    <w:basedOn w:val="Normal"/>
    <w:next w:val="Normal"/>
    <w:autoRedefine/>
    <w:uiPriority w:val="39"/>
    <w:unhideWhenUsed/>
    <w:rsid w:val="00F121D8"/>
    <w:pPr>
      <w:spacing w:after="0"/>
      <w:ind w:left="1540"/>
    </w:pPr>
    <w:rPr>
      <w:sz w:val="18"/>
      <w:szCs w:val="18"/>
    </w:rPr>
  </w:style>
  <w:style w:type="paragraph" w:styleId="TDC9">
    <w:name w:val="toc 9"/>
    <w:basedOn w:val="Normal"/>
    <w:next w:val="Normal"/>
    <w:autoRedefine/>
    <w:uiPriority w:val="39"/>
    <w:unhideWhenUsed/>
    <w:rsid w:val="00F121D8"/>
    <w:pPr>
      <w:spacing w:after="0"/>
      <w:ind w:left="1760"/>
    </w:pPr>
    <w:rPr>
      <w:sz w:val="18"/>
      <w:szCs w:val="18"/>
    </w:rPr>
  </w:style>
  <w:style w:type="character" w:styleId="Hipervnculo">
    <w:name w:val="Hyperlink"/>
    <w:basedOn w:val="Fuentedeprrafopredeter"/>
    <w:uiPriority w:val="99"/>
    <w:unhideWhenUsed/>
    <w:rsid w:val="00F121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3A2BC-74C8-448C-BC5E-E9FD4332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21</Pages>
  <Words>1398</Words>
  <Characters>7689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Blanco Arias</dc:creator>
  <cp:keywords/>
  <dc:description/>
  <cp:lastModifiedBy>Xavier Blanco Arias</cp:lastModifiedBy>
  <cp:revision>8</cp:revision>
  <dcterms:created xsi:type="dcterms:W3CDTF">2013-05-02T23:29:00Z</dcterms:created>
  <dcterms:modified xsi:type="dcterms:W3CDTF">2013-05-03T05:58:00Z</dcterms:modified>
</cp:coreProperties>
</file>