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C0E" w:rsidRDefault="00B77F32">
      <w:r>
        <w:t xml:space="preserve">                                                                                                                                                                Date</w:t>
      </w:r>
      <w:proofErr w:type="gramStart"/>
      <w:r>
        <w:t>:23</w:t>
      </w:r>
      <w:proofErr w:type="gramEnd"/>
      <w:r>
        <w:t>-2-2015</w:t>
      </w:r>
    </w:p>
    <w:p w:rsidR="00B77F32" w:rsidRDefault="00B77F32">
      <w:r>
        <w:t>Link building strategies:</w:t>
      </w:r>
    </w:p>
    <w:p w:rsidR="00B77F32" w:rsidRDefault="00B77F32">
      <w:r>
        <w:t xml:space="preserve">       The most important part of </w:t>
      </w:r>
      <w:proofErr w:type="spellStart"/>
      <w:r>
        <w:t>seo</w:t>
      </w:r>
      <w:proofErr w:type="spellEnd"/>
      <w:r>
        <w:t xml:space="preserve"> is links, it is the traditionally the backbone of </w:t>
      </w:r>
      <w:proofErr w:type="spellStart"/>
      <w:r>
        <w:t>seo</w:t>
      </w:r>
      <w:proofErr w:type="spellEnd"/>
      <w:r>
        <w:t xml:space="preserve"> works. They find the links to other pages, any color format text is visible, </w:t>
      </w:r>
      <w:proofErr w:type="gramStart"/>
      <w:r>
        <w:t>we</w:t>
      </w:r>
      <w:proofErr w:type="gramEnd"/>
      <w:r>
        <w:t xml:space="preserve"> click on it. It leads to another page. </w:t>
      </w:r>
    </w:p>
    <w:p w:rsidR="00B77F32" w:rsidRDefault="00B77F32">
      <w:r>
        <w:t>There are two types of links.</w:t>
      </w:r>
    </w:p>
    <w:p w:rsidR="00B77F32" w:rsidRDefault="00B77F32" w:rsidP="00B77F32">
      <w:pPr>
        <w:pStyle w:val="ListParagraph"/>
        <w:numPr>
          <w:ilvl w:val="0"/>
          <w:numId w:val="1"/>
        </w:numPr>
      </w:pPr>
      <w:r>
        <w:t>Number of links</w:t>
      </w:r>
    </w:p>
    <w:p w:rsidR="00B77F32" w:rsidRDefault="00B77F32" w:rsidP="00B77F32">
      <w:pPr>
        <w:pStyle w:val="ListParagraph"/>
        <w:numPr>
          <w:ilvl w:val="0"/>
          <w:numId w:val="1"/>
        </w:numPr>
      </w:pPr>
      <w:r>
        <w:t>Quality of links</w:t>
      </w:r>
    </w:p>
    <w:p w:rsidR="00B77F32" w:rsidRDefault="00B77F32" w:rsidP="00B77F32">
      <w:r>
        <w:t xml:space="preserve">Number of links: </w:t>
      </w:r>
    </w:p>
    <w:p w:rsidR="00B77F32" w:rsidRDefault="00B77F32" w:rsidP="00B77F32">
      <w:r>
        <w:t xml:space="preserve">         We improving our search engine visibility by increasing of our link popularity.</w:t>
      </w:r>
    </w:p>
    <w:p w:rsidR="00B77F32" w:rsidRDefault="00B77F32" w:rsidP="00B77F32">
      <w:r>
        <w:t>Quality of links:</w:t>
      </w:r>
    </w:p>
    <w:p w:rsidR="00B77F32" w:rsidRDefault="00B77F32" w:rsidP="00B77F32">
      <w:r>
        <w:t xml:space="preserve">   How the link is relevant to the information by the user search for it.</w:t>
      </w:r>
    </w:p>
    <w:p w:rsidR="00B77F32" w:rsidRDefault="00B77F32" w:rsidP="00B77F32">
      <w:pPr>
        <w:pStyle w:val="ListParagraph"/>
        <w:numPr>
          <w:ilvl w:val="0"/>
          <w:numId w:val="2"/>
        </w:numPr>
      </w:pPr>
      <w:r>
        <w:t>Avoid shortcuts in searching any page.</w:t>
      </w:r>
    </w:p>
    <w:p w:rsidR="00B77F32" w:rsidRDefault="00B77F32" w:rsidP="00B77F32">
      <w:r>
        <w:t>Internal links:</w:t>
      </w:r>
    </w:p>
    <w:p w:rsidR="00B77F32" w:rsidRDefault="00B77F32" w:rsidP="00B77F32">
      <w:r>
        <w:t xml:space="preserve">          Internal links are links that go from one page on a domain to a different page on the same domain. They are commonly used in navigation.</w:t>
      </w:r>
    </w:p>
    <w:p w:rsidR="00B77F32" w:rsidRDefault="00B77F32" w:rsidP="00B77F32">
      <w:r>
        <w:t>Navigational links:</w:t>
      </w:r>
    </w:p>
    <w:p w:rsidR="00B77F32" w:rsidRDefault="00B77F32" w:rsidP="00B77F32">
      <w:r>
        <w:t xml:space="preserve">          These links found on the top side or bottom side of the web pages. How </w:t>
      </w:r>
      <w:r w:rsidR="00795553">
        <w:t>your content is to be organized, guides the click around the site, trained to the find looking for.</w:t>
      </w:r>
    </w:p>
    <w:p w:rsidR="00795553" w:rsidRDefault="00795553" w:rsidP="00B77F32">
      <w:r>
        <w:t>Contextual links:</w:t>
      </w:r>
    </w:p>
    <w:p w:rsidR="00795553" w:rsidRDefault="00795553" w:rsidP="00B77F32">
      <w:r>
        <w:t xml:space="preserve">           A contextual links is one in which the clickable text is made up of a keyboard phrase you want to obtain a page one listing for in </w:t>
      </w:r>
      <w:proofErr w:type="spellStart"/>
      <w:r>
        <w:t>google</w:t>
      </w:r>
      <w:proofErr w:type="spellEnd"/>
      <w:r>
        <w:t>.</w:t>
      </w:r>
    </w:p>
    <w:p w:rsidR="00795553" w:rsidRDefault="00795553" w:rsidP="00B77F32">
      <w:r>
        <w:t>External links:</w:t>
      </w:r>
    </w:p>
    <w:p w:rsidR="00795553" w:rsidRDefault="00795553" w:rsidP="00B77F32">
      <w:r>
        <w:t xml:space="preserve">        External links are hyperlinks that point at (target) any domain other than the domain the link exists on source. Use web directories.</w:t>
      </w:r>
    </w:p>
    <w:p w:rsidR="00795553" w:rsidRDefault="00795553" w:rsidP="00B77F32">
      <w:r>
        <w:t>Opportunities:</w:t>
      </w:r>
    </w:p>
    <w:p w:rsidR="00795553" w:rsidRDefault="004B4BBC" w:rsidP="00B77F32">
      <w:r>
        <w:t xml:space="preserve">        Search engine rely on lines to determine whether your website pages are trust ended.</w:t>
      </w:r>
    </w:p>
    <w:p w:rsidR="004B4BBC" w:rsidRDefault="004B4BBC" w:rsidP="004B4BBC">
      <w:pPr>
        <w:pStyle w:val="ListParagraph"/>
        <w:numPr>
          <w:ilvl w:val="0"/>
          <w:numId w:val="2"/>
        </w:numPr>
      </w:pPr>
      <w:r>
        <w:t>Analyze backlinks of other sites.</w:t>
      </w:r>
    </w:p>
    <w:p w:rsidR="004B4BBC" w:rsidRDefault="004B4BBC" w:rsidP="004B4BBC">
      <w:pPr>
        <w:pStyle w:val="ListParagraph"/>
        <w:numPr>
          <w:ilvl w:val="0"/>
          <w:numId w:val="2"/>
        </w:numPr>
      </w:pPr>
      <w:r>
        <w:t>Encourage guest blogging.</w:t>
      </w:r>
    </w:p>
    <w:p w:rsidR="00795553" w:rsidRDefault="004B4BBC" w:rsidP="00B77F32">
      <w:r>
        <w:t>Executing strategy:</w:t>
      </w:r>
    </w:p>
    <w:p w:rsidR="00102685" w:rsidRDefault="004B4BBC" w:rsidP="00B77F32">
      <w:r>
        <w:t xml:space="preserve">       Executing by link</w:t>
      </w:r>
      <w:r w:rsidR="00102685">
        <w:t xml:space="preserve"> by link plan. One tool is really helps for do the relevant things. </w:t>
      </w:r>
      <w:hyperlink r:id="rId6" w:history="1">
        <w:r w:rsidR="00102685" w:rsidRPr="007F3F74">
          <w:rPr>
            <w:rStyle w:val="Hyperlink"/>
          </w:rPr>
          <w:t>Http://www.raventools.com</w:t>
        </w:r>
      </w:hyperlink>
      <w:r w:rsidR="00102685">
        <w:t xml:space="preserve"> we will discuss what type of link it is and set up the website URL.</w:t>
      </w:r>
    </w:p>
    <w:p w:rsidR="00102685" w:rsidRDefault="00102685" w:rsidP="00B77F32"/>
    <w:p w:rsidR="00102685" w:rsidRDefault="00102685" w:rsidP="00102685">
      <w:r>
        <w:lastRenderedPageBreak/>
        <w:t>Types of stories:</w:t>
      </w:r>
    </w:p>
    <w:p w:rsidR="004B4BBC" w:rsidRDefault="00102685" w:rsidP="00B77F32">
      <w:r>
        <w:t xml:space="preserve">   For example your worked for an </w:t>
      </w:r>
      <w:proofErr w:type="spellStart"/>
      <w:r>
        <w:t>Globomantics</w:t>
      </w:r>
      <w:proofErr w:type="spellEnd"/>
      <w:r>
        <w:t xml:space="preserve"> audio Redeemer the requirements are to be</w:t>
      </w:r>
      <w:proofErr w:type="gramStart"/>
      <w:r>
        <w:t>..</w:t>
      </w:r>
      <w:proofErr w:type="gramEnd"/>
    </w:p>
    <w:p w:rsidR="00102685" w:rsidRDefault="00102685" w:rsidP="00102685">
      <w:pPr>
        <w:pStyle w:val="ListParagraph"/>
        <w:numPr>
          <w:ilvl w:val="0"/>
          <w:numId w:val="3"/>
        </w:numPr>
      </w:pPr>
      <w:r>
        <w:t>User can insert any CD into the kiosk</w:t>
      </w:r>
    </w:p>
    <w:p w:rsidR="00102685" w:rsidRDefault="00102685" w:rsidP="00102685">
      <w:pPr>
        <w:pStyle w:val="ListParagraph"/>
        <w:numPr>
          <w:ilvl w:val="0"/>
          <w:numId w:val="3"/>
        </w:numPr>
      </w:pPr>
      <w:r>
        <w:t>Users will plug their device into the device into the kiosk.</w:t>
      </w:r>
    </w:p>
    <w:p w:rsidR="00102685" w:rsidRDefault="00102685" w:rsidP="00102685">
      <w:pPr>
        <w:pStyle w:val="ListParagraph"/>
        <w:numPr>
          <w:ilvl w:val="0"/>
          <w:numId w:val="3"/>
        </w:numPr>
      </w:pPr>
      <w:r>
        <w:t>We can periodically empty the kiosk and CD”s recycling.</w:t>
      </w:r>
    </w:p>
    <w:p w:rsidR="00102685" w:rsidRDefault="00102685" w:rsidP="00102685">
      <w:pPr>
        <w:pStyle w:val="ListParagraph"/>
        <w:numPr>
          <w:ilvl w:val="0"/>
          <w:numId w:val="3"/>
        </w:numPr>
      </w:pPr>
      <w:r>
        <w:t xml:space="preserve">We can pull reports from the kiosk to see how </w:t>
      </w:r>
      <w:proofErr w:type="spellStart"/>
      <w:r>
        <w:t>its</w:t>
      </w:r>
      <w:proofErr w:type="spellEnd"/>
      <w:r>
        <w:t xml:space="preserve"> doing.</w:t>
      </w:r>
    </w:p>
    <w:p w:rsidR="007845BB" w:rsidRDefault="007845BB" w:rsidP="007845BB">
      <w:pPr>
        <w:pStyle w:val="ListParagraph"/>
        <w:numPr>
          <w:ilvl w:val="0"/>
          <w:numId w:val="4"/>
        </w:numPr>
      </w:pPr>
      <w:r>
        <w:t>Usage reports</w:t>
      </w:r>
    </w:p>
    <w:p w:rsidR="007845BB" w:rsidRDefault="007845BB" w:rsidP="007845BB">
      <w:pPr>
        <w:pStyle w:val="ListParagraph"/>
        <w:numPr>
          <w:ilvl w:val="0"/>
          <w:numId w:val="4"/>
        </w:numPr>
      </w:pPr>
      <w:r>
        <w:t>Financial reports</w:t>
      </w:r>
    </w:p>
    <w:p w:rsidR="007845BB" w:rsidRDefault="007845BB" w:rsidP="007845BB">
      <w:pPr>
        <w:pStyle w:val="ListParagraph"/>
        <w:numPr>
          <w:ilvl w:val="0"/>
          <w:numId w:val="4"/>
        </w:numPr>
      </w:pPr>
      <w:r>
        <w:t>Diagnostic reports</w:t>
      </w:r>
    </w:p>
    <w:p w:rsidR="007845BB" w:rsidRDefault="007845BB" w:rsidP="007845BB">
      <w:r>
        <w:t>The story format:</w:t>
      </w:r>
    </w:p>
    <w:p w:rsidR="007845BB" w:rsidRDefault="007845BB" w:rsidP="007845BB">
      <w:r>
        <w:t xml:space="preserve">            As a sales person, I want to create a quarterly forecast. So that I may share my sales goals.</w:t>
      </w:r>
    </w:p>
    <w:p w:rsidR="007845BB" w:rsidRDefault="007845BB" w:rsidP="007845BB">
      <w:r>
        <w:t xml:space="preserve">What are </w:t>
      </w:r>
      <w:proofErr w:type="gramStart"/>
      <w:r>
        <w:t>roles :</w:t>
      </w:r>
      <w:proofErr w:type="gramEnd"/>
    </w:p>
    <w:p w:rsidR="007845BB" w:rsidRDefault="007845BB" w:rsidP="007845BB">
      <w:r>
        <w:t xml:space="preserve">        Represent groups of users rather than individual users. Derived from the characteristics of the group.</w:t>
      </w:r>
    </w:p>
    <w:p w:rsidR="007845BB" w:rsidRDefault="007845BB" w:rsidP="007845BB">
      <w:r>
        <w:t>Role for the system:</w:t>
      </w:r>
    </w:p>
    <w:p w:rsidR="007845BB" w:rsidRDefault="007845BB" w:rsidP="007845BB">
      <w:pPr>
        <w:pStyle w:val="ListParagraph"/>
        <w:numPr>
          <w:ilvl w:val="0"/>
          <w:numId w:val="5"/>
        </w:numPr>
      </w:pPr>
      <w:r>
        <w:t>Users</w:t>
      </w:r>
    </w:p>
    <w:p w:rsidR="007845BB" w:rsidRDefault="007845BB" w:rsidP="007845BB">
      <w:pPr>
        <w:pStyle w:val="ListParagraph"/>
        <w:numPr>
          <w:ilvl w:val="0"/>
          <w:numId w:val="5"/>
        </w:numPr>
      </w:pPr>
      <w:r>
        <w:t>Service people</w:t>
      </w:r>
    </w:p>
    <w:p w:rsidR="007845BB" w:rsidRDefault="007845BB" w:rsidP="007845BB">
      <w:pPr>
        <w:pStyle w:val="ListParagraph"/>
        <w:numPr>
          <w:ilvl w:val="0"/>
          <w:numId w:val="5"/>
        </w:numPr>
      </w:pPr>
      <w:r>
        <w:t>Business owners</w:t>
      </w:r>
    </w:p>
    <w:p w:rsidR="007845BB" w:rsidRDefault="007845BB" w:rsidP="007845BB">
      <w:pPr>
        <w:pStyle w:val="ListParagraph"/>
        <w:numPr>
          <w:ilvl w:val="0"/>
          <w:numId w:val="5"/>
        </w:numPr>
      </w:pPr>
      <w:r>
        <w:t>Customers</w:t>
      </w:r>
    </w:p>
    <w:p w:rsidR="007845BB" w:rsidRDefault="007845BB" w:rsidP="007845BB">
      <w:r>
        <w:t>As the invest is to be;</w:t>
      </w:r>
    </w:p>
    <w:p w:rsidR="007845BB" w:rsidRDefault="007845BB" w:rsidP="007845BB">
      <w:r>
        <w:t xml:space="preserve">                         Independent</w:t>
      </w:r>
    </w:p>
    <w:p w:rsidR="007845BB" w:rsidRDefault="007845BB" w:rsidP="007845BB">
      <w:r>
        <w:t xml:space="preserve">                          </w:t>
      </w:r>
      <w:r w:rsidR="008B07DF">
        <w:t>Negotiable</w:t>
      </w:r>
    </w:p>
    <w:p w:rsidR="008B07DF" w:rsidRDefault="008B07DF" w:rsidP="007845BB">
      <w:r>
        <w:t xml:space="preserve">                          Valuable</w:t>
      </w:r>
    </w:p>
    <w:p w:rsidR="008B07DF" w:rsidRDefault="008B07DF" w:rsidP="007845BB">
      <w:r>
        <w:t xml:space="preserve">                          Estimate – able</w:t>
      </w:r>
    </w:p>
    <w:p w:rsidR="008B07DF" w:rsidRDefault="008B07DF" w:rsidP="007845BB">
      <w:r>
        <w:t xml:space="preserve">                          Small</w:t>
      </w:r>
    </w:p>
    <w:p w:rsidR="008B07DF" w:rsidRDefault="008B07DF" w:rsidP="007845BB">
      <w:r>
        <w:t xml:space="preserve">                          Testable</w:t>
      </w:r>
    </w:p>
    <w:p w:rsidR="008B07DF" w:rsidRDefault="008B07DF" w:rsidP="007845BB">
      <w:r>
        <w:t>As a service person I want to empty CD’s to be recycled.</w:t>
      </w:r>
    </w:p>
    <w:p w:rsidR="008B07DF" w:rsidRDefault="008B07DF" w:rsidP="007845BB">
      <w:r>
        <w:t>Themes:</w:t>
      </w:r>
    </w:p>
    <w:p w:rsidR="008B07DF" w:rsidRDefault="008B07DF" w:rsidP="007845BB">
      <w:r>
        <w:t xml:space="preserve">          Quality of themes:</w:t>
      </w:r>
    </w:p>
    <w:p w:rsidR="008B07DF" w:rsidRDefault="008B07DF" w:rsidP="007845BB">
      <w:r>
        <w:t xml:space="preserve">                        Stories are related, or all serve a similar goal.</w:t>
      </w:r>
    </w:p>
    <w:p w:rsidR="008B07DF" w:rsidRDefault="008B07DF" w:rsidP="007845BB">
      <w:r>
        <w:t xml:space="preserve">                          Do not need to encapsulate</w:t>
      </w:r>
      <w:r w:rsidR="007845BB">
        <w:t xml:space="preserve"> </w:t>
      </w:r>
      <w:r>
        <w:t>a work flow.</w:t>
      </w:r>
    </w:p>
    <w:p w:rsidR="008B07DF" w:rsidRDefault="008B07DF" w:rsidP="007845BB">
      <w:r>
        <w:t xml:space="preserve">                       Can be delivered independently of one another.</w:t>
      </w:r>
      <w:r w:rsidR="007845BB">
        <w:t xml:space="preserve">        </w:t>
      </w:r>
    </w:p>
    <w:p w:rsidR="008B07DF" w:rsidRDefault="008B07DF" w:rsidP="007845BB">
      <w:r>
        <w:lastRenderedPageBreak/>
        <w:t xml:space="preserve">Summary: </w:t>
      </w:r>
    </w:p>
    <w:p w:rsidR="008B07DF" w:rsidRDefault="008B07DF" w:rsidP="007845BB">
      <w:r>
        <w:t xml:space="preserve">             A role defines a group of users for which a story fills a need</w:t>
      </w:r>
    </w:p>
    <w:p w:rsidR="007845BB" w:rsidRDefault="008B07DF" w:rsidP="007845BB">
      <w:r>
        <w:t xml:space="preserve">             Good user stories follow to INVEST criteria for story creation.</w:t>
      </w:r>
      <w:bookmarkStart w:id="0" w:name="_GoBack"/>
      <w:bookmarkEnd w:id="0"/>
      <w:r w:rsidR="007845BB">
        <w:t xml:space="preserve"> </w:t>
      </w:r>
    </w:p>
    <w:sectPr w:rsidR="0078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57CD"/>
    <w:multiLevelType w:val="hybridMultilevel"/>
    <w:tmpl w:val="1526C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5A24AA"/>
    <w:multiLevelType w:val="hybridMultilevel"/>
    <w:tmpl w:val="9EDA9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6E4637"/>
    <w:multiLevelType w:val="hybridMultilevel"/>
    <w:tmpl w:val="4F84F1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E21E2"/>
    <w:multiLevelType w:val="hybridMultilevel"/>
    <w:tmpl w:val="A1CC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2A2BED"/>
    <w:multiLevelType w:val="hybridMultilevel"/>
    <w:tmpl w:val="9AE4CB08"/>
    <w:lvl w:ilvl="0" w:tplc="0409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F32"/>
    <w:rsid w:val="00102685"/>
    <w:rsid w:val="004B4BBC"/>
    <w:rsid w:val="007845BB"/>
    <w:rsid w:val="00795553"/>
    <w:rsid w:val="008B07DF"/>
    <w:rsid w:val="00970C0E"/>
    <w:rsid w:val="00B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26B85-2A10-442A-AB1D-7B84264F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6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avent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E8D3-7886-4E8F-929B-5763154B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</dc:creator>
  <cp:keywords/>
  <dc:description/>
  <cp:lastModifiedBy>Anuradha</cp:lastModifiedBy>
  <cp:revision>3</cp:revision>
  <dcterms:created xsi:type="dcterms:W3CDTF">2015-02-23T10:57:00Z</dcterms:created>
  <dcterms:modified xsi:type="dcterms:W3CDTF">2015-02-23T11:48:00Z</dcterms:modified>
</cp:coreProperties>
</file>