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87DF" w14:textId="559850C8" w:rsidR="003E1581" w:rsidRPr="002B12FF" w:rsidRDefault="003E1581" w:rsidP="003E1581">
      <w:pPr>
        <w:jc w:val="center"/>
        <w:rPr>
          <w:b/>
          <w:lang w:val="es-EC"/>
        </w:rPr>
      </w:pPr>
      <w:r w:rsidRPr="002B12FF">
        <w:rPr>
          <w:b/>
          <w:lang w:val="es-EC"/>
        </w:rPr>
        <w:t>Evaluación</w:t>
      </w:r>
      <w:r w:rsidRPr="002B12FF">
        <w:rPr>
          <w:b/>
          <w:lang w:val="es-EC"/>
        </w:rPr>
        <w:t xml:space="preserve"> de </w:t>
      </w:r>
      <w:r w:rsidRPr="002B12FF">
        <w:rPr>
          <w:b/>
          <w:lang w:val="es-EC"/>
        </w:rPr>
        <w:t>A</w:t>
      </w:r>
      <w:r w:rsidRPr="002B12FF">
        <w:rPr>
          <w:b/>
          <w:lang w:val="es-EC"/>
        </w:rPr>
        <w:t xml:space="preserve">nálisis </w:t>
      </w:r>
      <w:r w:rsidRPr="002B12FF">
        <w:rPr>
          <w:b/>
          <w:lang w:val="es-EC"/>
        </w:rPr>
        <w:t>M</w:t>
      </w:r>
      <w:r w:rsidRPr="002B12FF">
        <w:rPr>
          <w:b/>
          <w:lang w:val="es-EC"/>
        </w:rPr>
        <w:t>ultivariante</w:t>
      </w:r>
      <w:bookmarkStart w:id="0" w:name="_GoBack"/>
      <w:bookmarkEnd w:id="0"/>
    </w:p>
    <w:p w14:paraId="18359BDF" w14:textId="1A7A9A5D" w:rsidR="003E1581" w:rsidRDefault="003E1581" w:rsidP="003E1581">
      <w:pPr>
        <w:rPr>
          <w:lang w:val="es-EC"/>
        </w:rPr>
      </w:pPr>
      <w:r>
        <w:rPr>
          <w:lang w:val="es-EC"/>
        </w:rPr>
        <w:t>Nombres:</w:t>
      </w:r>
    </w:p>
    <w:p w14:paraId="6C80967F" w14:textId="3B639A3F" w:rsidR="00794782" w:rsidRDefault="00794782" w:rsidP="003E1581">
      <w:pPr>
        <w:rPr>
          <w:lang w:val="es-EC"/>
        </w:rPr>
      </w:pPr>
      <w:r w:rsidRPr="000C252A">
        <w:rPr>
          <w:b/>
          <w:lang w:val="es-EC"/>
        </w:rPr>
        <w:t>Objetivo:</w:t>
      </w:r>
      <w:r>
        <w:rPr>
          <w:lang w:val="es-EC"/>
        </w:rPr>
        <w:t xml:space="preserve"> Realizar un </w:t>
      </w:r>
      <w:proofErr w:type="spellStart"/>
      <w:r>
        <w:rPr>
          <w:lang w:val="es-EC"/>
        </w:rPr>
        <w:t>clustering</w:t>
      </w:r>
      <w:proofErr w:type="spellEnd"/>
      <w:r>
        <w:rPr>
          <w:lang w:val="es-EC"/>
        </w:rPr>
        <w:t xml:space="preserve"> de productos y determinar los N usuarios a los cuales conviene recomendar un grupo de productos.</w:t>
      </w:r>
    </w:p>
    <w:p w14:paraId="0F1C179A" w14:textId="10700ED9" w:rsidR="003E1581" w:rsidRDefault="003E1581" w:rsidP="003E1581">
      <w:pPr>
        <w:rPr>
          <w:lang w:val="es-EC"/>
        </w:rPr>
      </w:pPr>
      <w:r w:rsidRPr="000C252A">
        <w:rPr>
          <w:b/>
          <w:lang w:val="es-EC"/>
        </w:rPr>
        <w:t xml:space="preserve">Descripción del </w:t>
      </w:r>
      <w:proofErr w:type="spellStart"/>
      <w:r w:rsidRPr="000C252A">
        <w:rPr>
          <w:b/>
          <w:lang w:val="es-EC"/>
        </w:rPr>
        <w:t>dataset</w:t>
      </w:r>
      <w:proofErr w:type="spellEnd"/>
      <w:r w:rsidRPr="000C252A">
        <w:rPr>
          <w:b/>
          <w:lang w:val="es-EC"/>
        </w:rPr>
        <w:t>:</w:t>
      </w:r>
      <w:r>
        <w:rPr>
          <w:lang w:val="es-EC"/>
        </w:rPr>
        <w:t xml:space="preserve"> El conjunto de datos corresponde a los votos de varios usuarios sobre un conjunto de productos.</w:t>
      </w:r>
      <w:r w:rsidR="000C252A">
        <w:rPr>
          <w:lang w:val="es-EC"/>
        </w:rPr>
        <w:t xml:space="preserve"> </w:t>
      </w:r>
      <w:r w:rsidR="000C252A" w:rsidRPr="000C252A">
        <w:rPr>
          <w:b/>
          <w:lang w:val="es-EC"/>
        </w:rPr>
        <w:t>Existen 11 usuarios y 15 productos.</w:t>
      </w:r>
      <w:r w:rsidRPr="000C252A">
        <w:rPr>
          <w:b/>
          <w:lang w:val="es-EC"/>
        </w:rPr>
        <w:t xml:space="preserve"> </w:t>
      </w:r>
      <w:r>
        <w:rPr>
          <w:lang w:val="es-EC"/>
        </w:rPr>
        <w:t>Cada fila corresponde a los votos de un usuario sobre todos los productos. Cada columna es un producto. De tal manera que el valor de la fila 0 y columna 0 corresponde al voto del usuario 0 al producto 0, y el valor de la fila 5 y columna 6, corresponde al voto del usuario 5 al producto 6.</w:t>
      </w:r>
      <w:r w:rsidR="000C252A">
        <w:rPr>
          <w:lang w:val="es-EC"/>
        </w:rPr>
        <w:t xml:space="preserve"> </w:t>
      </w:r>
    </w:p>
    <w:p w14:paraId="4E0AE6C1" w14:textId="2D96D441" w:rsidR="000C252A" w:rsidRDefault="000C252A" w:rsidP="000C252A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0E598DE5" wp14:editId="794AACD4">
            <wp:extent cx="3276600" cy="250939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652" cy="25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20C6" w14:textId="3961440F" w:rsidR="003E1581" w:rsidRDefault="003E1581" w:rsidP="003E1581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Cargar </w:t>
      </w:r>
      <w:r w:rsidR="000C252A">
        <w:rPr>
          <w:lang w:val="es-EC"/>
        </w:rPr>
        <w:t xml:space="preserve">el </w:t>
      </w:r>
      <w:proofErr w:type="spellStart"/>
      <w:r w:rsidR="000C252A">
        <w:rPr>
          <w:lang w:val="es-EC"/>
        </w:rPr>
        <w:t>dataset</w:t>
      </w:r>
      <w:proofErr w:type="spellEnd"/>
      <w:r w:rsidR="000C252A">
        <w:rPr>
          <w:lang w:val="es-EC"/>
        </w:rPr>
        <w:t xml:space="preserve"> </w:t>
      </w:r>
      <w:r w:rsidRPr="009A5984">
        <w:rPr>
          <w:lang w:val="es-EC"/>
        </w:rPr>
        <w:t>“</w:t>
      </w:r>
      <w:proofErr w:type="spellStart"/>
      <w:r w:rsidRPr="009A5984">
        <w:rPr>
          <w:lang w:val="es-EC"/>
        </w:rPr>
        <w:t>datatoy</w:t>
      </w:r>
      <w:proofErr w:type="spellEnd"/>
      <w:r w:rsidRPr="009A5984">
        <w:rPr>
          <w:lang w:val="es-EC"/>
        </w:rPr>
        <w:t>”</w:t>
      </w:r>
      <w:r w:rsidR="00794782">
        <w:rPr>
          <w:lang w:val="es-EC"/>
        </w:rPr>
        <w:t xml:space="preserve"> -&gt; Mostrar </w:t>
      </w:r>
      <w:r w:rsidR="002B12FF">
        <w:rPr>
          <w:lang w:val="es-EC"/>
        </w:rPr>
        <w:t xml:space="preserve">el </w:t>
      </w:r>
      <w:proofErr w:type="spellStart"/>
      <w:r w:rsidR="00794782" w:rsidRPr="006F67F4">
        <w:rPr>
          <w:b/>
          <w:u w:val="single"/>
          <w:lang w:val="es-EC"/>
        </w:rPr>
        <w:t>dataframe</w:t>
      </w:r>
      <w:proofErr w:type="spellEnd"/>
      <w:r w:rsidR="000C252A" w:rsidRPr="006F67F4">
        <w:rPr>
          <w:b/>
          <w:u w:val="single"/>
          <w:lang w:val="es-EC"/>
        </w:rPr>
        <w:t xml:space="preserve"> cuyas dimensiones serían </w:t>
      </w:r>
      <w:proofErr w:type="spellStart"/>
      <w:r w:rsidR="000C252A" w:rsidRPr="006F67F4">
        <w:rPr>
          <w:b/>
          <w:u w:val="single"/>
          <w:lang w:val="es-EC"/>
        </w:rPr>
        <w:t>UxI</w:t>
      </w:r>
      <w:proofErr w:type="spellEnd"/>
      <w:r w:rsidR="006F67F4">
        <w:rPr>
          <w:b/>
          <w:u w:val="single"/>
          <w:lang w:val="es-EC"/>
        </w:rPr>
        <w:t xml:space="preserve"> </w:t>
      </w:r>
    </w:p>
    <w:p w14:paraId="5D47952F" w14:textId="4F7352A8" w:rsidR="000C252A" w:rsidRDefault="000C252A" w:rsidP="003E1581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Transponer el </w:t>
      </w:r>
      <w:proofErr w:type="spellStart"/>
      <w:r>
        <w:rPr>
          <w:lang w:val="es-EC"/>
        </w:rPr>
        <w:t>dataframe</w:t>
      </w:r>
      <w:proofErr w:type="spellEnd"/>
      <w:r>
        <w:rPr>
          <w:lang w:val="es-EC"/>
        </w:rPr>
        <w:t xml:space="preserve"> para realizar una reducción de dimensionalidad, en este caso tomar en cuenta los usuarios como dimensiones a reducir. El </w:t>
      </w:r>
      <w:proofErr w:type="spellStart"/>
      <w:r w:rsidRPr="006F67F4">
        <w:rPr>
          <w:b/>
          <w:u w:val="single"/>
          <w:lang w:val="es-EC"/>
        </w:rPr>
        <w:t>dataframe</w:t>
      </w:r>
      <w:proofErr w:type="spellEnd"/>
      <w:r w:rsidRPr="006F67F4">
        <w:rPr>
          <w:b/>
          <w:u w:val="single"/>
          <w:lang w:val="es-EC"/>
        </w:rPr>
        <w:t xml:space="preserve"> quedaría </w:t>
      </w:r>
      <w:proofErr w:type="spellStart"/>
      <w:r w:rsidRPr="006F67F4">
        <w:rPr>
          <w:b/>
          <w:u w:val="single"/>
          <w:lang w:val="es-EC"/>
        </w:rPr>
        <w:t>IxU</w:t>
      </w:r>
      <w:proofErr w:type="spellEnd"/>
      <w:r w:rsidR="006F67F4">
        <w:rPr>
          <w:b/>
          <w:u w:val="single"/>
          <w:lang w:val="es-EC"/>
        </w:rPr>
        <w:t xml:space="preserve"> </w:t>
      </w:r>
      <w:r w:rsidR="006F67F4">
        <w:rPr>
          <w:b/>
          <w:u w:val="single"/>
          <w:lang w:val="es-EC"/>
        </w:rPr>
        <w:t>(</w:t>
      </w:r>
      <w:proofErr w:type="spellStart"/>
      <w:r w:rsidR="006F67F4">
        <w:rPr>
          <w:b/>
          <w:u w:val="single"/>
          <w:lang w:val="es-EC"/>
        </w:rPr>
        <w:t>Dataframe</w:t>
      </w:r>
      <w:proofErr w:type="spellEnd"/>
      <w:r w:rsidR="006F67F4">
        <w:rPr>
          <w:b/>
          <w:u w:val="single"/>
          <w:lang w:val="es-EC"/>
        </w:rPr>
        <w:t xml:space="preserve"> </w:t>
      </w:r>
      <w:r w:rsidR="006F67F4">
        <w:rPr>
          <w:b/>
          <w:u w:val="single"/>
          <w:lang w:val="es-EC"/>
        </w:rPr>
        <w:t>de Inicio)</w:t>
      </w:r>
    </w:p>
    <w:p w14:paraId="2D323614" w14:textId="7CB1A011" w:rsidR="003E1581" w:rsidRDefault="000C252A" w:rsidP="000C252A">
      <w:pPr>
        <w:pStyle w:val="Prrafodelista"/>
        <w:numPr>
          <w:ilvl w:val="0"/>
          <w:numId w:val="1"/>
        </w:numPr>
        <w:rPr>
          <w:lang w:val="es-EC"/>
        </w:rPr>
      </w:pPr>
      <w:r w:rsidRPr="002B12FF">
        <w:rPr>
          <w:b/>
          <w:u w:val="single"/>
          <w:lang w:val="es-EC"/>
        </w:rPr>
        <w:t>Reducir la dimensionalidad</w:t>
      </w:r>
      <w:r>
        <w:rPr>
          <w:lang w:val="es-EC"/>
        </w:rPr>
        <w:t xml:space="preserve"> del </w:t>
      </w:r>
      <w:proofErr w:type="spellStart"/>
      <w:r>
        <w:rPr>
          <w:lang w:val="es-EC"/>
        </w:rPr>
        <w:t>dataframe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IxU</w:t>
      </w:r>
      <w:proofErr w:type="spellEnd"/>
      <w:r>
        <w:rPr>
          <w:lang w:val="es-EC"/>
        </w:rPr>
        <w:t xml:space="preserve"> y mostrar el análisis de componentes principales (determinación de la cantidad óptima de componentes por el porcentaje de la varianza y mediante gráficas). Cada </w:t>
      </w:r>
      <w:r w:rsidR="003E1581">
        <w:rPr>
          <w:lang w:val="es-EC"/>
        </w:rPr>
        <w:t>gráfica</w:t>
      </w:r>
      <w:r>
        <w:rPr>
          <w:lang w:val="es-EC"/>
        </w:rPr>
        <w:t>:</w:t>
      </w:r>
      <w:r w:rsidR="003E1581">
        <w:rPr>
          <w:lang w:val="es-EC"/>
        </w:rPr>
        <w:t xml:space="preserve"> </w:t>
      </w:r>
      <w:r>
        <w:rPr>
          <w:lang w:val="es-EC"/>
        </w:rPr>
        <w:t>e</w:t>
      </w:r>
      <w:r w:rsidR="003E1581">
        <w:rPr>
          <w:lang w:val="es-EC"/>
        </w:rPr>
        <w:t xml:space="preserve">je X </w:t>
      </w:r>
      <w:r>
        <w:rPr>
          <w:lang w:val="es-EC"/>
        </w:rPr>
        <w:t xml:space="preserve">el </w:t>
      </w:r>
      <w:r w:rsidR="003E1581">
        <w:rPr>
          <w:lang w:val="es-EC"/>
        </w:rPr>
        <w:t xml:space="preserve">identificador del componente principal y eje Y la varianza. </w:t>
      </w:r>
      <w:r w:rsidR="006F67F4">
        <w:rPr>
          <w:lang w:val="es-EC"/>
        </w:rPr>
        <w:t xml:space="preserve">La salida más relevante será la </w:t>
      </w:r>
      <w:r w:rsidR="006F67F4" w:rsidRPr="006F67F4">
        <w:rPr>
          <w:b/>
          <w:u w:val="single"/>
          <w:lang w:val="es-EC"/>
        </w:rPr>
        <w:t>matriz de componentes de principales con dimensión I x #CP</w:t>
      </w:r>
      <w:r w:rsidR="006F67F4">
        <w:rPr>
          <w:lang w:val="es-EC"/>
        </w:rPr>
        <w:t>.  (#CP es la cantidad de componentes principales)</w:t>
      </w:r>
    </w:p>
    <w:p w14:paraId="7A51633F" w14:textId="2340A1ED" w:rsidR="003E1581" w:rsidRDefault="003E1581" w:rsidP="003E1581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Desde la matriz de componentes principales</w:t>
      </w:r>
      <w:r w:rsidR="002B12FF">
        <w:rPr>
          <w:lang w:val="es-EC"/>
        </w:rPr>
        <w:t xml:space="preserve"> de PCA con 2 componentes</w:t>
      </w:r>
      <w:r>
        <w:rPr>
          <w:lang w:val="es-EC"/>
        </w:rPr>
        <w:t xml:space="preserve">, </w:t>
      </w:r>
      <w:r w:rsidR="000C252A">
        <w:rPr>
          <w:lang w:val="es-EC"/>
        </w:rPr>
        <w:t xml:space="preserve">realizar un </w:t>
      </w:r>
      <w:proofErr w:type="spellStart"/>
      <w:r w:rsidR="000C252A">
        <w:rPr>
          <w:lang w:val="es-EC"/>
        </w:rPr>
        <w:t>clustering</w:t>
      </w:r>
      <w:proofErr w:type="spellEnd"/>
      <w:r w:rsidR="000C252A">
        <w:rPr>
          <w:lang w:val="es-EC"/>
        </w:rPr>
        <w:t xml:space="preserve"> </w:t>
      </w:r>
      <w:r w:rsidR="006F67F4">
        <w:rPr>
          <w:lang w:val="es-EC"/>
        </w:rPr>
        <w:t xml:space="preserve">de ítems </w:t>
      </w:r>
      <w:r w:rsidR="000C252A">
        <w:rPr>
          <w:lang w:val="es-EC"/>
        </w:rPr>
        <w:t xml:space="preserve">utilizando el algoritmo </w:t>
      </w:r>
      <w:proofErr w:type="spellStart"/>
      <w:r w:rsidR="000C252A" w:rsidRPr="002B12FF">
        <w:rPr>
          <w:b/>
          <w:u w:val="single"/>
          <w:lang w:val="es-EC"/>
        </w:rPr>
        <w:t>kmeans</w:t>
      </w:r>
      <w:proofErr w:type="spellEnd"/>
      <w:r w:rsidR="006F67F4">
        <w:rPr>
          <w:lang w:val="es-EC"/>
        </w:rPr>
        <w:t xml:space="preserve">, indicar </w:t>
      </w:r>
      <w:r w:rsidR="006F67F4" w:rsidRPr="006F67F4">
        <w:rPr>
          <w:b/>
          <w:u w:val="single"/>
          <w:lang w:val="es-EC"/>
        </w:rPr>
        <w:t>3 grupos</w:t>
      </w:r>
      <w:r w:rsidR="006F67F4">
        <w:rPr>
          <w:lang w:val="es-EC"/>
        </w:rPr>
        <w:t xml:space="preserve"> (K=3). Esto dará como salida el </w:t>
      </w:r>
      <w:r w:rsidR="006F67F4" w:rsidRPr="002B12FF">
        <w:rPr>
          <w:b/>
          <w:u w:val="single"/>
          <w:lang w:val="es-EC"/>
        </w:rPr>
        <w:t>vector IDX que indicará el grupo al cual cada producto pertenece</w:t>
      </w:r>
      <w:r w:rsidR="006F67F4">
        <w:rPr>
          <w:lang w:val="es-EC"/>
        </w:rPr>
        <w:t>.</w:t>
      </w:r>
    </w:p>
    <w:p w14:paraId="74A931AC" w14:textId="5994013E" w:rsidR="006F67F4" w:rsidRDefault="006F67F4" w:rsidP="002B12FF">
      <w:pPr>
        <w:pStyle w:val="Prrafodelista"/>
        <w:rPr>
          <w:lang w:val="es-EC"/>
        </w:rPr>
      </w:pPr>
      <w:r>
        <w:rPr>
          <w:lang w:val="es-EC"/>
        </w:rPr>
        <w:t>Visualizar los grupos en gráficas en 2D</w:t>
      </w:r>
      <w:r w:rsidR="002B12FF">
        <w:rPr>
          <w:lang w:val="es-EC"/>
        </w:rPr>
        <w:t xml:space="preserve"> (desde matriz de PCA con 2 componentes).</w:t>
      </w:r>
    </w:p>
    <w:p w14:paraId="7CE06818" w14:textId="3F9E4AA5" w:rsidR="002B12FF" w:rsidRDefault="002B12FF" w:rsidP="002B12FF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Desde la matriz de componentes principales de PCA con </w:t>
      </w:r>
      <w:r>
        <w:rPr>
          <w:lang w:val="es-EC"/>
        </w:rPr>
        <w:t>3</w:t>
      </w:r>
      <w:r>
        <w:rPr>
          <w:lang w:val="es-EC"/>
        </w:rPr>
        <w:t xml:space="preserve"> componentes, realizar un </w:t>
      </w:r>
      <w:proofErr w:type="spellStart"/>
      <w:r>
        <w:rPr>
          <w:lang w:val="es-EC"/>
        </w:rPr>
        <w:t>clustering</w:t>
      </w:r>
      <w:proofErr w:type="spellEnd"/>
      <w:r>
        <w:rPr>
          <w:lang w:val="es-EC"/>
        </w:rPr>
        <w:t xml:space="preserve"> de ítems utilizando el algoritmo </w:t>
      </w:r>
      <w:proofErr w:type="spellStart"/>
      <w:r w:rsidRPr="002B12FF">
        <w:rPr>
          <w:b/>
          <w:u w:val="single"/>
          <w:lang w:val="es-EC"/>
        </w:rPr>
        <w:t>kmeans</w:t>
      </w:r>
      <w:proofErr w:type="spellEnd"/>
      <w:r>
        <w:rPr>
          <w:lang w:val="es-EC"/>
        </w:rPr>
        <w:t xml:space="preserve">, indicar </w:t>
      </w:r>
      <w:r w:rsidRPr="006F67F4">
        <w:rPr>
          <w:b/>
          <w:u w:val="single"/>
          <w:lang w:val="es-EC"/>
        </w:rPr>
        <w:t>3 grupos</w:t>
      </w:r>
      <w:r>
        <w:rPr>
          <w:lang w:val="es-EC"/>
        </w:rPr>
        <w:t xml:space="preserve"> (K=3). Esto dará como salida el </w:t>
      </w:r>
      <w:r w:rsidRPr="002B12FF">
        <w:rPr>
          <w:b/>
          <w:u w:val="single"/>
          <w:lang w:val="es-EC"/>
        </w:rPr>
        <w:t>vector IDX que indicará el grupo al cual cada producto pertenece</w:t>
      </w:r>
      <w:r>
        <w:rPr>
          <w:lang w:val="es-EC"/>
        </w:rPr>
        <w:t>.</w:t>
      </w:r>
    </w:p>
    <w:p w14:paraId="48065F0C" w14:textId="36A27EEC" w:rsidR="002B12FF" w:rsidRDefault="002B12FF" w:rsidP="002B12FF">
      <w:pPr>
        <w:pStyle w:val="Prrafodelista"/>
        <w:rPr>
          <w:lang w:val="es-EC"/>
        </w:rPr>
      </w:pPr>
      <w:r>
        <w:rPr>
          <w:lang w:val="es-EC"/>
        </w:rPr>
        <w:t>Visualizar los grupos en gráficas en 3D (desde matriz de PCA con 3 componentes).</w:t>
      </w:r>
    </w:p>
    <w:p w14:paraId="739AFCB7" w14:textId="77777777" w:rsidR="004146E5" w:rsidRDefault="006F67F4" w:rsidP="003E1581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Desde el </w:t>
      </w:r>
      <w:proofErr w:type="spellStart"/>
      <w:r>
        <w:rPr>
          <w:b/>
          <w:u w:val="single"/>
          <w:lang w:val="es-EC"/>
        </w:rPr>
        <w:t>d</w:t>
      </w:r>
      <w:r>
        <w:rPr>
          <w:b/>
          <w:u w:val="single"/>
          <w:lang w:val="es-EC"/>
        </w:rPr>
        <w:t>ataframe</w:t>
      </w:r>
      <w:proofErr w:type="spellEnd"/>
      <w:r>
        <w:rPr>
          <w:b/>
          <w:u w:val="single"/>
          <w:lang w:val="es-EC"/>
        </w:rPr>
        <w:t xml:space="preserve"> de Inicio</w:t>
      </w:r>
      <w:r>
        <w:rPr>
          <w:lang w:val="es-EC"/>
        </w:rPr>
        <w:t xml:space="preserve"> obtener las filas de los productos que pertenecen al grupo 1</w:t>
      </w:r>
      <w:r w:rsidR="004146E5">
        <w:rPr>
          <w:lang w:val="es-EC"/>
        </w:rPr>
        <w:t xml:space="preserve"> obteniendo el </w:t>
      </w:r>
      <w:proofErr w:type="spellStart"/>
      <w:r w:rsidR="004146E5">
        <w:rPr>
          <w:b/>
          <w:u w:val="single"/>
          <w:lang w:val="es-EC"/>
        </w:rPr>
        <w:t>dataframe</w:t>
      </w:r>
      <w:proofErr w:type="spellEnd"/>
      <w:r w:rsidR="004146E5">
        <w:rPr>
          <w:b/>
          <w:u w:val="single"/>
          <w:lang w:val="es-EC"/>
        </w:rPr>
        <w:t xml:space="preserve"> del grupo</w:t>
      </w:r>
      <w:r>
        <w:rPr>
          <w:lang w:val="es-EC"/>
        </w:rPr>
        <w:t xml:space="preserve">. </w:t>
      </w:r>
    </w:p>
    <w:p w14:paraId="57BD3D84" w14:textId="055FD2A6" w:rsidR="002B50D6" w:rsidRPr="003E1581" w:rsidRDefault="004146E5" w:rsidP="004146E5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Obtener las medidas descriptivas del </w:t>
      </w:r>
      <w:proofErr w:type="spellStart"/>
      <w:r>
        <w:rPr>
          <w:lang w:val="es-EC"/>
        </w:rPr>
        <w:t>dataframe</w:t>
      </w:r>
      <w:proofErr w:type="spellEnd"/>
      <w:r>
        <w:rPr>
          <w:lang w:val="es-EC"/>
        </w:rPr>
        <w:t xml:space="preserve"> del grupo. </w:t>
      </w:r>
      <w:r w:rsidR="00EC3CE0">
        <w:rPr>
          <w:lang w:val="es-EC"/>
        </w:rPr>
        <w:t>Listar</w:t>
      </w:r>
      <w:r>
        <w:rPr>
          <w:lang w:val="es-EC"/>
        </w:rPr>
        <w:t xml:space="preserve"> el </w:t>
      </w:r>
      <w:r w:rsidRPr="00EC3CE0">
        <w:rPr>
          <w:b/>
          <w:u w:val="single"/>
          <w:lang w:val="es-EC"/>
        </w:rPr>
        <w:t>top N usuarios con media más alta</w:t>
      </w:r>
      <w:r>
        <w:rPr>
          <w:lang w:val="es-EC"/>
        </w:rPr>
        <w:t>.</w:t>
      </w:r>
      <w:r w:rsidRPr="003E1581">
        <w:rPr>
          <w:lang w:val="es-EC"/>
        </w:rPr>
        <w:t xml:space="preserve"> </w:t>
      </w:r>
    </w:p>
    <w:sectPr w:rsidR="002B50D6" w:rsidRPr="003E1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C428E"/>
    <w:multiLevelType w:val="hybridMultilevel"/>
    <w:tmpl w:val="867AA1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AD"/>
    <w:rsid w:val="000C252A"/>
    <w:rsid w:val="001D7A3E"/>
    <w:rsid w:val="002B12FF"/>
    <w:rsid w:val="003378F3"/>
    <w:rsid w:val="003839E4"/>
    <w:rsid w:val="003E1581"/>
    <w:rsid w:val="004146AB"/>
    <w:rsid w:val="004146E5"/>
    <w:rsid w:val="006D557A"/>
    <w:rsid w:val="006F67F4"/>
    <w:rsid w:val="00794782"/>
    <w:rsid w:val="00A06785"/>
    <w:rsid w:val="00EC3CE0"/>
    <w:rsid w:val="00ED6CAD"/>
    <w:rsid w:val="00FD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C89E7"/>
  <w15:chartTrackingRefBased/>
  <w15:docId w15:val="{7F83941E-4713-46F9-8BDC-5855082E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5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Remigio hurtado</dc:creator>
  <cp:keywords/>
  <dc:description/>
  <cp:lastModifiedBy>Remigio hurtado</cp:lastModifiedBy>
  <cp:revision>13</cp:revision>
  <dcterms:created xsi:type="dcterms:W3CDTF">2019-07-02T19:10:00Z</dcterms:created>
  <dcterms:modified xsi:type="dcterms:W3CDTF">2019-07-02T19:42:00Z</dcterms:modified>
</cp:coreProperties>
</file>