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A9CD" w14:textId="66F1A608" w:rsidR="00FE6581" w:rsidRPr="00D8681A" w:rsidRDefault="00C611EC" w:rsidP="009A17F5">
      <w:pPr>
        <w:spacing w:line="360" w:lineRule="auto"/>
        <w:jc w:val="center"/>
        <w:rPr>
          <w:rFonts w:eastAsia="黑体"/>
          <w:sz w:val="36"/>
          <w:szCs w:val="21"/>
        </w:rPr>
      </w:pPr>
      <w:r>
        <w:rPr>
          <w:rFonts w:eastAsia="黑体" w:hint="eastAsia"/>
          <w:sz w:val="36"/>
          <w:szCs w:val="21"/>
        </w:rPr>
        <w:t>作业</w:t>
      </w:r>
      <w:r>
        <w:rPr>
          <w:rFonts w:eastAsia="黑体" w:hint="eastAsia"/>
          <w:sz w:val="36"/>
          <w:szCs w:val="21"/>
        </w:rPr>
        <w:t>9</w:t>
      </w:r>
    </w:p>
    <w:p w14:paraId="7057CCAD" w14:textId="77777777" w:rsidR="00FE6581" w:rsidRPr="00D8681A" w:rsidRDefault="00FE6581" w:rsidP="009A17F5">
      <w:pPr>
        <w:spacing w:line="360" w:lineRule="auto"/>
        <w:jc w:val="center"/>
        <w:rPr>
          <w:rFonts w:ascii="楷体" w:eastAsia="楷体" w:hAnsi="楷体"/>
          <w:sz w:val="28"/>
          <w:szCs w:val="22"/>
        </w:rPr>
      </w:pPr>
      <w:r w:rsidRPr="00D8681A">
        <w:rPr>
          <w:rFonts w:eastAsia="楷体"/>
          <w:sz w:val="28"/>
          <w:szCs w:val="22"/>
        </w:rPr>
        <w:t>519021910913</w:t>
      </w:r>
      <w:r w:rsidRPr="00D8681A">
        <w:rPr>
          <w:rFonts w:ascii="楷体" w:eastAsia="楷体" w:hAnsi="楷体"/>
          <w:sz w:val="28"/>
          <w:szCs w:val="22"/>
        </w:rPr>
        <w:t xml:space="preserve">  </w:t>
      </w:r>
      <w:r w:rsidRPr="00D8681A">
        <w:rPr>
          <w:rFonts w:ascii="楷体" w:eastAsia="楷体" w:hAnsi="楷体" w:hint="eastAsia"/>
          <w:sz w:val="28"/>
          <w:szCs w:val="22"/>
        </w:rPr>
        <w:t>黄喆敏</w:t>
      </w:r>
    </w:p>
    <w:p w14:paraId="3DC726B2" w14:textId="5AC64C9C" w:rsidR="008D2446" w:rsidRDefault="008D2446" w:rsidP="009A17F5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kern w:val="2"/>
          <w:szCs w:val="21"/>
        </w:rPr>
      </w:pPr>
      <w:r w:rsidRPr="008D2446">
        <w:rPr>
          <w:rFonts w:ascii="Times New Roman" w:hAnsi="Times New Roman" w:cs="Times New Roman" w:hint="eastAsia"/>
          <w:kern w:val="2"/>
          <w:szCs w:val="21"/>
        </w:rPr>
        <w:t>请阐述日志结构数据库适合什么样的应用场景？</w:t>
      </w:r>
      <w:r w:rsidRPr="008D2446">
        <w:rPr>
          <w:rFonts w:ascii="Times New Roman" w:hAnsi="Times New Roman" w:cs="Times New Roman" w:hint="eastAsia"/>
          <w:kern w:val="2"/>
          <w:szCs w:val="21"/>
        </w:rPr>
        <w:t>(1</w:t>
      </w:r>
      <w:r w:rsidRPr="008D2446">
        <w:rPr>
          <w:rFonts w:ascii="Times New Roman" w:hAnsi="Times New Roman" w:cs="Times New Roman" w:hint="eastAsia"/>
          <w:kern w:val="2"/>
          <w:szCs w:val="21"/>
        </w:rPr>
        <w:t>分</w:t>
      </w:r>
      <w:r w:rsidRPr="008D2446">
        <w:rPr>
          <w:rFonts w:ascii="Times New Roman" w:hAnsi="Times New Roman" w:cs="Times New Roman" w:hint="eastAsia"/>
          <w:kern w:val="2"/>
          <w:szCs w:val="21"/>
        </w:rPr>
        <w:t>)</w:t>
      </w:r>
    </w:p>
    <w:p w14:paraId="08C6C719" w14:textId="77777777" w:rsidR="0022029C" w:rsidRDefault="008D2446" w:rsidP="009A17F5">
      <w:pPr>
        <w:pStyle w:val="ac"/>
        <w:spacing w:line="360" w:lineRule="auto"/>
        <w:rPr>
          <w:rFonts w:ascii="Times New Roman" w:hAnsi="Times New Roman" w:cs="Times New Roman"/>
          <w:kern w:val="2"/>
          <w:szCs w:val="21"/>
        </w:rPr>
      </w:pPr>
      <w:r>
        <w:rPr>
          <w:rFonts w:ascii="Times New Roman" w:hAnsi="Times New Roman" w:cs="Times New Roman" w:hint="eastAsia"/>
          <w:kern w:val="2"/>
          <w:szCs w:val="21"/>
        </w:rPr>
        <w:t>答</w:t>
      </w:r>
      <w:r w:rsidR="0022029C">
        <w:rPr>
          <w:rFonts w:ascii="Times New Roman" w:hAnsi="Times New Roman" w:cs="Times New Roman" w:hint="eastAsia"/>
          <w:kern w:val="2"/>
          <w:szCs w:val="21"/>
        </w:rPr>
        <w:t>：</w:t>
      </w:r>
    </w:p>
    <w:p w14:paraId="1AD174AF" w14:textId="322B38CB" w:rsidR="008D2446" w:rsidRDefault="0022029C" w:rsidP="009A17F5">
      <w:pPr>
        <w:pStyle w:val="ac"/>
        <w:spacing w:line="360" w:lineRule="auto"/>
        <w:rPr>
          <w:rFonts w:ascii="Times New Roman" w:hAnsi="Times New Roman" w:cs="Times New Roman"/>
          <w:kern w:val="2"/>
          <w:szCs w:val="21"/>
        </w:rPr>
      </w:pPr>
      <w:r>
        <w:rPr>
          <w:rFonts w:ascii="Times New Roman" w:hAnsi="Times New Roman" w:cs="Times New Roman" w:hint="eastAsia"/>
          <w:kern w:val="2"/>
          <w:szCs w:val="21"/>
        </w:rPr>
        <w:t>（</w:t>
      </w:r>
      <w:r>
        <w:rPr>
          <w:rFonts w:ascii="Times New Roman" w:hAnsi="Times New Roman" w:cs="Times New Roman" w:hint="eastAsia"/>
          <w:kern w:val="2"/>
          <w:szCs w:val="21"/>
        </w:rPr>
        <w:t>1</w:t>
      </w:r>
      <w:r>
        <w:rPr>
          <w:rFonts w:ascii="Times New Roman" w:hAnsi="Times New Roman" w:cs="Times New Roman" w:hint="eastAsia"/>
          <w:kern w:val="2"/>
          <w:szCs w:val="21"/>
        </w:rPr>
        <w:t>）适用于</w:t>
      </w:r>
      <w:r w:rsidR="00150D2E" w:rsidRPr="00150D2E">
        <w:rPr>
          <w:rFonts w:ascii="Times New Roman" w:hAnsi="Times New Roman" w:cs="Times New Roman" w:hint="eastAsia"/>
          <w:b/>
          <w:bCs/>
          <w:kern w:val="2"/>
          <w:szCs w:val="21"/>
        </w:rPr>
        <w:t>写多读少</w:t>
      </w:r>
      <w:r>
        <w:rPr>
          <w:rFonts w:ascii="Times New Roman" w:hAnsi="Times New Roman" w:cs="Times New Roman" w:hint="eastAsia"/>
          <w:kern w:val="2"/>
          <w:szCs w:val="21"/>
        </w:rPr>
        <w:t>，对写性能要求较高的场景。</w:t>
      </w:r>
    </w:p>
    <w:p w14:paraId="7669D63C" w14:textId="46A6761A" w:rsidR="0022029C" w:rsidRDefault="0022029C" w:rsidP="009A17F5">
      <w:pPr>
        <w:pStyle w:val="ac"/>
        <w:spacing w:line="360" w:lineRule="auto"/>
        <w:rPr>
          <w:rFonts w:ascii="Times New Roman" w:hAnsi="Times New Roman" w:cs="Times New Roman" w:hint="eastAsia"/>
          <w:kern w:val="2"/>
          <w:szCs w:val="21"/>
        </w:rPr>
      </w:pPr>
      <w:r>
        <w:rPr>
          <w:rFonts w:ascii="Times New Roman" w:hAnsi="Times New Roman" w:cs="Times New Roman" w:hint="eastAsia"/>
          <w:kern w:val="2"/>
          <w:szCs w:val="21"/>
        </w:rPr>
        <w:t>（</w:t>
      </w:r>
      <w:r>
        <w:rPr>
          <w:rFonts w:ascii="Times New Roman" w:hAnsi="Times New Roman" w:cs="Times New Roman" w:hint="eastAsia"/>
          <w:kern w:val="2"/>
          <w:szCs w:val="21"/>
        </w:rPr>
        <w:t>2</w:t>
      </w:r>
      <w:r>
        <w:rPr>
          <w:rFonts w:ascii="Times New Roman" w:hAnsi="Times New Roman" w:cs="Times New Roman" w:hint="eastAsia"/>
          <w:kern w:val="2"/>
          <w:szCs w:val="21"/>
        </w:rPr>
        <w:t>）适用于需要</w:t>
      </w:r>
      <w:r w:rsidRPr="0022029C">
        <w:rPr>
          <w:rFonts w:ascii="Times New Roman" w:hAnsi="Times New Roman" w:cs="Times New Roman" w:hint="eastAsia"/>
          <w:b/>
          <w:bCs/>
          <w:kern w:val="2"/>
          <w:szCs w:val="21"/>
        </w:rPr>
        <w:t>变长键值对存储</w:t>
      </w:r>
      <w:r>
        <w:rPr>
          <w:rFonts w:ascii="Times New Roman" w:hAnsi="Times New Roman" w:cs="Times New Roman" w:hint="eastAsia"/>
          <w:kern w:val="2"/>
          <w:szCs w:val="21"/>
        </w:rPr>
        <w:t>的场景。</w:t>
      </w:r>
    </w:p>
    <w:p w14:paraId="4370A6E5" w14:textId="00B0C2C0" w:rsidR="00F3353F" w:rsidRDefault="0022029C" w:rsidP="009A17F5">
      <w:pPr>
        <w:pStyle w:val="ac"/>
        <w:spacing w:line="360" w:lineRule="auto"/>
        <w:rPr>
          <w:rFonts w:ascii="Times New Roman" w:hAnsi="Times New Roman" w:cs="Times New Roman" w:hint="eastAsia"/>
          <w:kern w:val="2"/>
          <w:szCs w:val="21"/>
        </w:rPr>
      </w:pPr>
      <w:r>
        <w:rPr>
          <w:rFonts w:ascii="Times New Roman" w:hAnsi="Times New Roman" w:cs="Times New Roman" w:hint="eastAsia"/>
          <w:kern w:val="2"/>
          <w:szCs w:val="21"/>
        </w:rPr>
        <w:t>（</w:t>
      </w:r>
      <w:r>
        <w:rPr>
          <w:rFonts w:ascii="Times New Roman" w:hAnsi="Times New Roman" w:cs="Times New Roman" w:hint="eastAsia"/>
          <w:kern w:val="2"/>
          <w:szCs w:val="21"/>
        </w:rPr>
        <w:t>3</w:t>
      </w:r>
      <w:r>
        <w:rPr>
          <w:rFonts w:ascii="Times New Roman" w:hAnsi="Times New Roman" w:cs="Times New Roman" w:hint="eastAsia"/>
          <w:kern w:val="2"/>
          <w:szCs w:val="21"/>
        </w:rPr>
        <w:t>）</w:t>
      </w:r>
      <w:r w:rsidR="003306BA">
        <w:rPr>
          <w:rFonts w:ascii="Times New Roman" w:hAnsi="Times New Roman" w:cs="Times New Roman" w:hint="eastAsia"/>
          <w:kern w:val="2"/>
          <w:szCs w:val="21"/>
        </w:rPr>
        <w:t>适用于</w:t>
      </w:r>
      <w:r w:rsidR="009A17F5" w:rsidRPr="009A17F5">
        <w:rPr>
          <w:rFonts w:ascii="Times New Roman" w:hAnsi="Times New Roman" w:cs="Times New Roman" w:hint="eastAsia"/>
          <w:b/>
          <w:bCs/>
          <w:kern w:val="2"/>
          <w:szCs w:val="21"/>
        </w:rPr>
        <w:t>经常访问热数据</w:t>
      </w:r>
      <w:r w:rsidR="009A17F5">
        <w:rPr>
          <w:rFonts w:ascii="Times New Roman" w:hAnsi="Times New Roman" w:cs="Times New Roman" w:hint="eastAsia"/>
          <w:kern w:val="2"/>
          <w:szCs w:val="21"/>
        </w:rPr>
        <w:t>的场景，此时数据被存储在内存中，或者上层的</w:t>
      </w:r>
      <w:proofErr w:type="spellStart"/>
      <w:r w:rsidR="009A17F5">
        <w:rPr>
          <w:rFonts w:ascii="Times New Roman" w:hAnsi="Times New Roman" w:cs="Times New Roman" w:hint="eastAsia"/>
          <w:kern w:val="2"/>
          <w:szCs w:val="21"/>
        </w:rPr>
        <w:t>S</w:t>
      </w:r>
      <w:r w:rsidR="009A17F5">
        <w:rPr>
          <w:rFonts w:ascii="Times New Roman" w:hAnsi="Times New Roman" w:cs="Times New Roman"/>
          <w:kern w:val="2"/>
          <w:szCs w:val="21"/>
        </w:rPr>
        <w:t>ST</w:t>
      </w:r>
      <w:r w:rsidR="009A17F5">
        <w:rPr>
          <w:rFonts w:ascii="Times New Roman" w:hAnsi="Times New Roman" w:cs="Times New Roman" w:hint="eastAsia"/>
          <w:kern w:val="2"/>
          <w:szCs w:val="21"/>
        </w:rPr>
        <w:t>able</w:t>
      </w:r>
      <w:proofErr w:type="spellEnd"/>
      <w:r w:rsidR="009A17F5">
        <w:rPr>
          <w:rFonts w:ascii="Times New Roman" w:hAnsi="Times New Roman" w:cs="Times New Roman" w:hint="eastAsia"/>
          <w:kern w:val="2"/>
          <w:szCs w:val="21"/>
        </w:rPr>
        <w:t>中，查询速度较快。</w:t>
      </w:r>
    </w:p>
    <w:p w14:paraId="7CDBFFC7" w14:textId="77777777" w:rsidR="003306BA" w:rsidRPr="008D2446" w:rsidRDefault="003306BA" w:rsidP="009A17F5">
      <w:pPr>
        <w:pStyle w:val="ac"/>
        <w:spacing w:line="360" w:lineRule="auto"/>
        <w:rPr>
          <w:rFonts w:ascii="Times New Roman" w:hAnsi="Times New Roman" w:cs="Times New Roman" w:hint="eastAsia"/>
          <w:kern w:val="2"/>
          <w:szCs w:val="21"/>
        </w:rPr>
      </w:pPr>
    </w:p>
    <w:p w14:paraId="31E46692" w14:textId="6CACEF4A" w:rsidR="008D2446" w:rsidRDefault="008D2446" w:rsidP="009A17F5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kern w:val="2"/>
          <w:szCs w:val="21"/>
        </w:rPr>
      </w:pPr>
      <w:r w:rsidRPr="008D2446">
        <w:rPr>
          <w:rFonts w:ascii="Times New Roman" w:hAnsi="Times New Roman" w:cs="Times New Roman" w:hint="eastAsia"/>
          <w:kern w:val="2"/>
          <w:szCs w:val="21"/>
        </w:rPr>
        <w:t>请阐述日志结构数据库中的读放大和写放大分别是什么意思？</w:t>
      </w:r>
      <w:r w:rsidRPr="008D2446">
        <w:rPr>
          <w:rFonts w:ascii="Times New Roman" w:hAnsi="Times New Roman" w:cs="Times New Roman" w:hint="eastAsia"/>
          <w:kern w:val="2"/>
          <w:szCs w:val="21"/>
        </w:rPr>
        <w:t>(1</w:t>
      </w:r>
      <w:r w:rsidRPr="008D2446">
        <w:rPr>
          <w:rFonts w:ascii="Times New Roman" w:hAnsi="Times New Roman" w:cs="Times New Roman" w:hint="eastAsia"/>
          <w:kern w:val="2"/>
          <w:szCs w:val="21"/>
        </w:rPr>
        <w:t>分</w:t>
      </w:r>
      <w:r w:rsidRPr="008D2446">
        <w:rPr>
          <w:rFonts w:ascii="Times New Roman" w:hAnsi="Times New Roman" w:cs="Times New Roman" w:hint="eastAsia"/>
          <w:kern w:val="2"/>
          <w:szCs w:val="21"/>
        </w:rPr>
        <w:t>)</w:t>
      </w:r>
    </w:p>
    <w:p w14:paraId="765A4ED8" w14:textId="77777777" w:rsidR="00AD1CD6" w:rsidRDefault="008D2446" w:rsidP="009A17F5">
      <w:pPr>
        <w:pStyle w:val="ac"/>
        <w:spacing w:line="360" w:lineRule="auto"/>
        <w:jc w:val="both"/>
        <w:rPr>
          <w:rFonts w:ascii="Times New Roman" w:hAnsi="Times New Roman" w:cs="Times New Roman"/>
          <w:kern w:val="2"/>
          <w:szCs w:val="21"/>
        </w:rPr>
      </w:pPr>
      <w:r>
        <w:rPr>
          <w:rFonts w:ascii="Times New Roman" w:hAnsi="Times New Roman" w:cs="Times New Roman" w:hint="eastAsia"/>
          <w:kern w:val="2"/>
          <w:szCs w:val="21"/>
        </w:rPr>
        <w:t>答：</w:t>
      </w:r>
      <w:r w:rsidR="003306BA">
        <w:rPr>
          <w:rFonts w:ascii="Times New Roman" w:hAnsi="Times New Roman" w:cs="Times New Roman" w:hint="eastAsia"/>
          <w:kern w:val="2"/>
          <w:szCs w:val="21"/>
        </w:rPr>
        <w:t>读放大指每次读请求</w:t>
      </w:r>
      <w:r w:rsidR="00176311">
        <w:rPr>
          <w:rFonts w:ascii="Times New Roman" w:hAnsi="Times New Roman" w:cs="Times New Roman" w:hint="eastAsia"/>
          <w:kern w:val="2"/>
          <w:szCs w:val="21"/>
        </w:rPr>
        <w:t>所需的</w:t>
      </w:r>
      <w:r w:rsidR="00176311">
        <w:rPr>
          <w:rFonts w:ascii="Times New Roman" w:hAnsi="Times New Roman" w:cs="Times New Roman" w:hint="eastAsia"/>
          <w:kern w:val="2"/>
          <w:szCs w:val="21"/>
        </w:rPr>
        <w:t>I</w:t>
      </w:r>
      <w:r w:rsidR="00176311">
        <w:rPr>
          <w:rFonts w:ascii="Times New Roman" w:hAnsi="Times New Roman" w:cs="Times New Roman"/>
          <w:kern w:val="2"/>
          <w:szCs w:val="21"/>
        </w:rPr>
        <w:t>/O</w:t>
      </w:r>
      <w:r w:rsidR="00176311">
        <w:rPr>
          <w:rFonts w:ascii="Times New Roman" w:hAnsi="Times New Roman" w:cs="Times New Roman" w:hint="eastAsia"/>
          <w:kern w:val="2"/>
          <w:szCs w:val="21"/>
        </w:rPr>
        <w:t>操作数较高。在</w:t>
      </w:r>
      <w:r w:rsidR="00176311">
        <w:rPr>
          <w:rFonts w:ascii="Times New Roman" w:hAnsi="Times New Roman" w:cs="Times New Roman" w:hint="eastAsia"/>
          <w:kern w:val="2"/>
          <w:szCs w:val="21"/>
        </w:rPr>
        <w:t>L</w:t>
      </w:r>
      <w:r w:rsidR="00176311">
        <w:rPr>
          <w:rFonts w:ascii="Times New Roman" w:hAnsi="Times New Roman" w:cs="Times New Roman"/>
          <w:kern w:val="2"/>
          <w:szCs w:val="21"/>
        </w:rPr>
        <w:t xml:space="preserve">SM </w:t>
      </w:r>
      <w:r w:rsidR="00176311">
        <w:rPr>
          <w:rFonts w:ascii="Times New Roman" w:hAnsi="Times New Roman" w:cs="Times New Roman" w:hint="eastAsia"/>
          <w:kern w:val="2"/>
          <w:szCs w:val="21"/>
        </w:rPr>
        <w:t>Tree</w:t>
      </w:r>
      <w:r w:rsidR="00176311">
        <w:rPr>
          <w:rFonts w:ascii="Times New Roman" w:hAnsi="Times New Roman" w:cs="Times New Roman" w:hint="eastAsia"/>
          <w:kern w:val="2"/>
          <w:szCs w:val="21"/>
        </w:rPr>
        <w:t>中，</w:t>
      </w:r>
      <w:r w:rsidR="00AD1CD6">
        <w:rPr>
          <w:rFonts w:ascii="Times New Roman" w:hAnsi="Times New Roman" w:cs="Times New Roman" w:hint="eastAsia"/>
          <w:kern w:val="2"/>
          <w:szCs w:val="21"/>
        </w:rPr>
        <w:t>首先从</w:t>
      </w:r>
      <w:proofErr w:type="spellStart"/>
      <w:r w:rsidR="00AD1CD6">
        <w:rPr>
          <w:rFonts w:ascii="Times New Roman" w:hAnsi="Times New Roman" w:cs="Times New Roman" w:hint="eastAsia"/>
          <w:kern w:val="2"/>
          <w:szCs w:val="21"/>
        </w:rPr>
        <w:t>M</w:t>
      </w:r>
      <w:r w:rsidR="00AD1CD6">
        <w:rPr>
          <w:rFonts w:ascii="Times New Roman" w:hAnsi="Times New Roman" w:cs="Times New Roman"/>
          <w:kern w:val="2"/>
          <w:szCs w:val="21"/>
        </w:rPr>
        <w:t>emTable</w:t>
      </w:r>
      <w:proofErr w:type="spellEnd"/>
      <w:r w:rsidR="00AD1CD6">
        <w:rPr>
          <w:rFonts w:ascii="Times New Roman" w:hAnsi="Times New Roman" w:cs="Times New Roman" w:hint="eastAsia"/>
          <w:kern w:val="2"/>
          <w:szCs w:val="21"/>
        </w:rPr>
        <w:t>中查询键值对。若查找不到，则从上到下，遍历</w:t>
      </w:r>
      <w:proofErr w:type="spellStart"/>
      <w:r w:rsidR="00AD1CD6">
        <w:rPr>
          <w:rFonts w:ascii="Times New Roman" w:hAnsi="Times New Roman" w:cs="Times New Roman" w:hint="eastAsia"/>
          <w:kern w:val="2"/>
          <w:szCs w:val="21"/>
        </w:rPr>
        <w:t>S</w:t>
      </w:r>
      <w:r w:rsidR="00AD1CD6">
        <w:rPr>
          <w:rFonts w:ascii="Times New Roman" w:hAnsi="Times New Roman" w:cs="Times New Roman"/>
          <w:kern w:val="2"/>
          <w:szCs w:val="21"/>
        </w:rPr>
        <w:t>ST</w:t>
      </w:r>
      <w:r w:rsidR="00AD1CD6">
        <w:rPr>
          <w:rFonts w:ascii="Times New Roman" w:hAnsi="Times New Roman" w:cs="Times New Roman" w:hint="eastAsia"/>
          <w:kern w:val="2"/>
          <w:szCs w:val="21"/>
        </w:rPr>
        <w:t>ab</w:t>
      </w:r>
      <w:r w:rsidR="00AD1CD6">
        <w:rPr>
          <w:rFonts w:ascii="Times New Roman" w:hAnsi="Times New Roman" w:cs="Times New Roman"/>
          <w:kern w:val="2"/>
          <w:szCs w:val="21"/>
        </w:rPr>
        <w:t>le</w:t>
      </w:r>
      <w:proofErr w:type="spellEnd"/>
      <w:r w:rsidR="00AD1CD6">
        <w:rPr>
          <w:rFonts w:ascii="Times New Roman" w:hAnsi="Times New Roman" w:cs="Times New Roman" w:hint="eastAsia"/>
          <w:kern w:val="2"/>
          <w:szCs w:val="21"/>
        </w:rPr>
        <w:t>，找出键值对。最坏的情况下，</w:t>
      </w:r>
      <w:r w:rsidR="00AD1CD6">
        <w:rPr>
          <w:rFonts w:ascii="Times New Roman" w:hAnsi="Times New Roman" w:cs="Times New Roman" w:hint="eastAsia"/>
          <w:kern w:val="2"/>
          <w:szCs w:val="21"/>
        </w:rPr>
        <w:t>L</w:t>
      </w:r>
      <w:r w:rsidR="00AD1CD6">
        <w:rPr>
          <w:rFonts w:ascii="Times New Roman" w:hAnsi="Times New Roman" w:cs="Times New Roman"/>
          <w:kern w:val="2"/>
          <w:szCs w:val="21"/>
        </w:rPr>
        <w:t>SM T</w:t>
      </w:r>
      <w:r w:rsidR="00AD1CD6">
        <w:rPr>
          <w:rFonts w:ascii="Times New Roman" w:hAnsi="Times New Roman" w:cs="Times New Roman" w:hint="eastAsia"/>
          <w:kern w:val="2"/>
          <w:szCs w:val="21"/>
        </w:rPr>
        <w:t>ree</w:t>
      </w:r>
      <w:r w:rsidR="00AD1CD6">
        <w:rPr>
          <w:rFonts w:ascii="Times New Roman" w:hAnsi="Times New Roman" w:cs="Times New Roman" w:hint="eastAsia"/>
          <w:kern w:val="2"/>
          <w:szCs w:val="21"/>
        </w:rPr>
        <w:t>中</w:t>
      </w:r>
      <w:r w:rsidR="00AD1CD6" w:rsidRPr="00AD1CD6">
        <w:rPr>
          <w:rFonts w:ascii="Times New Roman" w:hAnsi="Times New Roman" w:cs="Times New Roman" w:hint="eastAsia"/>
          <w:b/>
          <w:bCs/>
          <w:kern w:val="2"/>
          <w:szCs w:val="21"/>
        </w:rPr>
        <w:t>没有该键值对</w:t>
      </w:r>
      <w:r w:rsidR="00AD1CD6">
        <w:rPr>
          <w:rFonts w:ascii="Times New Roman" w:hAnsi="Times New Roman" w:cs="Times New Roman" w:hint="eastAsia"/>
          <w:kern w:val="2"/>
          <w:szCs w:val="21"/>
        </w:rPr>
        <w:t>。此时，需要遍历所有的</w:t>
      </w:r>
      <w:proofErr w:type="spellStart"/>
      <w:r w:rsidR="00AD1CD6">
        <w:rPr>
          <w:rFonts w:ascii="Times New Roman" w:hAnsi="Times New Roman" w:cs="Times New Roman" w:hint="eastAsia"/>
          <w:kern w:val="2"/>
          <w:szCs w:val="21"/>
        </w:rPr>
        <w:t>S</w:t>
      </w:r>
      <w:r w:rsidR="00AD1CD6">
        <w:rPr>
          <w:rFonts w:ascii="Times New Roman" w:hAnsi="Times New Roman" w:cs="Times New Roman"/>
          <w:kern w:val="2"/>
          <w:szCs w:val="21"/>
        </w:rPr>
        <w:t>ST</w:t>
      </w:r>
      <w:r w:rsidR="00AD1CD6">
        <w:rPr>
          <w:rFonts w:ascii="Times New Roman" w:hAnsi="Times New Roman" w:cs="Times New Roman" w:hint="eastAsia"/>
          <w:kern w:val="2"/>
          <w:szCs w:val="21"/>
        </w:rPr>
        <w:t>able</w:t>
      </w:r>
      <w:proofErr w:type="spellEnd"/>
      <w:r w:rsidR="00AD1CD6">
        <w:rPr>
          <w:rFonts w:ascii="Times New Roman" w:hAnsi="Times New Roman" w:cs="Times New Roman" w:hint="eastAsia"/>
          <w:kern w:val="2"/>
          <w:szCs w:val="21"/>
        </w:rPr>
        <w:t>，才能判断不存在，造成非常严重的读放大。</w:t>
      </w:r>
    </w:p>
    <w:p w14:paraId="55402DCB" w14:textId="2CC811BC" w:rsidR="00F3353F" w:rsidRDefault="00AD1CD6" w:rsidP="009A17F5">
      <w:pPr>
        <w:pStyle w:val="ac"/>
        <w:spacing w:line="360" w:lineRule="auto"/>
        <w:jc w:val="both"/>
        <w:rPr>
          <w:rFonts w:ascii="Times New Roman" w:hAnsi="Times New Roman" w:cs="Times New Roman" w:hint="eastAsia"/>
          <w:kern w:val="2"/>
          <w:szCs w:val="21"/>
        </w:rPr>
      </w:pPr>
      <w:r>
        <w:rPr>
          <w:rFonts w:ascii="Times New Roman" w:hAnsi="Times New Roman" w:cs="Times New Roman"/>
          <w:kern w:val="2"/>
          <w:szCs w:val="21"/>
        </w:rPr>
        <w:tab/>
      </w:r>
      <w:r w:rsidR="003306BA">
        <w:rPr>
          <w:rFonts w:ascii="Times New Roman" w:hAnsi="Times New Roman" w:cs="Times New Roman" w:hint="eastAsia"/>
          <w:kern w:val="2"/>
          <w:szCs w:val="21"/>
        </w:rPr>
        <w:t>写放大指实际写入的物理数据量是写入数据量的多倍。在</w:t>
      </w:r>
      <w:r w:rsidR="003306BA">
        <w:rPr>
          <w:rFonts w:ascii="Times New Roman" w:hAnsi="Times New Roman" w:cs="Times New Roman"/>
          <w:kern w:val="2"/>
          <w:szCs w:val="21"/>
        </w:rPr>
        <w:t>LSM Tre</w:t>
      </w:r>
      <w:r w:rsidR="003306BA">
        <w:rPr>
          <w:rFonts w:ascii="Times New Roman" w:hAnsi="Times New Roman" w:cs="Times New Roman" w:hint="eastAsia"/>
          <w:kern w:val="2"/>
          <w:szCs w:val="21"/>
        </w:rPr>
        <w:t>e</w:t>
      </w:r>
      <w:r w:rsidR="003306BA">
        <w:rPr>
          <w:rFonts w:ascii="Times New Roman" w:hAnsi="Times New Roman" w:cs="Times New Roman" w:hint="eastAsia"/>
          <w:kern w:val="2"/>
          <w:szCs w:val="21"/>
        </w:rPr>
        <w:t>中，若</w:t>
      </w:r>
      <w:proofErr w:type="spellStart"/>
      <w:r w:rsidR="003306BA">
        <w:rPr>
          <w:rFonts w:ascii="Times New Roman" w:hAnsi="Times New Roman" w:cs="Times New Roman" w:hint="eastAsia"/>
          <w:kern w:val="2"/>
          <w:szCs w:val="21"/>
        </w:rPr>
        <w:t>MemTabl</w:t>
      </w:r>
      <w:r w:rsidR="003306BA">
        <w:rPr>
          <w:rFonts w:ascii="Times New Roman" w:hAnsi="Times New Roman" w:cs="Times New Roman"/>
          <w:kern w:val="2"/>
          <w:szCs w:val="21"/>
        </w:rPr>
        <w:t>e</w:t>
      </w:r>
      <w:proofErr w:type="spellEnd"/>
      <w:r w:rsidR="003306BA">
        <w:rPr>
          <w:rFonts w:ascii="Times New Roman" w:hAnsi="Times New Roman" w:cs="Times New Roman" w:hint="eastAsia"/>
          <w:kern w:val="2"/>
          <w:szCs w:val="21"/>
        </w:rPr>
        <w:t>存储大小超过阈值，则会写入</w:t>
      </w:r>
      <w:proofErr w:type="spellStart"/>
      <w:r w:rsidR="003306BA">
        <w:rPr>
          <w:rFonts w:ascii="Times New Roman" w:hAnsi="Times New Roman" w:cs="Times New Roman" w:hint="eastAsia"/>
          <w:kern w:val="2"/>
          <w:szCs w:val="21"/>
        </w:rPr>
        <w:t>S</w:t>
      </w:r>
      <w:r w:rsidR="003306BA">
        <w:rPr>
          <w:rFonts w:ascii="Times New Roman" w:hAnsi="Times New Roman" w:cs="Times New Roman"/>
          <w:kern w:val="2"/>
          <w:szCs w:val="21"/>
        </w:rPr>
        <w:t>ST</w:t>
      </w:r>
      <w:r w:rsidR="003306BA">
        <w:rPr>
          <w:rFonts w:ascii="Times New Roman" w:hAnsi="Times New Roman" w:cs="Times New Roman" w:hint="eastAsia"/>
          <w:kern w:val="2"/>
          <w:szCs w:val="21"/>
        </w:rPr>
        <w:t>ab</w:t>
      </w:r>
      <w:r w:rsidR="003306BA">
        <w:rPr>
          <w:rFonts w:ascii="Times New Roman" w:hAnsi="Times New Roman" w:cs="Times New Roman"/>
          <w:kern w:val="2"/>
          <w:szCs w:val="21"/>
        </w:rPr>
        <w:t>le</w:t>
      </w:r>
      <w:proofErr w:type="spellEnd"/>
      <w:r w:rsidR="003306BA">
        <w:rPr>
          <w:rFonts w:ascii="Times New Roman" w:hAnsi="Times New Roman" w:cs="Times New Roman" w:hint="eastAsia"/>
          <w:kern w:val="2"/>
          <w:szCs w:val="21"/>
        </w:rPr>
        <w:t>内。</w:t>
      </w:r>
      <w:r w:rsidR="00B32819">
        <w:rPr>
          <w:rFonts w:ascii="Times New Roman" w:hAnsi="Times New Roman" w:cs="Times New Roman" w:hint="eastAsia"/>
          <w:kern w:val="2"/>
          <w:szCs w:val="21"/>
        </w:rPr>
        <w:t>而当上层的</w:t>
      </w:r>
      <w:proofErr w:type="spellStart"/>
      <w:r w:rsidR="00B32819">
        <w:rPr>
          <w:rFonts w:ascii="Times New Roman" w:hAnsi="Times New Roman" w:cs="Times New Roman"/>
          <w:kern w:val="2"/>
          <w:szCs w:val="21"/>
        </w:rPr>
        <w:t>SST</w:t>
      </w:r>
      <w:r w:rsidR="00B32819">
        <w:rPr>
          <w:rFonts w:ascii="Times New Roman" w:hAnsi="Times New Roman" w:cs="Times New Roman" w:hint="eastAsia"/>
          <w:kern w:val="2"/>
          <w:szCs w:val="21"/>
        </w:rPr>
        <w:t>able</w:t>
      </w:r>
      <w:proofErr w:type="spellEnd"/>
      <w:r w:rsidR="00B32819">
        <w:rPr>
          <w:rFonts w:ascii="Times New Roman" w:hAnsi="Times New Roman" w:cs="Times New Roman" w:hint="eastAsia"/>
          <w:kern w:val="2"/>
          <w:szCs w:val="21"/>
        </w:rPr>
        <w:t>存满，则会进行</w:t>
      </w:r>
      <w:r w:rsidR="00B32819">
        <w:rPr>
          <w:rFonts w:ascii="Times New Roman" w:hAnsi="Times New Roman" w:cs="Times New Roman" w:hint="eastAsia"/>
          <w:kern w:val="2"/>
          <w:szCs w:val="21"/>
        </w:rPr>
        <w:t>c</w:t>
      </w:r>
      <w:r w:rsidR="00B32819">
        <w:rPr>
          <w:rFonts w:ascii="Times New Roman" w:hAnsi="Times New Roman" w:cs="Times New Roman"/>
          <w:kern w:val="2"/>
          <w:szCs w:val="21"/>
        </w:rPr>
        <w:t>ompaction</w:t>
      </w:r>
      <w:r w:rsidR="00B32819">
        <w:rPr>
          <w:rFonts w:ascii="Times New Roman" w:hAnsi="Times New Roman" w:cs="Times New Roman" w:hint="eastAsia"/>
          <w:kern w:val="2"/>
          <w:szCs w:val="21"/>
        </w:rPr>
        <w:t>操作，将部分数据存到下一层中。而在部分情况下，</w:t>
      </w:r>
      <w:r w:rsidR="00B32819" w:rsidRPr="00B32819">
        <w:rPr>
          <w:rFonts w:ascii="Times New Roman" w:hAnsi="Times New Roman" w:cs="Times New Roman" w:hint="eastAsia"/>
          <w:b/>
          <w:bCs/>
          <w:kern w:val="2"/>
          <w:szCs w:val="21"/>
        </w:rPr>
        <w:t>插入一个键值对，会引发多次</w:t>
      </w:r>
      <w:r w:rsidR="00B32819" w:rsidRPr="00B32819">
        <w:rPr>
          <w:rFonts w:ascii="Times New Roman" w:hAnsi="Times New Roman" w:cs="Times New Roman" w:hint="eastAsia"/>
          <w:b/>
          <w:bCs/>
          <w:kern w:val="2"/>
          <w:szCs w:val="21"/>
        </w:rPr>
        <w:t>c</w:t>
      </w:r>
      <w:r w:rsidR="00B32819" w:rsidRPr="00B32819">
        <w:rPr>
          <w:rFonts w:ascii="Times New Roman" w:hAnsi="Times New Roman" w:cs="Times New Roman"/>
          <w:b/>
          <w:bCs/>
          <w:kern w:val="2"/>
          <w:szCs w:val="21"/>
        </w:rPr>
        <w:t>ompaction</w:t>
      </w:r>
      <w:r w:rsidR="00B32819">
        <w:rPr>
          <w:rFonts w:ascii="Times New Roman" w:hAnsi="Times New Roman" w:cs="Times New Roman" w:hint="eastAsia"/>
          <w:kern w:val="2"/>
          <w:szCs w:val="21"/>
        </w:rPr>
        <w:t>，此时写放大非常严重。</w:t>
      </w:r>
    </w:p>
    <w:p w14:paraId="096E3059" w14:textId="77777777" w:rsidR="00111681" w:rsidRDefault="008D2446" w:rsidP="009A17F5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kern w:val="2"/>
          <w:szCs w:val="21"/>
        </w:rPr>
      </w:pPr>
      <w:r w:rsidRPr="008D2446">
        <w:rPr>
          <w:rFonts w:ascii="Times New Roman" w:hAnsi="Times New Roman" w:cs="Times New Roman" w:hint="eastAsia"/>
          <w:kern w:val="2"/>
          <w:szCs w:val="21"/>
        </w:rPr>
        <w:t>日志结构合并树中，</w:t>
      </w:r>
      <w:r w:rsidRPr="008D2446">
        <w:rPr>
          <w:rFonts w:ascii="Times New Roman" w:hAnsi="Times New Roman" w:cs="Times New Roman" w:hint="eastAsia"/>
          <w:kern w:val="2"/>
          <w:szCs w:val="21"/>
        </w:rPr>
        <w:t>WAL</w:t>
      </w:r>
      <w:r w:rsidRPr="008D2446">
        <w:rPr>
          <w:rFonts w:ascii="Times New Roman" w:hAnsi="Times New Roman" w:cs="Times New Roman" w:hint="eastAsia"/>
          <w:kern w:val="2"/>
          <w:szCs w:val="21"/>
        </w:rPr>
        <w:t>的作用是什么？</w:t>
      </w:r>
      <w:r w:rsidRPr="008D2446">
        <w:rPr>
          <w:rFonts w:ascii="Times New Roman" w:hAnsi="Times New Roman" w:cs="Times New Roman" w:hint="eastAsia"/>
          <w:kern w:val="2"/>
          <w:szCs w:val="21"/>
        </w:rPr>
        <w:t xml:space="preserve"> (1</w:t>
      </w:r>
      <w:r w:rsidRPr="008D2446">
        <w:rPr>
          <w:rFonts w:ascii="Times New Roman" w:hAnsi="Times New Roman" w:cs="Times New Roman" w:hint="eastAsia"/>
          <w:kern w:val="2"/>
          <w:szCs w:val="21"/>
        </w:rPr>
        <w:t>分</w:t>
      </w:r>
      <w:r w:rsidRPr="008D2446">
        <w:rPr>
          <w:rFonts w:ascii="Times New Roman" w:hAnsi="Times New Roman" w:cs="Times New Roman" w:hint="eastAsia"/>
          <w:kern w:val="2"/>
          <w:szCs w:val="21"/>
        </w:rPr>
        <w:t>)</w:t>
      </w:r>
    </w:p>
    <w:p w14:paraId="75ACF324" w14:textId="288252DA" w:rsidR="008D2446" w:rsidRPr="00111681" w:rsidRDefault="008D2446" w:rsidP="009A17F5">
      <w:pPr>
        <w:pStyle w:val="ac"/>
        <w:spacing w:line="360" w:lineRule="auto"/>
        <w:rPr>
          <w:rFonts w:ascii="Times New Roman" w:hAnsi="Times New Roman" w:cs="Times New Roman" w:hint="eastAsia"/>
          <w:kern w:val="2"/>
          <w:szCs w:val="21"/>
        </w:rPr>
      </w:pPr>
      <w:r w:rsidRPr="00111681">
        <w:rPr>
          <w:rFonts w:ascii="Times New Roman" w:hAnsi="Times New Roman" w:cs="Times New Roman" w:hint="eastAsia"/>
          <w:kern w:val="2"/>
          <w:szCs w:val="21"/>
        </w:rPr>
        <w:t>答：</w:t>
      </w:r>
      <w:r w:rsidR="00111681" w:rsidRPr="00111681">
        <w:rPr>
          <w:rFonts w:ascii="Times New Roman" w:hAnsi="Times New Roman" w:cs="Times New Roman" w:hint="eastAsia"/>
          <w:kern w:val="2"/>
          <w:szCs w:val="21"/>
        </w:rPr>
        <w:t>根据</w:t>
      </w:r>
      <w:r w:rsidR="00111681" w:rsidRPr="00111681">
        <w:rPr>
          <w:rFonts w:ascii="Times New Roman" w:hAnsi="Times New Roman" w:cs="Times New Roman" w:hint="eastAsia"/>
          <w:kern w:val="2"/>
          <w:szCs w:val="21"/>
        </w:rPr>
        <w:t>L</w:t>
      </w:r>
      <w:r w:rsidR="00111681" w:rsidRPr="00111681">
        <w:rPr>
          <w:rFonts w:ascii="Times New Roman" w:hAnsi="Times New Roman" w:cs="Times New Roman"/>
          <w:kern w:val="2"/>
          <w:szCs w:val="21"/>
        </w:rPr>
        <w:t xml:space="preserve">SM </w:t>
      </w:r>
      <w:r w:rsidR="00111681" w:rsidRPr="00111681">
        <w:rPr>
          <w:rFonts w:ascii="Times New Roman" w:hAnsi="Times New Roman" w:cs="Times New Roman" w:hint="eastAsia"/>
          <w:kern w:val="2"/>
          <w:szCs w:val="21"/>
        </w:rPr>
        <w:t>Tree</w:t>
      </w:r>
      <w:r w:rsidR="00111681" w:rsidRPr="00111681">
        <w:rPr>
          <w:rFonts w:ascii="Times New Roman" w:hAnsi="Times New Roman" w:cs="Times New Roman" w:hint="eastAsia"/>
          <w:kern w:val="2"/>
          <w:szCs w:val="21"/>
        </w:rPr>
        <w:t>的实现原理，数据先写到</w:t>
      </w:r>
      <w:proofErr w:type="spellStart"/>
      <w:r w:rsidR="00111681" w:rsidRPr="00111681">
        <w:rPr>
          <w:rFonts w:ascii="Times New Roman" w:hAnsi="Times New Roman" w:cs="Times New Roman" w:hint="eastAsia"/>
          <w:kern w:val="2"/>
          <w:szCs w:val="21"/>
        </w:rPr>
        <w:t>Mem</w:t>
      </w:r>
      <w:r w:rsidR="003306BA">
        <w:rPr>
          <w:rFonts w:ascii="Times New Roman" w:hAnsi="Times New Roman" w:cs="Times New Roman"/>
          <w:kern w:val="2"/>
          <w:szCs w:val="21"/>
        </w:rPr>
        <w:t>T</w:t>
      </w:r>
      <w:r w:rsidR="00111681" w:rsidRPr="00111681">
        <w:rPr>
          <w:rFonts w:ascii="Times New Roman" w:hAnsi="Times New Roman" w:cs="Times New Roman"/>
          <w:kern w:val="2"/>
          <w:szCs w:val="21"/>
        </w:rPr>
        <w:t>able</w:t>
      </w:r>
      <w:proofErr w:type="spellEnd"/>
      <w:r w:rsidR="00111681" w:rsidRPr="00111681">
        <w:rPr>
          <w:rFonts w:ascii="Times New Roman" w:hAnsi="Times New Roman" w:cs="Times New Roman" w:hint="eastAsia"/>
          <w:kern w:val="2"/>
          <w:szCs w:val="21"/>
        </w:rPr>
        <w:t>，即内存中。如果服务器崩溃，则数据会丢失。因此，需要采用</w:t>
      </w:r>
      <w:r w:rsidR="00111681" w:rsidRPr="00111681">
        <w:rPr>
          <w:rFonts w:ascii="Times New Roman" w:hAnsi="Times New Roman" w:cs="Times New Roman" w:hint="eastAsia"/>
          <w:kern w:val="2"/>
          <w:szCs w:val="21"/>
        </w:rPr>
        <w:t>预写式日志</w:t>
      </w:r>
      <w:r w:rsidR="00111681" w:rsidRPr="00111681">
        <w:rPr>
          <w:rFonts w:ascii="Times New Roman" w:hAnsi="Times New Roman" w:cs="Times New Roman" w:hint="eastAsia"/>
          <w:kern w:val="2"/>
          <w:szCs w:val="21"/>
        </w:rPr>
        <w:t>（</w:t>
      </w:r>
      <w:r w:rsidR="00111681" w:rsidRPr="00111681">
        <w:rPr>
          <w:rFonts w:ascii="Times New Roman" w:hAnsi="Times New Roman" w:cs="Times New Roman" w:hint="eastAsia"/>
          <w:kern w:val="2"/>
          <w:szCs w:val="21"/>
        </w:rPr>
        <w:t>W</w:t>
      </w:r>
      <w:r w:rsidR="00111681" w:rsidRPr="00111681">
        <w:rPr>
          <w:rFonts w:ascii="Times New Roman" w:hAnsi="Times New Roman" w:cs="Times New Roman"/>
          <w:kern w:val="2"/>
          <w:szCs w:val="21"/>
        </w:rPr>
        <w:t>rite-ahead log</w:t>
      </w:r>
      <w:r w:rsidR="00111681" w:rsidRPr="00111681">
        <w:rPr>
          <w:rFonts w:ascii="Times New Roman" w:hAnsi="Times New Roman" w:cs="Times New Roman" w:hint="eastAsia"/>
          <w:kern w:val="2"/>
          <w:szCs w:val="21"/>
        </w:rPr>
        <w:t>），</w:t>
      </w:r>
      <w:r w:rsidR="00111681">
        <w:rPr>
          <w:rFonts w:ascii="Times New Roman" w:hAnsi="Times New Roman" w:cs="Times New Roman" w:hint="eastAsia"/>
          <w:kern w:val="2"/>
          <w:szCs w:val="21"/>
        </w:rPr>
        <w:t>保证服务器</w:t>
      </w:r>
      <w:r w:rsidR="00B32819">
        <w:rPr>
          <w:rFonts w:ascii="Times New Roman" w:hAnsi="Times New Roman" w:cs="Times New Roman" w:hint="eastAsia"/>
          <w:kern w:val="2"/>
          <w:szCs w:val="21"/>
        </w:rPr>
        <w:t>奔溃</w:t>
      </w:r>
      <w:r w:rsidR="00111681">
        <w:rPr>
          <w:rFonts w:ascii="Times New Roman" w:hAnsi="Times New Roman" w:cs="Times New Roman" w:hint="eastAsia"/>
          <w:kern w:val="2"/>
          <w:szCs w:val="21"/>
        </w:rPr>
        <w:t>重启时，可以从</w:t>
      </w:r>
      <w:r w:rsidR="00111681">
        <w:rPr>
          <w:rFonts w:ascii="Times New Roman" w:hAnsi="Times New Roman" w:cs="Times New Roman" w:hint="eastAsia"/>
          <w:kern w:val="2"/>
          <w:szCs w:val="21"/>
        </w:rPr>
        <w:t>l</w:t>
      </w:r>
      <w:r w:rsidR="00111681">
        <w:rPr>
          <w:rFonts w:ascii="Times New Roman" w:hAnsi="Times New Roman" w:cs="Times New Roman"/>
          <w:kern w:val="2"/>
          <w:szCs w:val="21"/>
        </w:rPr>
        <w:t>og</w:t>
      </w:r>
      <w:r w:rsidR="00111681">
        <w:rPr>
          <w:rFonts w:ascii="Times New Roman" w:hAnsi="Times New Roman" w:cs="Times New Roman" w:hint="eastAsia"/>
          <w:kern w:val="2"/>
          <w:szCs w:val="21"/>
        </w:rPr>
        <w:t>文件中恢复数据。</w:t>
      </w:r>
    </w:p>
    <w:p w14:paraId="4D5FD440" w14:textId="4DF44147" w:rsidR="00457E91" w:rsidRDefault="008D2446" w:rsidP="009A17F5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kern w:val="2"/>
          <w:szCs w:val="21"/>
        </w:rPr>
      </w:pPr>
      <w:r w:rsidRPr="008D2446">
        <w:rPr>
          <w:rFonts w:ascii="Times New Roman" w:hAnsi="Times New Roman" w:cs="Times New Roman" w:hint="eastAsia"/>
          <w:kern w:val="2"/>
          <w:szCs w:val="21"/>
        </w:rPr>
        <w:lastRenderedPageBreak/>
        <w:t>请你在自己的机器上安装</w:t>
      </w:r>
      <w:r w:rsidRPr="008D2446">
        <w:rPr>
          <w:rFonts w:ascii="Times New Roman" w:hAnsi="Times New Roman" w:cs="Times New Roman" w:hint="eastAsia"/>
          <w:kern w:val="2"/>
          <w:szCs w:val="21"/>
        </w:rPr>
        <w:t xml:space="preserve"> </w:t>
      </w:r>
      <w:proofErr w:type="spellStart"/>
      <w:r w:rsidRPr="008D2446">
        <w:rPr>
          <w:rFonts w:ascii="Times New Roman" w:hAnsi="Times New Roman" w:cs="Times New Roman" w:hint="eastAsia"/>
          <w:kern w:val="2"/>
          <w:szCs w:val="21"/>
        </w:rPr>
        <w:t>InfluxDB</w:t>
      </w:r>
      <w:proofErr w:type="spellEnd"/>
      <w:r w:rsidRPr="008D2446">
        <w:rPr>
          <w:rFonts w:ascii="Times New Roman" w:hAnsi="Times New Roman" w:cs="Times New Roman" w:hint="eastAsia"/>
          <w:kern w:val="2"/>
          <w:szCs w:val="21"/>
        </w:rPr>
        <w:t>，并像课程上所演示的一样监控你的笔记本电脑的状态，在</w:t>
      </w:r>
      <w:r w:rsidRPr="008D2446">
        <w:rPr>
          <w:rFonts w:ascii="Times New Roman" w:hAnsi="Times New Roman" w:cs="Times New Roman" w:hint="eastAsia"/>
          <w:kern w:val="2"/>
          <w:szCs w:val="21"/>
        </w:rPr>
        <w:t>Web</w:t>
      </w:r>
      <w:r w:rsidRPr="008D2446">
        <w:rPr>
          <w:rFonts w:ascii="Times New Roman" w:hAnsi="Times New Roman" w:cs="Times New Roman" w:hint="eastAsia"/>
          <w:kern w:val="2"/>
          <w:szCs w:val="21"/>
        </w:rPr>
        <w:t>界面的</w:t>
      </w:r>
      <w:r w:rsidRPr="008D2446">
        <w:rPr>
          <w:rFonts w:ascii="Times New Roman" w:hAnsi="Times New Roman" w:cs="Times New Roman" w:hint="eastAsia"/>
          <w:kern w:val="2"/>
          <w:szCs w:val="21"/>
        </w:rPr>
        <w:t>Explore</w:t>
      </w:r>
      <w:r w:rsidRPr="008D2446">
        <w:rPr>
          <w:rFonts w:ascii="Times New Roman" w:hAnsi="Times New Roman" w:cs="Times New Roman" w:hint="eastAsia"/>
          <w:kern w:val="2"/>
          <w:szCs w:val="21"/>
        </w:rPr>
        <w:t>中截图贴在</w:t>
      </w:r>
      <w:r w:rsidRPr="008D2446">
        <w:rPr>
          <w:rFonts w:ascii="Times New Roman" w:hAnsi="Times New Roman" w:cs="Times New Roman" w:hint="eastAsia"/>
          <w:kern w:val="2"/>
          <w:szCs w:val="21"/>
        </w:rPr>
        <w:t>Word</w:t>
      </w:r>
      <w:r w:rsidRPr="008D2446">
        <w:rPr>
          <w:rFonts w:ascii="Times New Roman" w:hAnsi="Times New Roman" w:cs="Times New Roman" w:hint="eastAsia"/>
          <w:kern w:val="2"/>
          <w:szCs w:val="21"/>
        </w:rPr>
        <w:t>文档中，并根据截图简要说明一下你的笔记本电脑的运行状态。</w:t>
      </w:r>
      <w:r w:rsidRPr="008D2446">
        <w:rPr>
          <w:rFonts w:ascii="Times New Roman" w:hAnsi="Times New Roman" w:cs="Times New Roman" w:hint="eastAsia"/>
          <w:kern w:val="2"/>
          <w:szCs w:val="21"/>
        </w:rPr>
        <w:t xml:space="preserve"> (2</w:t>
      </w:r>
      <w:r w:rsidRPr="008D2446">
        <w:rPr>
          <w:rFonts w:ascii="Times New Roman" w:hAnsi="Times New Roman" w:cs="Times New Roman" w:hint="eastAsia"/>
          <w:kern w:val="2"/>
          <w:szCs w:val="21"/>
        </w:rPr>
        <w:t>分</w:t>
      </w:r>
      <w:r w:rsidRPr="008D2446">
        <w:rPr>
          <w:rFonts w:ascii="Times New Roman" w:hAnsi="Times New Roman" w:cs="Times New Roman" w:hint="eastAsia"/>
          <w:kern w:val="2"/>
          <w:szCs w:val="21"/>
        </w:rPr>
        <w:t>)</w:t>
      </w:r>
    </w:p>
    <w:p w14:paraId="10ABCF26" w14:textId="7ACFA6F7" w:rsidR="001A57DB" w:rsidRDefault="00F3353F" w:rsidP="00367DEB">
      <w:pPr>
        <w:pStyle w:val="ac"/>
        <w:spacing w:line="360" w:lineRule="auto"/>
        <w:jc w:val="both"/>
        <w:rPr>
          <w:rFonts w:ascii="Times New Roman" w:hAnsi="Times New Roman" w:cs="Times New Roman"/>
          <w:kern w:val="2"/>
          <w:szCs w:val="21"/>
        </w:rPr>
      </w:pPr>
      <w:r>
        <w:rPr>
          <w:rFonts w:ascii="Times New Roman" w:hAnsi="Times New Roman" w:cs="Times New Roman" w:hint="eastAsia"/>
          <w:kern w:val="2"/>
          <w:szCs w:val="21"/>
        </w:rPr>
        <w:t>答：</w:t>
      </w:r>
      <w:r w:rsidR="001A57DB">
        <w:rPr>
          <w:rFonts w:ascii="Times New Roman" w:hAnsi="Times New Roman" w:cs="Times New Roman" w:hint="eastAsia"/>
          <w:kern w:val="2"/>
          <w:szCs w:val="21"/>
        </w:rPr>
        <w:t>我们在</w:t>
      </w:r>
      <w:r w:rsidR="001A57DB">
        <w:rPr>
          <w:rFonts w:ascii="Times New Roman" w:hAnsi="Times New Roman" w:cs="Times New Roman" w:hint="eastAsia"/>
          <w:kern w:val="2"/>
          <w:szCs w:val="21"/>
        </w:rPr>
        <w:t>1</w:t>
      </w:r>
      <w:r w:rsidR="001A57DB">
        <w:rPr>
          <w:rFonts w:ascii="Times New Roman" w:hAnsi="Times New Roman" w:cs="Times New Roman"/>
          <w:kern w:val="2"/>
          <w:szCs w:val="21"/>
        </w:rPr>
        <w:t>5</w:t>
      </w:r>
      <w:r w:rsidR="001A57DB">
        <w:rPr>
          <w:rFonts w:ascii="Times New Roman" w:hAnsi="Times New Roman" w:cs="Times New Roman" w:hint="eastAsia"/>
          <w:kern w:val="2"/>
          <w:szCs w:val="21"/>
        </w:rPr>
        <w:t>：</w:t>
      </w:r>
      <w:r w:rsidR="001A57DB">
        <w:rPr>
          <w:rFonts w:ascii="Times New Roman" w:hAnsi="Times New Roman" w:cs="Times New Roman"/>
          <w:kern w:val="2"/>
          <w:szCs w:val="21"/>
        </w:rPr>
        <w:t>50</w:t>
      </w:r>
      <w:r w:rsidR="001A57DB">
        <w:rPr>
          <w:rFonts w:ascii="Times New Roman" w:hAnsi="Times New Roman" w:cs="Times New Roman" w:hint="eastAsia"/>
          <w:kern w:val="2"/>
          <w:szCs w:val="21"/>
        </w:rPr>
        <w:t>时开始下载电影，并在</w:t>
      </w:r>
      <w:r w:rsidR="001A57DB">
        <w:rPr>
          <w:rFonts w:ascii="Times New Roman" w:hAnsi="Times New Roman" w:cs="Times New Roman" w:hint="eastAsia"/>
          <w:kern w:val="2"/>
          <w:szCs w:val="21"/>
        </w:rPr>
        <w:t>1</w:t>
      </w:r>
      <w:r w:rsidR="001A57DB">
        <w:rPr>
          <w:rFonts w:ascii="Times New Roman" w:hAnsi="Times New Roman" w:cs="Times New Roman"/>
          <w:kern w:val="2"/>
          <w:szCs w:val="21"/>
        </w:rPr>
        <w:t>6</w:t>
      </w:r>
      <w:r w:rsidR="001A57DB">
        <w:rPr>
          <w:rFonts w:ascii="Times New Roman" w:hAnsi="Times New Roman" w:cs="Times New Roman" w:hint="eastAsia"/>
          <w:kern w:val="2"/>
          <w:szCs w:val="21"/>
        </w:rPr>
        <w:t>：</w:t>
      </w:r>
      <w:r w:rsidR="001A57DB">
        <w:rPr>
          <w:rFonts w:ascii="Times New Roman" w:hAnsi="Times New Roman" w:cs="Times New Roman" w:hint="eastAsia"/>
          <w:kern w:val="2"/>
          <w:szCs w:val="21"/>
        </w:rPr>
        <w:t>4</w:t>
      </w:r>
      <w:r w:rsidR="001A57DB">
        <w:rPr>
          <w:rFonts w:ascii="Times New Roman" w:hAnsi="Times New Roman" w:cs="Times New Roman"/>
          <w:kern w:val="2"/>
          <w:szCs w:val="21"/>
        </w:rPr>
        <w:t>0</w:t>
      </w:r>
      <w:r w:rsidR="001A57DB">
        <w:rPr>
          <w:rFonts w:ascii="Times New Roman" w:hAnsi="Times New Roman" w:cs="Times New Roman" w:hint="eastAsia"/>
          <w:kern w:val="2"/>
          <w:szCs w:val="21"/>
        </w:rPr>
        <w:t>时将其删掉。可以发现，磁盘的占用量会减小</w:t>
      </w:r>
      <w:r w:rsidR="001A57DB">
        <w:rPr>
          <w:rFonts w:ascii="Times New Roman" w:hAnsi="Times New Roman" w:cs="Times New Roman" w:hint="eastAsia"/>
          <w:kern w:val="2"/>
          <w:szCs w:val="21"/>
        </w:rPr>
        <w:t>3</w:t>
      </w:r>
      <w:r w:rsidR="001A57DB">
        <w:rPr>
          <w:rFonts w:ascii="Times New Roman" w:hAnsi="Times New Roman" w:cs="Times New Roman"/>
          <w:kern w:val="2"/>
          <w:szCs w:val="21"/>
        </w:rPr>
        <w:t>G</w:t>
      </w:r>
      <w:r w:rsidR="001A57DB">
        <w:rPr>
          <w:rFonts w:ascii="Times New Roman" w:hAnsi="Times New Roman" w:cs="Times New Roman" w:hint="eastAsia"/>
          <w:kern w:val="2"/>
          <w:szCs w:val="21"/>
        </w:rPr>
        <w:t>左右，如下图所示。</w:t>
      </w:r>
    </w:p>
    <w:p w14:paraId="5A5F2ED0" w14:textId="1D812EC6" w:rsidR="0038299F" w:rsidRDefault="0038299F" w:rsidP="009A17F5">
      <w:pPr>
        <w:pStyle w:val="ac"/>
        <w:spacing w:line="360" w:lineRule="auto"/>
        <w:rPr>
          <w:rFonts w:ascii="Times New Roman" w:hAnsi="Times New Roman" w:cs="Times New Roman"/>
          <w:kern w:val="2"/>
          <w:szCs w:val="21"/>
        </w:rPr>
      </w:pPr>
      <w:r>
        <w:rPr>
          <w:rFonts w:ascii="Times New Roman" w:hAnsi="Times New Roman" w:cs="Times New Roman" w:hint="eastAsia"/>
          <w:noProof/>
          <w:kern w:val="2"/>
          <w:szCs w:val="21"/>
        </w:rPr>
        <w:drawing>
          <wp:inline distT="0" distB="0" distL="0" distR="0" wp14:anchorId="6D11B194" wp14:editId="3BB4ADED">
            <wp:extent cx="5448040" cy="29352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80" cy="29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14F4" w14:textId="17C8C5BC" w:rsidR="0038299F" w:rsidRDefault="00367DEB" w:rsidP="00367DEB">
      <w:pPr>
        <w:pStyle w:val="ac"/>
        <w:spacing w:line="360" w:lineRule="auto"/>
        <w:ind w:firstLineChars="200" w:firstLine="480"/>
        <w:jc w:val="both"/>
        <w:rPr>
          <w:rFonts w:ascii="Times New Roman" w:hAnsi="Times New Roman" w:cs="Times New Roman" w:hint="eastAsia"/>
          <w:kern w:val="2"/>
          <w:szCs w:val="21"/>
        </w:rPr>
      </w:pPr>
      <w:r>
        <w:rPr>
          <w:rFonts w:ascii="Times New Roman" w:hAnsi="Times New Roman" w:cs="Times New Roman" w:hint="eastAsia"/>
          <w:kern w:val="2"/>
          <w:szCs w:val="21"/>
        </w:rPr>
        <w:t>我们对</w:t>
      </w:r>
      <w:r>
        <w:rPr>
          <w:rFonts w:ascii="Times New Roman" w:hAnsi="Times New Roman" w:cs="Times New Roman" w:hint="eastAsia"/>
          <w:kern w:val="2"/>
          <w:szCs w:val="21"/>
        </w:rPr>
        <w:t>CPU</w:t>
      </w:r>
      <w:r>
        <w:rPr>
          <w:rFonts w:ascii="Times New Roman" w:hAnsi="Times New Roman" w:cs="Times New Roman" w:hint="eastAsia"/>
          <w:kern w:val="2"/>
          <w:szCs w:val="21"/>
        </w:rPr>
        <w:t>的空闲百分比进行监测。可以看到，</w:t>
      </w:r>
      <w:r>
        <w:rPr>
          <w:rFonts w:ascii="Times New Roman" w:hAnsi="Times New Roman" w:cs="Times New Roman"/>
          <w:kern w:val="2"/>
          <w:szCs w:val="21"/>
        </w:rPr>
        <w:t>17</w:t>
      </w:r>
      <w:r>
        <w:rPr>
          <w:rFonts w:ascii="Times New Roman" w:hAnsi="Times New Roman" w:cs="Times New Roman" w:hint="eastAsia"/>
          <w:kern w:val="2"/>
          <w:szCs w:val="21"/>
        </w:rPr>
        <w:t>：</w:t>
      </w:r>
      <w:r>
        <w:rPr>
          <w:rFonts w:ascii="Times New Roman" w:hAnsi="Times New Roman" w:cs="Times New Roman"/>
          <w:kern w:val="2"/>
          <w:szCs w:val="21"/>
        </w:rPr>
        <w:t>20-18</w:t>
      </w:r>
      <w:r>
        <w:rPr>
          <w:rFonts w:ascii="Times New Roman" w:hAnsi="Times New Roman" w:cs="Times New Roman" w:hint="eastAsia"/>
          <w:kern w:val="2"/>
          <w:szCs w:val="21"/>
        </w:rPr>
        <w:t>：</w:t>
      </w:r>
      <w:r>
        <w:rPr>
          <w:rFonts w:ascii="Times New Roman" w:hAnsi="Times New Roman" w:cs="Times New Roman" w:hint="eastAsia"/>
          <w:kern w:val="2"/>
          <w:szCs w:val="21"/>
        </w:rPr>
        <w:t>0</w:t>
      </w:r>
      <w:r>
        <w:rPr>
          <w:rFonts w:ascii="Times New Roman" w:hAnsi="Times New Roman" w:cs="Times New Roman"/>
          <w:kern w:val="2"/>
          <w:szCs w:val="21"/>
        </w:rPr>
        <w:t>0</w:t>
      </w:r>
      <w:r>
        <w:rPr>
          <w:rFonts w:ascii="Times New Roman" w:hAnsi="Times New Roman" w:cs="Times New Roman" w:hint="eastAsia"/>
          <w:kern w:val="2"/>
          <w:szCs w:val="21"/>
        </w:rPr>
        <w:t>左右，系统处于待机状态，因此空闲百分比较高。</w:t>
      </w:r>
    </w:p>
    <w:p w14:paraId="6CF45496" w14:textId="2B4A472C" w:rsidR="0038299F" w:rsidRPr="001970DF" w:rsidRDefault="00367DEB" w:rsidP="009A17F5">
      <w:pPr>
        <w:pStyle w:val="ac"/>
        <w:spacing w:line="360" w:lineRule="auto"/>
        <w:rPr>
          <w:rFonts w:ascii="Times New Roman" w:hAnsi="Times New Roman" w:cs="Times New Roman" w:hint="eastAsia"/>
          <w:kern w:val="2"/>
          <w:szCs w:val="21"/>
        </w:rPr>
      </w:pPr>
      <w:r>
        <w:rPr>
          <w:rFonts w:ascii="Times New Roman" w:hAnsi="Times New Roman" w:cs="Times New Roman" w:hint="eastAsia"/>
          <w:noProof/>
          <w:kern w:val="2"/>
          <w:szCs w:val="21"/>
        </w:rPr>
        <w:drawing>
          <wp:inline distT="0" distB="0" distL="0" distR="0" wp14:anchorId="71C9EE40" wp14:editId="7FD07730">
            <wp:extent cx="5274310" cy="28416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99F" w:rsidRPr="001970DF" w:rsidSect="00FE658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1784" w14:textId="77777777" w:rsidR="00F46B19" w:rsidRDefault="00F46B19" w:rsidP="002257C8">
      <w:r>
        <w:separator/>
      </w:r>
    </w:p>
  </w:endnote>
  <w:endnote w:type="continuationSeparator" w:id="0">
    <w:p w14:paraId="63F16704" w14:textId="77777777" w:rsidR="00F46B19" w:rsidRDefault="00F46B19" w:rsidP="0022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55415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E5E0CD7" w14:textId="077E9AEF" w:rsidR="00DC3CBB" w:rsidRDefault="00DC3CBB" w:rsidP="005E671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D6496F" w14:textId="77777777" w:rsidR="00DC3CBB" w:rsidRDefault="00DC3C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8A6D" w14:textId="77777777" w:rsidR="00F46B19" w:rsidRDefault="00F46B19" w:rsidP="002257C8">
      <w:r>
        <w:separator/>
      </w:r>
    </w:p>
  </w:footnote>
  <w:footnote w:type="continuationSeparator" w:id="0">
    <w:p w14:paraId="6A9BCD7E" w14:textId="77777777" w:rsidR="00F46B19" w:rsidRDefault="00F46B19" w:rsidP="00225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8639" w14:textId="03D195C1" w:rsidR="00DC3CBB" w:rsidRDefault="00DC3CBB" w:rsidP="00D8681A">
    <w:pPr>
      <w:pStyle w:val="a3"/>
      <w:jc w:val="right"/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7F9B250A" wp14:editId="7DE8E19F">
          <wp:simplePos x="0" y="0"/>
          <wp:positionH relativeFrom="column">
            <wp:posOffset>1793</wp:posOffset>
          </wp:positionH>
          <wp:positionV relativeFrom="page">
            <wp:posOffset>248285</wp:posOffset>
          </wp:positionV>
          <wp:extent cx="1557338" cy="412506"/>
          <wp:effectExtent l="0" t="0" r="508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未标题-2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338" cy="41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 xml:space="preserve"> </w:t>
    </w:r>
    <w:r>
      <w:t xml:space="preserve">                                                           </w:t>
    </w:r>
    <w:r>
      <w:rPr>
        <w:rFonts w:hint="eastAsia"/>
      </w:rPr>
      <w:t>《</w:t>
    </w:r>
    <w:r w:rsidR="00C611EC">
      <w:rPr>
        <w:rFonts w:hint="eastAsia"/>
      </w:rPr>
      <w:t>应用系统体系架构</w:t>
    </w:r>
    <w:r>
      <w:rPr>
        <w:rFonts w:hint="eastAsia"/>
      </w:rPr>
      <w:t>》平时作业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008"/>
    <w:multiLevelType w:val="hybridMultilevel"/>
    <w:tmpl w:val="43EC3D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05148"/>
    <w:multiLevelType w:val="hybridMultilevel"/>
    <w:tmpl w:val="051EC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C6E4A"/>
    <w:multiLevelType w:val="hybridMultilevel"/>
    <w:tmpl w:val="BCF8E878"/>
    <w:lvl w:ilvl="0" w:tplc="7C148F1C">
      <w:start w:val="1"/>
      <w:numFmt w:val="lowerLetter"/>
      <w:lvlText w:val="(%1)"/>
      <w:lvlJc w:val="left"/>
      <w:pPr>
        <w:ind w:left="24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6" w:hanging="420"/>
      </w:pPr>
    </w:lvl>
    <w:lvl w:ilvl="2" w:tplc="0409001B" w:tentative="1">
      <w:start w:val="1"/>
      <w:numFmt w:val="lowerRoman"/>
      <w:lvlText w:val="%3."/>
      <w:lvlJc w:val="right"/>
      <w:pPr>
        <w:ind w:left="3366" w:hanging="420"/>
      </w:pPr>
    </w:lvl>
    <w:lvl w:ilvl="3" w:tplc="0409000F" w:tentative="1">
      <w:start w:val="1"/>
      <w:numFmt w:val="decimal"/>
      <w:lvlText w:val="%4."/>
      <w:lvlJc w:val="left"/>
      <w:pPr>
        <w:ind w:left="3786" w:hanging="420"/>
      </w:pPr>
    </w:lvl>
    <w:lvl w:ilvl="4" w:tplc="04090019" w:tentative="1">
      <w:start w:val="1"/>
      <w:numFmt w:val="lowerLetter"/>
      <w:lvlText w:val="%5)"/>
      <w:lvlJc w:val="left"/>
      <w:pPr>
        <w:ind w:left="4206" w:hanging="420"/>
      </w:pPr>
    </w:lvl>
    <w:lvl w:ilvl="5" w:tplc="0409001B" w:tentative="1">
      <w:start w:val="1"/>
      <w:numFmt w:val="lowerRoman"/>
      <w:lvlText w:val="%6."/>
      <w:lvlJc w:val="right"/>
      <w:pPr>
        <w:ind w:left="4626" w:hanging="420"/>
      </w:pPr>
    </w:lvl>
    <w:lvl w:ilvl="6" w:tplc="0409000F" w:tentative="1">
      <w:start w:val="1"/>
      <w:numFmt w:val="decimal"/>
      <w:lvlText w:val="%7."/>
      <w:lvlJc w:val="left"/>
      <w:pPr>
        <w:ind w:left="5046" w:hanging="420"/>
      </w:pPr>
    </w:lvl>
    <w:lvl w:ilvl="7" w:tplc="04090019" w:tentative="1">
      <w:start w:val="1"/>
      <w:numFmt w:val="lowerLetter"/>
      <w:lvlText w:val="%8)"/>
      <w:lvlJc w:val="left"/>
      <w:pPr>
        <w:ind w:left="5466" w:hanging="420"/>
      </w:pPr>
    </w:lvl>
    <w:lvl w:ilvl="8" w:tplc="0409001B" w:tentative="1">
      <w:start w:val="1"/>
      <w:numFmt w:val="lowerRoman"/>
      <w:lvlText w:val="%9."/>
      <w:lvlJc w:val="right"/>
      <w:pPr>
        <w:ind w:left="5886" w:hanging="420"/>
      </w:pPr>
    </w:lvl>
  </w:abstractNum>
  <w:abstractNum w:abstractNumId="3" w15:restartNumberingAfterBreak="0">
    <w:nsid w:val="2BCD08AE"/>
    <w:multiLevelType w:val="hybridMultilevel"/>
    <w:tmpl w:val="C680C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5A21CF"/>
    <w:multiLevelType w:val="multilevel"/>
    <w:tmpl w:val="8A7E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C4103"/>
    <w:multiLevelType w:val="hybridMultilevel"/>
    <w:tmpl w:val="C66A4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5A2BB6"/>
    <w:multiLevelType w:val="hybridMultilevel"/>
    <w:tmpl w:val="C42A0C4A"/>
    <w:lvl w:ilvl="0" w:tplc="09EC081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765342"/>
    <w:multiLevelType w:val="hybridMultilevel"/>
    <w:tmpl w:val="84566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9B50F9"/>
    <w:multiLevelType w:val="hybridMultilevel"/>
    <w:tmpl w:val="D18EE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C8"/>
    <w:rsid w:val="0000005F"/>
    <w:rsid w:val="0000230B"/>
    <w:rsid w:val="0001563A"/>
    <w:rsid w:val="00033DBB"/>
    <w:rsid w:val="00097070"/>
    <w:rsid w:val="000A4DEB"/>
    <w:rsid w:val="000A76DE"/>
    <w:rsid w:val="000D4078"/>
    <w:rsid w:val="000D506C"/>
    <w:rsid w:val="000E69CC"/>
    <w:rsid w:val="000F2F7A"/>
    <w:rsid w:val="0010465D"/>
    <w:rsid w:val="00111681"/>
    <w:rsid w:val="001365DF"/>
    <w:rsid w:val="00137C02"/>
    <w:rsid w:val="001507C5"/>
    <w:rsid w:val="00150D2E"/>
    <w:rsid w:val="0016401D"/>
    <w:rsid w:val="0016615D"/>
    <w:rsid w:val="00167BEE"/>
    <w:rsid w:val="0017621A"/>
    <w:rsid w:val="00176311"/>
    <w:rsid w:val="00182FFD"/>
    <w:rsid w:val="00186DA8"/>
    <w:rsid w:val="00192007"/>
    <w:rsid w:val="001970DF"/>
    <w:rsid w:val="001A57BA"/>
    <w:rsid w:val="001A57DB"/>
    <w:rsid w:val="001A59E9"/>
    <w:rsid w:val="001A6127"/>
    <w:rsid w:val="001A7B4E"/>
    <w:rsid w:val="001B4D33"/>
    <w:rsid w:val="001B7AA5"/>
    <w:rsid w:val="001C01FC"/>
    <w:rsid w:val="001C21E4"/>
    <w:rsid w:val="001C4FD7"/>
    <w:rsid w:val="001C759B"/>
    <w:rsid w:val="001F0F0C"/>
    <w:rsid w:val="001F1AE7"/>
    <w:rsid w:val="001F28B9"/>
    <w:rsid w:val="001F4A19"/>
    <w:rsid w:val="00211EB7"/>
    <w:rsid w:val="0022029C"/>
    <w:rsid w:val="002257C8"/>
    <w:rsid w:val="00237830"/>
    <w:rsid w:val="00240A28"/>
    <w:rsid w:val="00254588"/>
    <w:rsid w:val="0028588B"/>
    <w:rsid w:val="002A0167"/>
    <w:rsid w:val="002B218C"/>
    <w:rsid w:val="002B38F6"/>
    <w:rsid w:val="002B481B"/>
    <w:rsid w:val="002B62A9"/>
    <w:rsid w:val="002B6D62"/>
    <w:rsid w:val="002C2FC0"/>
    <w:rsid w:val="002E0E2F"/>
    <w:rsid w:val="002E7B63"/>
    <w:rsid w:val="00302BDA"/>
    <w:rsid w:val="003102CD"/>
    <w:rsid w:val="003246B4"/>
    <w:rsid w:val="003306BA"/>
    <w:rsid w:val="00341096"/>
    <w:rsid w:val="00344871"/>
    <w:rsid w:val="0034622C"/>
    <w:rsid w:val="003615ED"/>
    <w:rsid w:val="00367C79"/>
    <w:rsid w:val="00367DEB"/>
    <w:rsid w:val="003700A3"/>
    <w:rsid w:val="0038299F"/>
    <w:rsid w:val="00383C55"/>
    <w:rsid w:val="00390E06"/>
    <w:rsid w:val="003A791F"/>
    <w:rsid w:val="003C2A00"/>
    <w:rsid w:val="003D7E06"/>
    <w:rsid w:val="003F18B0"/>
    <w:rsid w:val="003F605B"/>
    <w:rsid w:val="00400C49"/>
    <w:rsid w:val="00407810"/>
    <w:rsid w:val="0041365C"/>
    <w:rsid w:val="00413AFE"/>
    <w:rsid w:val="00415DC1"/>
    <w:rsid w:val="0042323A"/>
    <w:rsid w:val="004360AA"/>
    <w:rsid w:val="004370BE"/>
    <w:rsid w:val="0045139F"/>
    <w:rsid w:val="00457E91"/>
    <w:rsid w:val="004654CC"/>
    <w:rsid w:val="004656A9"/>
    <w:rsid w:val="004917A9"/>
    <w:rsid w:val="004A3180"/>
    <w:rsid w:val="004A4FA8"/>
    <w:rsid w:val="004A6F07"/>
    <w:rsid w:val="004B7F10"/>
    <w:rsid w:val="004C1E9F"/>
    <w:rsid w:val="004C4CDD"/>
    <w:rsid w:val="004E4492"/>
    <w:rsid w:val="004E5859"/>
    <w:rsid w:val="00507C3A"/>
    <w:rsid w:val="005143C6"/>
    <w:rsid w:val="00526890"/>
    <w:rsid w:val="00553406"/>
    <w:rsid w:val="00554749"/>
    <w:rsid w:val="0056343E"/>
    <w:rsid w:val="005828CD"/>
    <w:rsid w:val="00587255"/>
    <w:rsid w:val="00591776"/>
    <w:rsid w:val="00596CAD"/>
    <w:rsid w:val="005A14AC"/>
    <w:rsid w:val="005A2AD6"/>
    <w:rsid w:val="005B190E"/>
    <w:rsid w:val="005E25B6"/>
    <w:rsid w:val="005E6719"/>
    <w:rsid w:val="005F73A8"/>
    <w:rsid w:val="006040F5"/>
    <w:rsid w:val="00624A05"/>
    <w:rsid w:val="00645BC2"/>
    <w:rsid w:val="00647217"/>
    <w:rsid w:val="006567BB"/>
    <w:rsid w:val="00656A07"/>
    <w:rsid w:val="006700D1"/>
    <w:rsid w:val="0067054D"/>
    <w:rsid w:val="00670909"/>
    <w:rsid w:val="00672D9F"/>
    <w:rsid w:val="0067490E"/>
    <w:rsid w:val="00682A2B"/>
    <w:rsid w:val="00691FE3"/>
    <w:rsid w:val="006A047C"/>
    <w:rsid w:val="006A4831"/>
    <w:rsid w:val="006C3E48"/>
    <w:rsid w:val="006F212F"/>
    <w:rsid w:val="006F5AD8"/>
    <w:rsid w:val="00700D56"/>
    <w:rsid w:val="0070239E"/>
    <w:rsid w:val="007071F7"/>
    <w:rsid w:val="007118DD"/>
    <w:rsid w:val="00730694"/>
    <w:rsid w:val="007322CA"/>
    <w:rsid w:val="00735B48"/>
    <w:rsid w:val="0074795D"/>
    <w:rsid w:val="0077467C"/>
    <w:rsid w:val="007757D3"/>
    <w:rsid w:val="007924E0"/>
    <w:rsid w:val="007A1F74"/>
    <w:rsid w:val="007B0901"/>
    <w:rsid w:val="007E0078"/>
    <w:rsid w:val="007F3AC7"/>
    <w:rsid w:val="008012A2"/>
    <w:rsid w:val="00803820"/>
    <w:rsid w:val="00820282"/>
    <w:rsid w:val="00820CB7"/>
    <w:rsid w:val="00823D14"/>
    <w:rsid w:val="008317AE"/>
    <w:rsid w:val="008465CB"/>
    <w:rsid w:val="008504E4"/>
    <w:rsid w:val="008511FD"/>
    <w:rsid w:val="008651C2"/>
    <w:rsid w:val="00882E0B"/>
    <w:rsid w:val="00885216"/>
    <w:rsid w:val="00885A07"/>
    <w:rsid w:val="00890F24"/>
    <w:rsid w:val="008A16DB"/>
    <w:rsid w:val="008B3656"/>
    <w:rsid w:val="008B3FB9"/>
    <w:rsid w:val="008B4147"/>
    <w:rsid w:val="008D1CB1"/>
    <w:rsid w:val="008D2446"/>
    <w:rsid w:val="0090046F"/>
    <w:rsid w:val="00901472"/>
    <w:rsid w:val="009032AA"/>
    <w:rsid w:val="00907FE9"/>
    <w:rsid w:val="009170EF"/>
    <w:rsid w:val="00924F1E"/>
    <w:rsid w:val="0092764B"/>
    <w:rsid w:val="00930ED2"/>
    <w:rsid w:val="00944FF5"/>
    <w:rsid w:val="00954E6E"/>
    <w:rsid w:val="00955C97"/>
    <w:rsid w:val="0096239D"/>
    <w:rsid w:val="00962777"/>
    <w:rsid w:val="0097019B"/>
    <w:rsid w:val="0097186F"/>
    <w:rsid w:val="00973250"/>
    <w:rsid w:val="0098198F"/>
    <w:rsid w:val="009819D7"/>
    <w:rsid w:val="0099705D"/>
    <w:rsid w:val="009A17F5"/>
    <w:rsid w:val="009B2F15"/>
    <w:rsid w:val="009B36B6"/>
    <w:rsid w:val="009B37AF"/>
    <w:rsid w:val="009C29BC"/>
    <w:rsid w:val="009C4DAD"/>
    <w:rsid w:val="009E287F"/>
    <w:rsid w:val="009E69A9"/>
    <w:rsid w:val="009F5EBC"/>
    <w:rsid w:val="009F7EA4"/>
    <w:rsid w:val="00A07507"/>
    <w:rsid w:val="00A119ED"/>
    <w:rsid w:val="00A12AA4"/>
    <w:rsid w:val="00A215D6"/>
    <w:rsid w:val="00A34B77"/>
    <w:rsid w:val="00A4586A"/>
    <w:rsid w:val="00A4659A"/>
    <w:rsid w:val="00A5390A"/>
    <w:rsid w:val="00A5473B"/>
    <w:rsid w:val="00A551A5"/>
    <w:rsid w:val="00A60774"/>
    <w:rsid w:val="00A70E00"/>
    <w:rsid w:val="00A73D60"/>
    <w:rsid w:val="00A8706E"/>
    <w:rsid w:val="00AA1493"/>
    <w:rsid w:val="00AA3B05"/>
    <w:rsid w:val="00AB364E"/>
    <w:rsid w:val="00AB6992"/>
    <w:rsid w:val="00AC4F06"/>
    <w:rsid w:val="00AD1CD6"/>
    <w:rsid w:val="00B0250B"/>
    <w:rsid w:val="00B32819"/>
    <w:rsid w:val="00B4208A"/>
    <w:rsid w:val="00B47B3F"/>
    <w:rsid w:val="00B51AEB"/>
    <w:rsid w:val="00B530D5"/>
    <w:rsid w:val="00B65048"/>
    <w:rsid w:val="00B65A6C"/>
    <w:rsid w:val="00B65F18"/>
    <w:rsid w:val="00B77A95"/>
    <w:rsid w:val="00B840B7"/>
    <w:rsid w:val="00B90E5F"/>
    <w:rsid w:val="00BA342F"/>
    <w:rsid w:val="00BA5AD1"/>
    <w:rsid w:val="00BB3622"/>
    <w:rsid w:val="00BB7584"/>
    <w:rsid w:val="00BC533F"/>
    <w:rsid w:val="00BD1050"/>
    <w:rsid w:val="00BE3DF3"/>
    <w:rsid w:val="00BF1563"/>
    <w:rsid w:val="00BF2585"/>
    <w:rsid w:val="00BF680B"/>
    <w:rsid w:val="00C132F0"/>
    <w:rsid w:val="00C13AB0"/>
    <w:rsid w:val="00C21572"/>
    <w:rsid w:val="00C21C37"/>
    <w:rsid w:val="00C365DF"/>
    <w:rsid w:val="00C53C66"/>
    <w:rsid w:val="00C611EC"/>
    <w:rsid w:val="00C734F8"/>
    <w:rsid w:val="00C80A35"/>
    <w:rsid w:val="00C9464B"/>
    <w:rsid w:val="00C94F38"/>
    <w:rsid w:val="00CA643D"/>
    <w:rsid w:val="00CA76BD"/>
    <w:rsid w:val="00CC4CAB"/>
    <w:rsid w:val="00CC6423"/>
    <w:rsid w:val="00CC731B"/>
    <w:rsid w:val="00CD17E6"/>
    <w:rsid w:val="00CD55F9"/>
    <w:rsid w:val="00CE0DE5"/>
    <w:rsid w:val="00CE15FB"/>
    <w:rsid w:val="00CE1813"/>
    <w:rsid w:val="00CE559E"/>
    <w:rsid w:val="00D02172"/>
    <w:rsid w:val="00D163AA"/>
    <w:rsid w:val="00D26607"/>
    <w:rsid w:val="00D26F94"/>
    <w:rsid w:val="00D33B15"/>
    <w:rsid w:val="00D410DB"/>
    <w:rsid w:val="00D55B75"/>
    <w:rsid w:val="00D61313"/>
    <w:rsid w:val="00D74A3F"/>
    <w:rsid w:val="00D77B58"/>
    <w:rsid w:val="00D84234"/>
    <w:rsid w:val="00D8681A"/>
    <w:rsid w:val="00DA6C41"/>
    <w:rsid w:val="00DC1995"/>
    <w:rsid w:val="00DC3CBB"/>
    <w:rsid w:val="00DC799F"/>
    <w:rsid w:val="00DD0ADC"/>
    <w:rsid w:val="00DD2F38"/>
    <w:rsid w:val="00DE0543"/>
    <w:rsid w:val="00DE35D0"/>
    <w:rsid w:val="00DE5779"/>
    <w:rsid w:val="00E149A4"/>
    <w:rsid w:val="00E36BD7"/>
    <w:rsid w:val="00E5278F"/>
    <w:rsid w:val="00E6197E"/>
    <w:rsid w:val="00E65832"/>
    <w:rsid w:val="00E67364"/>
    <w:rsid w:val="00E716AA"/>
    <w:rsid w:val="00E77AEB"/>
    <w:rsid w:val="00E90B4D"/>
    <w:rsid w:val="00EA0206"/>
    <w:rsid w:val="00EA7665"/>
    <w:rsid w:val="00ED2351"/>
    <w:rsid w:val="00ED310F"/>
    <w:rsid w:val="00ED3880"/>
    <w:rsid w:val="00ED3F5B"/>
    <w:rsid w:val="00ED46C4"/>
    <w:rsid w:val="00EE04EA"/>
    <w:rsid w:val="00EE29B6"/>
    <w:rsid w:val="00EE70A4"/>
    <w:rsid w:val="00EF4CF5"/>
    <w:rsid w:val="00F00BE9"/>
    <w:rsid w:val="00F2410C"/>
    <w:rsid w:val="00F3124E"/>
    <w:rsid w:val="00F320EA"/>
    <w:rsid w:val="00F3353F"/>
    <w:rsid w:val="00F408BE"/>
    <w:rsid w:val="00F40FD0"/>
    <w:rsid w:val="00F42A18"/>
    <w:rsid w:val="00F46B19"/>
    <w:rsid w:val="00F659AC"/>
    <w:rsid w:val="00F670C2"/>
    <w:rsid w:val="00F74B1C"/>
    <w:rsid w:val="00F761C8"/>
    <w:rsid w:val="00F94A9E"/>
    <w:rsid w:val="00FB54E0"/>
    <w:rsid w:val="00FB6102"/>
    <w:rsid w:val="00FB6311"/>
    <w:rsid w:val="00FC18E9"/>
    <w:rsid w:val="00FC4B1B"/>
    <w:rsid w:val="00FC6F1F"/>
    <w:rsid w:val="00FD59D8"/>
    <w:rsid w:val="00FE6581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BAB2C"/>
  <w15:chartTrackingRefBased/>
  <w15:docId w15:val="{C539E98D-2F39-4071-8F7D-7CCF4259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F1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7C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7C8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1563"/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F1563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4656A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a">
    <w:name w:val="Placeholder Text"/>
    <w:basedOn w:val="a0"/>
    <w:uiPriority w:val="99"/>
    <w:semiHidden/>
    <w:rsid w:val="0067490E"/>
    <w:rPr>
      <w:color w:val="808080"/>
    </w:rPr>
  </w:style>
  <w:style w:type="table" w:styleId="ab">
    <w:name w:val="Table Grid"/>
    <w:basedOn w:val="a1"/>
    <w:uiPriority w:val="39"/>
    <w:rsid w:val="00674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C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4CF5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unhideWhenUsed/>
    <w:rsid w:val="00D868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7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4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1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1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81932-5867-4288-81D2-784F804A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黄喆敏</dc:creator>
  <cp:keywords/>
  <dc:description/>
  <cp:lastModifiedBy>黄 喆敏</cp:lastModifiedBy>
  <cp:revision>15</cp:revision>
  <cp:lastPrinted>2020-11-25T02:46:00Z</cp:lastPrinted>
  <dcterms:created xsi:type="dcterms:W3CDTF">2021-11-18T06:38:00Z</dcterms:created>
  <dcterms:modified xsi:type="dcterms:W3CDTF">2021-11-21T14:22:00Z</dcterms:modified>
</cp:coreProperties>
</file>