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20637" w14:textId="77777777" w:rsidR="000876E1" w:rsidRPr="000876E1" w:rsidRDefault="000876E1" w:rsidP="004F7BEB">
      <w:pPr>
        <w:jc w:val="center"/>
        <w:rPr>
          <w:rFonts w:ascii="Constantia" w:hAnsi="Constantia"/>
          <w:b/>
          <w:color w:val="4472C4" w:themeColor="accent5"/>
          <w:sz w:val="48"/>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1123561"/>
      <w:bookmarkEnd w:id="0"/>
    </w:p>
    <w:p w14:paraId="51455A6D" w14:textId="77777777" w:rsidR="00142284" w:rsidRDefault="00142284" w:rsidP="004F7BEB">
      <w:pPr>
        <w:jc w:val="cente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CAAD765" w14:textId="77777777" w:rsidR="00142284" w:rsidRDefault="00142284" w:rsidP="004F7BEB">
      <w:pPr>
        <w:jc w:val="cente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11628B0" w14:textId="4B9A12D1" w:rsidR="004F7BEB" w:rsidRDefault="00BF065A" w:rsidP="004F7BEB">
      <w:pPr>
        <w:jc w:val="cente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nstantia" w:hAnsi="Constantia"/>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Projet Java</w:t>
      </w:r>
    </w:p>
    <w:p w14:paraId="70D0C798" w14:textId="2CA7FB46" w:rsidR="00BF065A" w:rsidRPr="004F7BEB" w:rsidRDefault="00BF065A" w:rsidP="00BF065A">
      <w:pPr>
        <w:pStyle w:val="Titre1"/>
        <w:jc w:val="center"/>
      </w:pPr>
      <w:bookmarkStart w:id="1" w:name="_Toc20415580"/>
      <w:bookmarkStart w:id="2" w:name="_Toc35252158"/>
      <w:r>
        <w:t>Jeu d’aventure</w:t>
      </w:r>
      <w:bookmarkEnd w:id="1"/>
      <w:bookmarkEnd w:id="2"/>
    </w:p>
    <w:p w14:paraId="7A23D076" w14:textId="77777777" w:rsidR="00E85D00" w:rsidRDefault="00E85D00" w:rsidP="003D0B79">
      <w:pPr>
        <w:jc w:val="center"/>
        <w:rPr>
          <w:rFonts w:asciiTheme="minorHAnsi" w:hAnsiTheme="minorHAnsi" w:cstheme="minorHAnsi"/>
          <w:color w:val="808080" w:themeColor="background1" w:themeShade="80"/>
          <w:sz w:val="22"/>
        </w:rPr>
      </w:pPr>
    </w:p>
    <w:p w14:paraId="4B0127B1" w14:textId="77777777" w:rsidR="000876E1" w:rsidRDefault="000876E1" w:rsidP="003D0B79">
      <w:pPr>
        <w:jc w:val="center"/>
        <w:rPr>
          <w:rFonts w:asciiTheme="minorHAnsi" w:hAnsiTheme="minorHAnsi" w:cstheme="minorHAnsi"/>
          <w:color w:val="808080" w:themeColor="background1" w:themeShade="80"/>
          <w:sz w:val="22"/>
        </w:rPr>
      </w:pPr>
    </w:p>
    <w:p w14:paraId="065C8FA4" w14:textId="77777777" w:rsidR="000876E1" w:rsidRDefault="000876E1" w:rsidP="003D0B79">
      <w:pPr>
        <w:jc w:val="center"/>
        <w:rPr>
          <w:rFonts w:asciiTheme="minorHAnsi" w:hAnsiTheme="minorHAnsi" w:cstheme="minorHAnsi"/>
          <w:color w:val="808080" w:themeColor="background1" w:themeShade="80"/>
          <w:sz w:val="22"/>
        </w:rPr>
      </w:pPr>
    </w:p>
    <w:p w14:paraId="27FF2DFE" w14:textId="77777777" w:rsidR="000876E1" w:rsidRDefault="000876E1" w:rsidP="003D0B79">
      <w:pPr>
        <w:jc w:val="center"/>
        <w:rPr>
          <w:rFonts w:asciiTheme="minorHAnsi" w:hAnsiTheme="minorHAnsi" w:cstheme="minorHAnsi"/>
          <w:color w:val="808080" w:themeColor="background1" w:themeShade="80"/>
          <w:sz w:val="22"/>
        </w:rPr>
      </w:pPr>
    </w:p>
    <w:p w14:paraId="03943195" w14:textId="77777777" w:rsidR="000876E1" w:rsidRDefault="000876E1" w:rsidP="003D0B79">
      <w:pPr>
        <w:jc w:val="center"/>
        <w:rPr>
          <w:rFonts w:asciiTheme="minorHAnsi" w:hAnsiTheme="minorHAnsi" w:cstheme="minorHAnsi"/>
          <w:color w:val="808080" w:themeColor="background1" w:themeShade="80"/>
          <w:sz w:val="22"/>
        </w:rPr>
      </w:pPr>
    </w:p>
    <w:p w14:paraId="673EDF78" w14:textId="77777777" w:rsidR="000876E1" w:rsidRDefault="000876E1" w:rsidP="003D0B79">
      <w:pPr>
        <w:jc w:val="center"/>
        <w:rPr>
          <w:rFonts w:asciiTheme="minorHAnsi" w:hAnsiTheme="minorHAnsi" w:cstheme="minorHAnsi"/>
          <w:color w:val="808080" w:themeColor="background1" w:themeShade="80"/>
          <w:sz w:val="22"/>
        </w:rPr>
      </w:pPr>
    </w:p>
    <w:p w14:paraId="720FDD3A" w14:textId="77777777" w:rsidR="000876E1" w:rsidRDefault="000876E1" w:rsidP="003D0B79">
      <w:pPr>
        <w:jc w:val="center"/>
        <w:rPr>
          <w:rFonts w:asciiTheme="minorHAnsi" w:hAnsiTheme="minorHAnsi" w:cstheme="minorHAnsi"/>
          <w:color w:val="808080" w:themeColor="background1" w:themeShade="80"/>
          <w:sz w:val="22"/>
        </w:rPr>
      </w:pPr>
    </w:p>
    <w:p w14:paraId="65A6E3B8" w14:textId="77777777" w:rsidR="000876E1" w:rsidRDefault="000876E1" w:rsidP="003D0B79">
      <w:pPr>
        <w:jc w:val="center"/>
        <w:rPr>
          <w:rFonts w:asciiTheme="minorHAnsi" w:hAnsiTheme="minorHAnsi" w:cstheme="minorHAnsi"/>
          <w:color w:val="808080" w:themeColor="background1" w:themeShade="80"/>
          <w:sz w:val="22"/>
        </w:rPr>
      </w:pPr>
    </w:p>
    <w:p w14:paraId="4E7AE82E" w14:textId="77777777" w:rsidR="000876E1" w:rsidRDefault="000876E1" w:rsidP="003D0B79">
      <w:pPr>
        <w:jc w:val="center"/>
        <w:rPr>
          <w:rFonts w:asciiTheme="minorHAnsi" w:hAnsiTheme="minorHAnsi" w:cstheme="minorHAnsi"/>
          <w:color w:val="808080" w:themeColor="background1" w:themeShade="80"/>
          <w:sz w:val="22"/>
        </w:rPr>
      </w:pPr>
    </w:p>
    <w:p w14:paraId="5C29FA7C" w14:textId="77777777" w:rsidR="000876E1" w:rsidRDefault="000876E1" w:rsidP="003D0B79">
      <w:pPr>
        <w:jc w:val="center"/>
        <w:rPr>
          <w:rFonts w:asciiTheme="minorHAnsi" w:hAnsiTheme="minorHAnsi" w:cstheme="minorHAnsi"/>
          <w:color w:val="808080" w:themeColor="background1" w:themeShade="80"/>
          <w:sz w:val="22"/>
        </w:rPr>
      </w:pPr>
    </w:p>
    <w:p w14:paraId="517B55B7" w14:textId="77777777" w:rsidR="000876E1" w:rsidRDefault="000876E1" w:rsidP="003D0B79">
      <w:pPr>
        <w:jc w:val="center"/>
        <w:rPr>
          <w:rFonts w:asciiTheme="minorHAnsi" w:hAnsiTheme="minorHAnsi" w:cstheme="minorHAnsi"/>
          <w:color w:val="808080" w:themeColor="background1" w:themeShade="80"/>
          <w:sz w:val="22"/>
        </w:rPr>
      </w:pPr>
    </w:p>
    <w:p w14:paraId="03943230" w14:textId="77777777" w:rsidR="00E85D00" w:rsidRDefault="00E85D00" w:rsidP="003D0B79">
      <w:pPr>
        <w:jc w:val="center"/>
        <w:rPr>
          <w:rFonts w:asciiTheme="minorHAnsi" w:hAnsiTheme="minorHAnsi" w:cstheme="minorHAnsi"/>
          <w:color w:val="808080" w:themeColor="background1" w:themeShade="80"/>
          <w:sz w:val="22"/>
        </w:rPr>
      </w:pPr>
    </w:p>
    <w:p w14:paraId="675613B5" w14:textId="77777777" w:rsidR="00E85D00" w:rsidRDefault="00E85D00" w:rsidP="003D0B79">
      <w:pPr>
        <w:jc w:val="center"/>
        <w:rPr>
          <w:rFonts w:asciiTheme="minorHAnsi" w:hAnsiTheme="minorHAnsi" w:cstheme="minorHAnsi"/>
          <w:color w:val="808080" w:themeColor="background1" w:themeShade="80"/>
          <w:sz w:val="22"/>
        </w:rPr>
      </w:pPr>
    </w:p>
    <w:p w14:paraId="6C3EF067" w14:textId="77777777" w:rsidR="00E85D00" w:rsidRDefault="00E85D00" w:rsidP="003D0B79">
      <w:pPr>
        <w:jc w:val="center"/>
        <w:rPr>
          <w:rFonts w:asciiTheme="minorHAnsi" w:hAnsiTheme="minorHAnsi" w:cstheme="minorHAnsi"/>
          <w:color w:val="808080" w:themeColor="background1" w:themeShade="80"/>
          <w:sz w:val="22"/>
        </w:rPr>
      </w:pPr>
    </w:p>
    <w:p w14:paraId="45997D9A" w14:textId="77777777" w:rsidR="00E85D00" w:rsidRDefault="00E85D00" w:rsidP="000876E1">
      <w:pPr>
        <w:spacing w:after="0"/>
        <w:jc w:val="center"/>
        <w:rPr>
          <w:rFonts w:asciiTheme="minorHAnsi" w:hAnsiTheme="minorHAnsi" w:cstheme="minorHAnsi"/>
          <w:color w:val="808080" w:themeColor="background1" w:themeShade="80"/>
          <w:sz w:val="22"/>
        </w:rPr>
      </w:pPr>
    </w:p>
    <w:p w14:paraId="2C746339" w14:textId="77777777" w:rsidR="000876E1" w:rsidRDefault="000876E1" w:rsidP="000876E1">
      <w:pPr>
        <w:spacing w:after="0"/>
        <w:jc w:val="center"/>
        <w:rPr>
          <w:rFonts w:asciiTheme="minorHAnsi" w:hAnsiTheme="minorHAnsi" w:cstheme="minorHAnsi"/>
          <w:color w:val="808080" w:themeColor="background1" w:themeShade="80"/>
          <w:sz w:val="22"/>
        </w:rPr>
      </w:pPr>
    </w:p>
    <w:p w14:paraId="080F593A" w14:textId="55CE2F8E" w:rsidR="000876E1" w:rsidRDefault="00810975" w:rsidP="00810975">
      <w:pPr>
        <w:tabs>
          <w:tab w:val="left" w:pos="747"/>
        </w:tabs>
        <w:spacing w:after="0"/>
        <w:rPr>
          <w:rFonts w:asciiTheme="minorHAnsi" w:hAnsiTheme="minorHAnsi" w:cstheme="minorHAnsi"/>
          <w:color w:val="808080" w:themeColor="background1" w:themeShade="80"/>
          <w:sz w:val="22"/>
        </w:rPr>
      </w:pPr>
      <w:r>
        <w:rPr>
          <w:rFonts w:asciiTheme="minorHAnsi" w:hAnsiTheme="minorHAnsi" w:cstheme="minorHAnsi"/>
          <w:color w:val="808080" w:themeColor="background1" w:themeShade="80"/>
          <w:sz w:val="22"/>
        </w:rPr>
        <w:lastRenderedPageBreak/>
        <w:tab/>
      </w:r>
    </w:p>
    <w:p w14:paraId="4FDEBF8A" w14:textId="77777777" w:rsidR="000876E1" w:rsidRDefault="000876E1" w:rsidP="000876E1">
      <w:pPr>
        <w:spacing w:after="0"/>
        <w:jc w:val="center"/>
        <w:rPr>
          <w:rFonts w:asciiTheme="minorHAnsi" w:hAnsiTheme="minorHAnsi" w:cstheme="minorHAnsi"/>
          <w:color w:val="808080" w:themeColor="background1" w:themeShade="80"/>
          <w:sz w:val="22"/>
        </w:rPr>
      </w:pPr>
    </w:p>
    <w:p w14:paraId="2F66F730" w14:textId="77777777" w:rsidR="000876E1" w:rsidRDefault="000876E1" w:rsidP="000876E1">
      <w:pPr>
        <w:spacing w:after="0"/>
        <w:jc w:val="center"/>
        <w:rPr>
          <w:rFonts w:asciiTheme="minorHAnsi" w:hAnsiTheme="minorHAnsi" w:cstheme="minorHAnsi"/>
          <w:color w:val="808080" w:themeColor="background1" w:themeShade="80"/>
          <w:sz w:val="22"/>
        </w:rPr>
      </w:pPr>
    </w:p>
    <w:p w14:paraId="1C25AF0D" w14:textId="77777777" w:rsidR="000876E1" w:rsidRDefault="000876E1" w:rsidP="000876E1">
      <w:pPr>
        <w:spacing w:after="0"/>
        <w:jc w:val="center"/>
        <w:rPr>
          <w:rFonts w:asciiTheme="minorHAnsi" w:hAnsiTheme="minorHAnsi" w:cstheme="minorHAnsi"/>
          <w:color w:val="808080" w:themeColor="background1" w:themeShade="80"/>
          <w:sz w:val="22"/>
        </w:rPr>
      </w:pPr>
    </w:p>
    <w:p w14:paraId="1B946B84" w14:textId="7A1E0B2F" w:rsidR="000876E1" w:rsidRDefault="000876E1">
      <w:pPr>
        <w:jc w:val="left"/>
        <w:rPr>
          <w:rFonts w:asciiTheme="minorHAnsi" w:hAnsiTheme="minorHAnsi" w:cstheme="minorHAnsi"/>
          <w:color w:val="808080" w:themeColor="background1" w:themeShade="80"/>
          <w:sz w:val="22"/>
        </w:rPr>
      </w:pPr>
      <w:r>
        <w:rPr>
          <w:rFonts w:asciiTheme="minorHAnsi" w:hAnsiTheme="minorHAnsi" w:cstheme="minorHAnsi"/>
          <w:color w:val="808080" w:themeColor="background1" w:themeShade="80"/>
          <w:sz w:val="22"/>
        </w:rPr>
        <w:br w:type="page"/>
      </w:r>
    </w:p>
    <w:p w14:paraId="27ED7435" w14:textId="77777777" w:rsidR="003D0B79" w:rsidRDefault="003D0B79" w:rsidP="003D0B79">
      <w:pPr>
        <w:pStyle w:val="Titre1"/>
      </w:pPr>
      <w:bookmarkStart w:id="3" w:name="_Toc380244"/>
      <w:bookmarkStart w:id="4" w:name="_Toc621176"/>
      <w:bookmarkStart w:id="5" w:name="_Toc2177036"/>
      <w:bookmarkStart w:id="6" w:name="_Toc2528610"/>
      <w:bookmarkStart w:id="7" w:name="_Toc4335430"/>
      <w:bookmarkStart w:id="8" w:name="_Toc20415581"/>
      <w:bookmarkStart w:id="9" w:name="_Toc35252159"/>
      <w:r>
        <w:lastRenderedPageBreak/>
        <w:t>Gestionnaire de version</w:t>
      </w:r>
      <w:bookmarkEnd w:id="3"/>
      <w:bookmarkEnd w:id="4"/>
      <w:bookmarkEnd w:id="5"/>
      <w:bookmarkEnd w:id="6"/>
      <w:bookmarkEnd w:id="7"/>
      <w:bookmarkEnd w:id="8"/>
      <w:bookmarkEnd w:id="9"/>
    </w:p>
    <w:p w14:paraId="5B8FD325" w14:textId="77777777" w:rsidR="003D0B79" w:rsidRDefault="003D0B79" w:rsidP="003D0B79"/>
    <w:tbl>
      <w:tblPr>
        <w:tblStyle w:val="Grilledutableau"/>
        <w:tblW w:w="0" w:type="auto"/>
        <w:jc w:val="center"/>
        <w:tblLook w:val="04A0" w:firstRow="1" w:lastRow="0" w:firstColumn="1" w:lastColumn="0" w:noHBand="0" w:noVBand="1"/>
      </w:tblPr>
      <w:tblGrid>
        <w:gridCol w:w="1516"/>
        <w:gridCol w:w="1903"/>
        <w:gridCol w:w="2880"/>
        <w:gridCol w:w="1233"/>
        <w:gridCol w:w="1359"/>
      </w:tblGrid>
      <w:tr w:rsidR="003D0B79" w14:paraId="1166A7B9" w14:textId="77777777" w:rsidTr="00005C72">
        <w:trPr>
          <w:jc w:val="center"/>
        </w:trPr>
        <w:tc>
          <w:tcPr>
            <w:tcW w:w="1516" w:type="dxa"/>
            <w:vAlign w:val="center"/>
          </w:tcPr>
          <w:p w14:paraId="37A40DA1" w14:textId="77777777" w:rsidR="003D0B79" w:rsidRPr="000C4C71" w:rsidRDefault="003D0B79" w:rsidP="00FB1905">
            <w:r w:rsidRPr="000C4C71">
              <w:t>Date</w:t>
            </w:r>
          </w:p>
        </w:tc>
        <w:tc>
          <w:tcPr>
            <w:tcW w:w="1903" w:type="dxa"/>
            <w:vAlign w:val="center"/>
          </w:tcPr>
          <w:p w14:paraId="2BABB580" w14:textId="77777777" w:rsidR="003D0B79" w:rsidRDefault="003D0B79" w:rsidP="00FB1905">
            <w:r>
              <w:t>Auteur</w:t>
            </w:r>
          </w:p>
        </w:tc>
        <w:tc>
          <w:tcPr>
            <w:tcW w:w="2880" w:type="dxa"/>
            <w:vAlign w:val="center"/>
          </w:tcPr>
          <w:p w14:paraId="755ECB6F" w14:textId="77777777" w:rsidR="003D0B79" w:rsidRDefault="003D0B79" w:rsidP="00FB1905">
            <w:r>
              <w:t>Modification(s)</w:t>
            </w:r>
          </w:p>
        </w:tc>
        <w:tc>
          <w:tcPr>
            <w:tcW w:w="1233" w:type="dxa"/>
            <w:vAlign w:val="center"/>
          </w:tcPr>
          <w:p w14:paraId="50AF5CA8" w14:textId="77777777" w:rsidR="003D0B79" w:rsidRDefault="003D0B79" w:rsidP="00FB1905">
            <w:r>
              <w:t>Version</w:t>
            </w:r>
          </w:p>
        </w:tc>
        <w:tc>
          <w:tcPr>
            <w:tcW w:w="1359" w:type="dxa"/>
            <w:vAlign w:val="center"/>
          </w:tcPr>
          <w:p w14:paraId="72827245" w14:textId="77777777" w:rsidR="003D0B79" w:rsidRDefault="003D0B79" w:rsidP="00FB1905">
            <w:r>
              <w:t>Statut</w:t>
            </w:r>
          </w:p>
        </w:tc>
      </w:tr>
      <w:tr w:rsidR="003D0B79" w14:paraId="26CA7CC0" w14:textId="77777777" w:rsidTr="00005C72">
        <w:trPr>
          <w:jc w:val="center"/>
        </w:trPr>
        <w:tc>
          <w:tcPr>
            <w:tcW w:w="1516" w:type="dxa"/>
            <w:vAlign w:val="center"/>
          </w:tcPr>
          <w:p w14:paraId="2A3D11FD" w14:textId="703DE05C" w:rsidR="003D0B79" w:rsidRDefault="00142284" w:rsidP="00FB1905">
            <w:pPr>
              <w:jc w:val="center"/>
            </w:pPr>
            <w:r>
              <w:t>14</w:t>
            </w:r>
            <w:r w:rsidR="00005C72">
              <w:t>/0</w:t>
            </w:r>
            <w:r w:rsidR="002143AF">
              <w:t>3</w:t>
            </w:r>
            <w:r w:rsidR="00005C72">
              <w:t>/20</w:t>
            </w:r>
            <w:r w:rsidR="002143AF">
              <w:t>20</w:t>
            </w:r>
          </w:p>
        </w:tc>
        <w:tc>
          <w:tcPr>
            <w:tcW w:w="1903" w:type="dxa"/>
            <w:vAlign w:val="center"/>
          </w:tcPr>
          <w:p w14:paraId="03E7F014" w14:textId="77777777" w:rsidR="003D0B79" w:rsidRDefault="00602652" w:rsidP="00FB1905">
            <w:pPr>
              <w:jc w:val="center"/>
            </w:pPr>
            <w:r>
              <w:t>Xavier</w:t>
            </w:r>
          </w:p>
        </w:tc>
        <w:tc>
          <w:tcPr>
            <w:tcW w:w="2880" w:type="dxa"/>
            <w:vAlign w:val="center"/>
          </w:tcPr>
          <w:p w14:paraId="73F1E895" w14:textId="77777777" w:rsidR="00FB1905" w:rsidRDefault="00005C72" w:rsidP="00FB1905">
            <w:pPr>
              <w:spacing w:before="240"/>
              <w:jc w:val="center"/>
            </w:pPr>
            <w:r>
              <w:t>Création du document, mise en page et plan</w:t>
            </w:r>
          </w:p>
          <w:p w14:paraId="22749A9C" w14:textId="77777777" w:rsidR="00FB1905" w:rsidRDefault="00FB1905" w:rsidP="00FB1905">
            <w:pPr>
              <w:jc w:val="center"/>
            </w:pPr>
          </w:p>
        </w:tc>
        <w:tc>
          <w:tcPr>
            <w:tcW w:w="1233" w:type="dxa"/>
            <w:vAlign w:val="center"/>
          </w:tcPr>
          <w:p w14:paraId="6E5C1D86" w14:textId="77777777" w:rsidR="003D0B79" w:rsidRDefault="003D0B79" w:rsidP="00FB1905">
            <w:pPr>
              <w:jc w:val="center"/>
            </w:pPr>
            <w:r>
              <w:t>V1.0</w:t>
            </w:r>
          </w:p>
        </w:tc>
        <w:tc>
          <w:tcPr>
            <w:tcW w:w="1359" w:type="dxa"/>
            <w:vAlign w:val="center"/>
          </w:tcPr>
          <w:p w14:paraId="5EE58920" w14:textId="77777777" w:rsidR="003D0B79" w:rsidRDefault="003D0B79" w:rsidP="00FB1905">
            <w:pPr>
              <w:jc w:val="center"/>
            </w:pPr>
            <w:r>
              <w:t>FIN</w:t>
            </w:r>
          </w:p>
        </w:tc>
      </w:tr>
      <w:tr w:rsidR="002143AF" w14:paraId="325A328E" w14:textId="77777777" w:rsidTr="00005C72">
        <w:trPr>
          <w:jc w:val="center"/>
        </w:trPr>
        <w:tc>
          <w:tcPr>
            <w:tcW w:w="1516" w:type="dxa"/>
            <w:vAlign w:val="center"/>
          </w:tcPr>
          <w:p w14:paraId="4D21BC7B" w14:textId="77777777" w:rsidR="00212869" w:rsidRDefault="00212869" w:rsidP="00FB1905">
            <w:pPr>
              <w:jc w:val="center"/>
            </w:pPr>
          </w:p>
          <w:p w14:paraId="7A2A7D6B" w14:textId="4B1A5AFF" w:rsidR="002143AF" w:rsidRDefault="00212869" w:rsidP="00FB1905">
            <w:pPr>
              <w:jc w:val="center"/>
            </w:pPr>
            <w:r>
              <w:t>14/03/2020</w:t>
            </w:r>
          </w:p>
          <w:p w14:paraId="3AB20E30" w14:textId="58DEE600" w:rsidR="00212869" w:rsidRDefault="00212869" w:rsidP="00FB1905">
            <w:pPr>
              <w:jc w:val="center"/>
            </w:pPr>
          </w:p>
        </w:tc>
        <w:tc>
          <w:tcPr>
            <w:tcW w:w="1903" w:type="dxa"/>
            <w:vAlign w:val="center"/>
          </w:tcPr>
          <w:p w14:paraId="5BD7130A" w14:textId="6AD2BD90" w:rsidR="002143AF" w:rsidRDefault="00212869" w:rsidP="00FB1905">
            <w:pPr>
              <w:jc w:val="center"/>
            </w:pPr>
            <w:r>
              <w:t xml:space="preserve">Xavier </w:t>
            </w:r>
          </w:p>
        </w:tc>
        <w:tc>
          <w:tcPr>
            <w:tcW w:w="2880" w:type="dxa"/>
            <w:vAlign w:val="center"/>
          </w:tcPr>
          <w:p w14:paraId="76E12CEA" w14:textId="77777777" w:rsidR="002143AF" w:rsidRDefault="00212869" w:rsidP="00212869">
            <w:pPr>
              <w:spacing w:before="240"/>
              <w:jc w:val="center"/>
            </w:pPr>
            <w:r>
              <w:t>Différence scénario</w:t>
            </w:r>
          </w:p>
          <w:p w14:paraId="65024B09" w14:textId="4AB402ED" w:rsidR="00212869" w:rsidRDefault="00212869" w:rsidP="00FB1905">
            <w:pPr>
              <w:spacing w:before="240"/>
              <w:jc w:val="center"/>
            </w:pPr>
          </w:p>
        </w:tc>
        <w:tc>
          <w:tcPr>
            <w:tcW w:w="1233" w:type="dxa"/>
            <w:vAlign w:val="center"/>
          </w:tcPr>
          <w:p w14:paraId="24058165" w14:textId="20121197" w:rsidR="002143AF" w:rsidRDefault="00212869" w:rsidP="00FB1905">
            <w:pPr>
              <w:jc w:val="center"/>
            </w:pPr>
            <w:r>
              <w:t>V1.1</w:t>
            </w:r>
          </w:p>
        </w:tc>
        <w:tc>
          <w:tcPr>
            <w:tcW w:w="1359" w:type="dxa"/>
            <w:vAlign w:val="center"/>
          </w:tcPr>
          <w:p w14:paraId="0241D377" w14:textId="1BD4BED1" w:rsidR="002143AF" w:rsidRDefault="00212869" w:rsidP="00FB1905">
            <w:pPr>
              <w:jc w:val="center"/>
            </w:pPr>
            <w:r>
              <w:t>FIN</w:t>
            </w:r>
          </w:p>
        </w:tc>
      </w:tr>
      <w:tr w:rsidR="00EA56F8" w14:paraId="21E5C79F" w14:textId="77777777" w:rsidTr="00005C72">
        <w:trPr>
          <w:jc w:val="center"/>
        </w:trPr>
        <w:tc>
          <w:tcPr>
            <w:tcW w:w="1516" w:type="dxa"/>
            <w:vAlign w:val="center"/>
          </w:tcPr>
          <w:p w14:paraId="4BBFC3FB" w14:textId="068933FC" w:rsidR="00EA56F8" w:rsidRDefault="00EA56F8" w:rsidP="00FB1905">
            <w:pPr>
              <w:jc w:val="center"/>
            </w:pPr>
            <w:r>
              <w:t>15/03/2020</w:t>
            </w:r>
          </w:p>
        </w:tc>
        <w:tc>
          <w:tcPr>
            <w:tcW w:w="1903" w:type="dxa"/>
            <w:vAlign w:val="center"/>
          </w:tcPr>
          <w:p w14:paraId="16CE3FB7" w14:textId="227ED653" w:rsidR="00EA56F8" w:rsidRDefault="00EA56F8" w:rsidP="00FB1905">
            <w:pPr>
              <w:jc w:val="center"/>
            </w:pPr>
            <w:r>
              <w:t>Abd-Rahim</w:t>
            </w:r>
          </w:p>
        </w:tc>
        <w:tc>
          <w:tcPr>
            <w:tcW w:w="2880" w:type="dxa"/>
            <w:vAlign w:val="center"/>
          </w:tcPr>
          <w:p w14:paraId="25A698CE" w14:textId="77777777" w:rsidR="00EA56F8" w:rsidRDefault="00EA56F8" w:rsidP="00212869">
            <w:pPr>
              <w:spacing w:before="240"/>
              <w:jc w:val="center"/>
            </w:pPr>
            <w:r>
              <w:t>Diagramme UML</w:t>
            </w:r>
          </w:p>
          <w:p w14:paraId="016F068F" w14:textId="5BE61AFF" w:rsidR="00EA56F8" w:rsidRDefault="00EA56F8" w:rsidP="00212869">
            <w:pPr>
              <w:spacing w:before="240"/>
              <w:jc w:val="center"/>
            </w:pPr>
          </w:p>
        </w:tc>
        <w:tc>
          <w:tcPr>
            <w:tcW w:w="1233" w:type="dxa"/>
            <w:vAlign w:val="center"/>
          </w:tcPr>
          <w:p w14:paraId="1B5B3C78" w14:textId="1759FA84" w:rsidR="00EA56F8" w:rsidRDefault="00EA56F8" w:rsidP="00FB1905">
            <w:pPr>
              <w:jc w:val="center"/>
            </w:pPr>
            <w:r>
              <w:t>V1.2</w:t>
            </w:r>
          </w:p>
        </w:tc>
        <w:tc>
          <w:tcPr>
            <w:tcW w:w="1359" w:type="dxa"/>
            <w:vAlign w:val="center"/>
          </w:tcPr>
          <w:p w14:paraId="162B9AFE" w14:textId="55CD6924" w:rsidR="00EA56F8" w:rsidRDefault="00EA56F8" w:rsidP="00FB1905">
            <w:pPr>
              <w:jc w:val="center"/>
            </w:pPr>
            <w:r>
              <w:t>FIN</w:t>
            </w:r>
          </w:p>
        </w:tc>
      </w:tr>
      <w:tr w:rsidR="00EA56F8" w14:paraId="71A68FE3" w14:textId="77777777" w:rsidTr="00005C72">
        <w:trPr>
          <w:jc w:val="center"/>
        </w:trPr>
        <w:tc>
          <w:tcPr>
            <w:tcW w:w="1516" w:type="dxa"/>
            <w:vAlign w:val="center"/>
          </w:tcPr>
          <w:p w14:paraId="39CEDD36" w14:textId="63346070" w:rsidR="00EA56F8" w:rsidRDefault="00EA56F8" w:rsidP="00FB1905">
            <w:pPr>
              <w:jc w:val="center"/>
            </w:pPr>
            <w:r>
              <w:t>15/03/2020</w:t>
            </w:r>
          </w:p>
        </w:tc>
        <w:tc>
          <w:tcPr>
            <w:tcW w:w="1903" w:type="dxa"/>
            <w:vAlign w:val="center"/>
          </w:tcPr>
          <w:p w14:paraId="5009240D" w14:textId="24EE29C2" w:rsidR="00EA56F8" w:rsidRDefault="00EA56F8" w:rsidP="00FB1905">
            <w:pPr>
              <w:jc w:val="center"/>
            </w:pPr>
            <w:r>
              <w:t>Abd-Rahim</w:t>
            </w:r>
          </w:p>
        </w:tc>
        <w:tc>
          <w:tcPr>
            <w:tcW w:w="2880" w:type="dxa"/>
            <w:vAlign w:val="center"/>
          </w:tcPr>
          <w:p w14:paraId="09B8F2D9" w14:textId="36221716" w:rsidR="00EA56F8" w:rsidRDefault="00EA56F8" w:rsidP="00212869">
            <w:pPr>
              <w:spacing w:before="240"/>
              <w:jc w:val="center"/>
            </w:pPr>
            <w:r>
              <w:t>Description des tests automatisés mis en place</w:t>
            </w:r>
          </w:p>
        </w:tc>
        <w:tc>
          <w:tcPr>
            <w:tcW w:w="1233" w:type="dxa"/>
            <w:vAlign w:val="center"/>
          </w:tcPr>
          <w:p w14:paraId="1749266E" w14:textId="796D8E40" w:rsidR="00EA56F8" w:rsidRDefault="00EA56F8" w:rsidP="00FB1905">
            <w:pPr>
              <w:jc w:val="center"/>
            </w:pPr>
            <w:r>
              <w:t>V1.3</w:t>
            </w:r>
          </w:p>
        </w:tc>
        <w:tc>
          <w:tcPr>
            <w:tcW w:w="1359" w:type="dxa"/>
            <w:vAlign w:val="center"/>
          </w:tcPr>
          <w:p w14:paraId="6C541B41" w14:textId="7C8AA4AC" w:rsidR="00EA56F8" w:rsidRDefault="00EA56F8" w:rsidP="00FB1905">
            <w:pPr>
              <w:jc w:val="center"/>
            </w:pPr>
            <w:r>
              <w:t>FIN</w:t>
            </w:r>
          </w:p>
        </w:tc>
      </w:tr>
      <w:tr w:rsidR="00EA56F8" w14:paraId="12DDB30B" w14:textId="77777777" w:rsidTr="00005C72">
        <w:trPr>
          <w:jc w:val="center"/>
        </w:trPr>
        <w:tc>
          <w:tcPr>
            <w:tcW w:w="1516" w:type="dxa"/>
            <w:vAlign w:val="center"/>
          </w:tcPr>
          <w:p w14:paraId="0909365C" w14:textId="1721D31C" w:rsidR="00EA56F8" w:rsidRDefault="00EA56F8" w:rsidP="00FB1905">
            <w:pPr>
              <w:jc w:val="center"/>
            </w:pPr>
            <w:r>
              <w:t>15/03/2020</w:t>
            </w:r>
          </w:p>
        </w:tc>
        <w:tc>
          <w:tcPr>
            <w:tcW w:w="1903" w:type="dxa"/>
            <w:vAlign w:val="center"/>
          </w:tcPr>
          <w:p w14:paraId="41772E4E" w14:textId="010D37CE" w:rsidR="00EA56F8" w:rsidRDefault="00EA56F8" w:rsidP="00FB1905">
            <w:pPr>
              <w:jc w:val="center"/>
            </w:pPr>
            <w:r>
              <w:t>Abd-Rahim</w:t>
            </w:r>
          </w:p>
        </w:tc>
        <w:tc>
          <w:tcPr>
            <w:tcW w:w="2880" w:type="dxa"/>
            <w:vAlign w:val="center"/>
          </w:tcPr>
          <w:p w14:paraId="4095E328" w14:textId="77777777" w:rsidR="00EA56F8" w:rsidRDefault="00EA56F8" w:rsidP="00212869">
            <w:pPr>
              <w:spacing w:before="240"/>
              <w:jc w:val="center"/>
            </w:pPr>
            <w:r>
              <w:t>Gestion de projet</w:t>
            </w:r>
          </w:p>
          <w:p w14:paraId="143839BC" w14:textId="6A1EF47A" w:rsidR="00EA56F8" w:rsidRDefault="00EA56F8" w:rsidP="00212869">
            <w:pPr>
              <w:spacing w:before="240"/>
              <w:jc w:val="center"/>
            </w:pPr>
          </w:p>
        </w:tc>
        <w:tc>
          <w:tcPr>
            <w:tcW w:w="1233" w:type="dxa"/>
            <w:vAlign w:val="center"/>
          </w:tcPr>
          <w:p w14:paraId="4C0B9B24" w14:textId="39852535" w:rsidR="00EA56F8" w:rsidRDefault="00EA56F8" w:rsidP="00FB1905">
            <w:pPr>
              <w:jc w:val="center"/>
            </w:pPr>
            <w:r>
              <w:t>V1.4</w:t>
            </w:r>
          </w:p>
        </w:tc>
        <w:tc>
          <w:tcPr>
            <w:tcW w:w="1359" w:type="dxa"/>
            <w:vAlign w:val="center"/>
          </w:tcPr>
          <w:p w14:paraId="744B969B" w14:textId="4523A0AA" w:rsidR="00EA56F8" w:rsidRDefault="00EA56F8" w:rsidP="00FB1905">
            <w:pPr>
              <w:jc w:val="center"/>
            </w:pPr>
            <w:r>
              <w:t>FIN</w:t>
            </w:r>
          </w:p>
        </w:tc>
      </w:tr>
    </w:tbl>
    <w:p w14:paraId="3F724CD2" w14:textId="77777777" w:rsidR="00FB1905" w:rsidRDefault="00FB1905" w:rsidP="00213EEB">
      <w:pPr>
        <w:spacing w:after="0" w:line="240" w:lineRule="auto"/>
        <w:jc w:val="center"/>
      </w:pPr>
    </w:p>
    <w:p w14:paraId="1EF9DEFF" w14:textId="77777777" w:rsidR="005539BB" w:rsidRDefault="005539BB">
      <w:pPr>
        <w:jc w:val="left"/>
      </w:pPr>
      <w:r>
        <w:br w:type="page"/>
      </w:r>
    </w:p>
    <w:sdt>
      <w:sdtPr>
        <w:rPr>
          <w:rFonts w:ascii="Cambria" w:eastAsiaTheme="minorHAnsi" w:hAnsi="Cambria" w:cstheme="minorBidi"/>
          <w:color w:val="auto"/>
          <w:sz w:val="24"/>
          <w:szCs w:val="22"/>
          <w:lang w:eastAsia="en-US"/>
        </w:rPr>
        <w:id w:val="-167334878"/>
        <w:docPartObj>
          <w:docPartGallery w:val="Table of Contents"/>
          <w:docPartUnique/>
        </w:docPartObj>
      </w:sdtPr>
      <w:sdtEndPr>
        <w:rPr>
          <w:rFonts w:asciiTheme="majorHAnsi" w:eastAsiaTheme="majorEastAsia" w:hAnsiTheme="majorHAnsi" w:cstheme="majorBidi"/>
          <w:b/>
          <w:bCs/>
          <w:color w:val="2E74B5" w:themeColor="accent1" w:themeShade="BF"/>
          <w:sz w:val="32"/>
          <w:szCs w:val="32"/>
          <w:lang w:eastAsia="fr-FR"/>
        </w:rPr>
      </w:sdtEndPr>
      <w:sdtContent>
        <w:p w14:paraId="5BC4FD80" w14:textId="77777777" w:rsidR="0025145A" w:rsidRDefault="00FB40CF" w:rsidP="00E82C63">
          <w:pPr>
            <w:pStyle w:val="En-ttedetabledesmatires"/>
            <w:spacing w:after="240"/>
            <w:rPr>
              <w:noProof/>
            </w:rPr>
          </w:pPr>
          <w:r w:rsidRPr="00FC3648">
            <w:rPr>
              <w:rStyle w:val="Titre1Car"/>
            </w:rPr>
            <w:t>Sommaire</w:t>
          </w:r>
          <w:r w:rsidR="00951436">
            <w:fldChar w:fldCharType="begin"/>
          </w:r>
          <w:r w:rsidR="00951436">
            <w:instrText xml:space="preserve"> TOC \o "1-2" \h \z \u </w:instrText>
          </w:r>
          <w:r w:rsidR="00951436">
            <w:fldChar w:fldCharType="separate"/>
          </w:r>
        </w:p>
        <w:p w14:paraId="0ED77F8A" w14:textId="73A45FA8" w:rsidR="0025145A" w:rsidRDefault="00BB5873">
          <w:pPr>
            <w:pStyle w:val="TM1"/>
            <w:tabs>
              <w:tab w:val="right" w:leader="dot" w:pos="8891"/>
            </w:tabs>
            <w:rPr>
              <w:rFonts w:asciiTheme="minorHAnsi" w:eastAsiaTheme="minorEastAsia" w:hAnsiTheme="minorHAnsi"/>
              <w:noProof/>
              <w:sz w:val="22"/>
              <w:lang w:eastAsia="fr-FR"/>
            </w:rPr>
          </w:pPr>
          <w:hyperlink w:anchor="_Toc35252158" w:history="1">
            <w:r w:rsidR="0025145A" w:rsidRPr="00245633">
              <w:rPr>
                <w:rStyle w:val="Lienhypertexte"/>
                <w:noProof/>
              </w:rPr>
              <w:t>Jeu d’aventure</w:t>
            </w:r>
            <w:r w:rsidR="0025145A">
              <w:rPr>
                <w:noProof/>
                <w:webHidden/>
              </w:rPr>
              <w:tab/>
            </w:r>
            <w:r w:rsidR="0025145A">
              <w:rPr>
                <w:noProof/>
                <w:webHidden/>
              </w:rPr>
              <w:fldChar w:fldCharType="begin"/>
            </w:r>
            <w:r w:rsidR="0025145A">
              <w:rPr>
                <w:noProof/>
                <w:webHidden/>
              </w:rPr>
              <w:instrText xml:space="preserve"> PAGEREF _Toc35252158 \h </w:instrText>
            </w:r>
            <w:r w:rsidR="0025145A">
              <w:rPr>
                <w:noProof/>
                <w:webHidden/>
              </w:rPr>
            </w:r>
            <w:r w:rsidR="0025145A">
              <w:rPr>
                <w:noProof/>
                <w:webHidden/>
              </w:rPr>
              <w:fldChar w:fldCharType="separate"/>
            </w:r>
            <w:r w:rsidR="0025145A">
              <w:rPr>
                <w:noProof/>
                <w:webHidden/>
              </w:rPr>
              <w:t>1</w:t>
            </w:r>
            <w:r w:rsidR="0025145A">
              <w:rPr>
                <w:noProof/>
                <w:webHidden/>
              </w:rPr>
              <w:fldChar w:fldCharType="end"/>
            </w:r>
          </w:hyperlink>
        </w:p>
        <w:p w14:paraId="7C448E92" w14:textId="71ED2503" w:rsidR="0025145A" w:rsidRDefault="00BB5873">
          <w:pPr>
            <w:pStyle w:val="TM1"/>
            <w:tabs>
              <w:tab w:val="right" w:leader="dot" w:pos="8891"/>
            </w:tabs>
            <w:rPr>
              <w:rFonts w:asciiTheme="minorHAnsi" w:eastAsiaTheme="minorEastAsia" w:hAnsiTheme="minorHAnsi"/>
              <w:noProof/>
              <w:sz w:val="22"/>
              <w:lang w:eastAsia="fr-FR"/>
            </w:rPr>
          </w:pPr>
          <w:hyperlink w:anchor="_Toc35252159" w:history="1">
            <w:r w:rsidR="0025145A" w:rsidRPr="00245633">
              <w:rPr>
                <w:rStyle w:val="Lienhypertexte"/>
                <w:noProof/>
              </w:rPr>
              <w:t>Gestionnaire de version</w:t>
            </w:r>
            <w:r w:rsidR="0025145A">
              <w:rPr>
                <w:noProof/>
                <w:webHidden/>
              </w:rPr>
              <w:tab/>
            </w:r>
            <w:r w:rsidR="0025145A">
              <w:rPr>
                <w:noProof/>
                <w:webHidden/>
              </w:rPr>
              <w:fldChar w:fldCharType="begin"/>
            </w:r>
            <w:r w:rsidR="0025145A">
              <w:rPr>
                <w:noProof/>
                <w:webHidden/>
              </w:rPr>
              <w:instrText xml:space="preserve"> PAGEREF _Toc35252159 \h </w:instrText>
            </w:r>
            <w:r w:rsidR="0025145A">
              <w:rPr>
                <w:noProof/>
                <w:webHidden/>
              </w:rPr>
            </w:r>
            <w:r w:rsidR="0025145A">
              <w:rPr>
                <w:noProof/>
                <w:webHidden/>
              </w:rPr>
              <w:fldChar w:fldCharType="separate"/>
            </w:r>
            <w:r w:rsidR="0025145A">
              <w:rPr>
                <w:noProof/>
                <w:webHidden/>
              </w:rPr>
              <w:t>3</w:t>
            </w:r>
            <w:r w:rsidR="0025145A">
              <w:rPr>
                <w:noProof/>
                <w:webHidden/>
              </w:rPr>
              <w:fldChar w:fldCharType="end"/>
            </w:r>
          </w:hyperlink>
        </w:p>
        <w:p w14:paraId="6D1E7524" w14:textId="15F982A2" w:rsidR="0025145A" w:rsidRDefault="00BB5873">
          <w:pPr>
            <w:pStyle w:val="TM1"/>
            <w:tabs>
              <w:tab w:val="right" w:leader="dot" w:pos="8891"/>
            </w:tabs>
            <w:rPr>
              <w:rFonts w:asciiTheme="minorHAnsi" w:eastAsiaTheme="minorEastAsia" w:hAnsiTheme="minorHAnsi"/>
              <w:noProof/>
              <w:sz w:val="22"/>
              <w:lang w:eastAsia="fr-FR"/>
            </w:rPr>
          </w:pPr>
          <w:hyperlink w:anchor="_Toc35252160" w:history="1">
            <w:r w:rsidR="0025145A" w:rsidRPr="00245633">
              <w:rPr>
                <w:rStyle w:val="Lienhypertexte"/>
                <w:noProof/>
              </w:rPr>
              <w:t>Scénario</w:t>
            </w:r>
            <w:r w:rsidR="0025145A">
              <w:rPr>
                <w:noProof/>
                <w:webHidden/>
              </w:rPr>
              <w:tab/>
            </w:r>
            <w:r w:rsidR="0025145A">
              <w:rPr>
                <w:noProof/>
                <w:webHidden/>
              </w:rPr>
              <w:fldChar w:fldCharType="begin"/>
            </w:r>
            <w:r w:rsidR="0025145A">
              <w:rPr>
                <w:noProof/>
                <w:webHidden/>
              </w:rPr>
              <w:instrText xml:space="preserve"> PAGEREF _Toc35252160 \h </w:instrText>
            </w:r>
            <w:r w:rsidR="0025145A">
              <w:rPr>
                <w:noProof/>
                <w:webHidden/>
              </w:rPr>
            </w:r>
            <w:r w:rsidR="0025145A">
              <w:rPr>
                <w:noProof/>
                <w:webHidden/>
              </w:rPr>
              <w:fldChar w:fldCharType="separate"/>
            </w:r>
            <w:r w:rsidR="0025145A">
              <w:rPr>
                <w:noProof/>
                <w:webHidden/>
              </w:rPr>
              <w:t>5</w:t>
            </w:r>
            <w:r w:rsidR="0025145A">
              <w:rPr>
                <w:noProof/>
                <w:webHidden/>
              </w:rPr>
              <w:fldChar w:fldCharType="end"/>
            </w:r>
          </w:hyperlink>
        </w:p>
        <w:p w14:paraId="4480DAE4" w14:textId="53AE75CD" w:rsidR="0025145A" w:rsidRDefault="00BB5873">
          <w:pPr>
            <w:pStyle w:val="TM2"/>
            <w:tabs>
              <w:tab w:val="right" w:leader="dot" w:pos="8891"/>
            </w:tabs>
            <w:rPr>
              <w:rFonts w:asciiTheme="minorHAnsi" w:eastAsiaTheme="minorEastAsia" w:hAnsiTheme="minorHAnsi"/>
              <w:noProof/>
              <w:sz w:val="22"/>
              <w:lang w:eastAsia="fr-FR"/>
            </w:rPr>
          </w:pPr>
          <w:hyperlink w:anchor="_Toc35252161" w:history="1">
            <w:r w:rsidR="0025145A" w:rsidRPr="00245633">
              <w:rPr>
                <w:rStyle w:val="Lienhypertexte"/>
                <w:noProof/>
              </w:rPr>
              <w:t>Zones</w:t>
            </w:r>
            <w:r w:rsidR="0025145A">
              <w:rPr>
                <w:noProof/>
                <w:webHidden/>
              </w:rPr>
              <w:tab/>
            </w:r>
            <w:r w:rsidR="0025145A">
              <w:rPr>
                <w:noProof/>
                <w:webHidden/>
              </w:rPr>
              <w:fldChar w:fldCharType="begin"/>
            </w:r>
            <w:r w:rsidR="0025145A">
              <w:rPr>
                <w:noProof/>
                <w:webHidden/>
              </w:rPr>
              <w:instrText xml:space="preserve"> PAGEREF _Toc35252161 \h </w:instrText>
            </w:r>
            <w:r w:rsidR="0025145A">
              <w:rPr>
                <w:noProof/>
                <w:webHidden/>
              </w:rPr>
            </w:r>
            <w:r w:rsidR="0025145A">
              <w:rPr>
                <w:noProof/>
                <w:webHidden/>
              </w:rPr>
              <w:fldChar w:fldCharType="separate"/>
            </w:r>
            <w:r w:rsidR="0025145A">
              <w:rPr>
                <w:noProof/>
                <w:webHidden/>
              </w:rPr>
              <w:t>5</w:t>
            </w:r>
            <w:r w:rsidR="0025145A">
              <w:rPr>
                <w:noProof/>
                <w:webHidden/>
              </w:rPr>
              <w:fldChar w:fldCharType="end"/>
            </w:r>
          </w:hyperlink>
        </w:p>
        <w:p w14:paraId="1E5A3D90" w14:textId="12B78FDE" w:rsidR="0025145A" w:rsidRDefault="00BB5873">
          <w:pPr>
            <w:pStyle w:val="TM2"/>
            <w:tabs>
              <w:tab w:val="right" w:leader="dot" w:pos="8891"/>
            </w:tabs>
            <w:rPr>
              <w:rFonts w:asciiTheme="minorHAnsi" w:eastAsiaTheme="minorEastAsia" w:hAnsiTheme="minorHAnsi"/>
              <w:noProof/>
              <w:sz w:val="22"/>
              <w:lang w:eastAsia="fr-FR"/>
            </w:rPr>
          </w:pPr>
          <w:hyperlink w:anchor="_Toc35252162" w:history="1">
            <w:r w:rsidR="0025145A" w:rsidRPr="00245633">
              <w:rPr>
                <w:rStyle w:val="Lienhypertexte"/>
                <w:noProof/>
              </w:rPr>
              <w:t>Eléments</w:t>
            </w:r>
            <w:r w:rsidR="0025145A">
              <w:rPr>
                <w:noProof/>
                <w:webHidden/>
              </w:rPr>
              <w:tab/>
            </w:r>
            <w:r w:rsidR="0025145A">
              <w:rPr>
                <w:noProof/>
                <w:webHidden/>
              </w:rPr>
              <w:fldChar w:fldCharType="begin"/>
            </w:r>
            <w:r w:rsidR="0025145A">
              <w:rPr>
                <w:noProof/>
                <w:webHidden/>
              </w:rPr>
              <w:instrText xml:space="preserve"> PAGEREF _Toc35252162 \h </w:instrText>
            </w:r>
            <w:r w:rsidR="0025145A">
              <w:rPr>
                <w:noProof/>
                <w:webHidden/>
              </w:rPr>
            </w:r>
            <w:r w:rsidR="0025145A">
              <w:rPr>
                <w:noProof/>
                <w:webHidden/>
              </w:rPr>
              <w:fldChar w:fldCharType="separate"/>
            </w:r>
            <w:r w:rsidR="0025145A">
              <w:rPr>
                <w:noProof/>
                <w:webHidden/>
              </w:rPr>
              <w:t>5</w:t>
            </w:r>
            <w:r w:rsidR="0025145A">
              <w:rPr>
                <w:noProof/>
                <w:webHidden/>
              </w:rPr>
              <w:fldChar w:fldCharType="end"/>
            </w:r>
          </w:hyperlink>
        </w:p>
        <w:p w14:paraId="06F883E6" w14:textId="14C24D32" w:rsidR="0025145A" w:rsidRDefault="00BB5873">
          <w:pPr>
            <w:pStyle w:val="TM2"/>
            <w:tabs>
              <w:tab w:val="right" w:leader="dot" w:pos="8891"/>
            </w:tabs>
            <w:rPr>
              <w:rFonts w:asciiTheme="minorHAnsi" w:eastAsiaTheme="minorEastAsia" w:hAnsiTheme="minorHAnsi"/>
              <w:noProof/>
              <w:sz w:val="22"/>
              <w:lang w:eastAsia="fr-FR"/>
            </w:rPr>
          </w:pPr>
          <w:hyperlink w:anchor="_Toc35252163" w:history="1">
            <w:r w:rsidR="0025145A" w:rsidRPr="00245633">
              <w:rPr>
                <w:rStyle w:val="Lienhypertexte"/>
                <w:noProof/>
              </w:rPr>
              <w:t>Personnages</w:t>
            </w:r>
            <w:r w:rsidR="0025145A">
              <w:rPr>
                <w:noProof/>
                <w:webHidden/>
              </w:rPr>
              <w:tab/>
            </w:r>
            <w:r w:rsidR="0025145A">
              <w:rPr>
                <w:noProof/>
                <w:webHidden/>
              </w:rPr>
              <w:fldChar w:fldCharType="begin"/>
            </w:r>
            <w:r w:rsidR="0025145A">
              <w:rPr>
                <w:noProof/>
                <w:webHidden/>
              </w:rPr>
              <w:instrText xml:space="preserve"> PAGEREF _Toc35252163 \h </w:instrText>
            </w:r>
            <w:r w:rsidR="0025145A">
              <w:rPr>
                <w:noProof/>
                <w:webHidden/>
              </w:rPr>
            </w:r>
            <w:r w:rsidR="0025145A">
              <w:rPr>
                <w:noProof/>
                <w:webHidden/>
              </w:rPr>
              <w:fldChar w:fldCharType="separate"/>
            </w:r>
            <w:r w:rsidR="0025145A">
              <w:rPr>
                <w:noProof/>
                <w:webHidden/>
              </w:rPr>
              <w:t>6</w:t>
            </w:r>
            <w:r w:rsidR="0025145A">
              <w:rPr>
                <w:noProof/>
                <w:webHidden/>
              </w:rPr>
              <w:fldChar w:fldCharType="end"/>
            </w:r>
          </w:hyperlink>
        </w:p>
        <w:p w14:paraId="06E8C615" w14:textId="35FAB692" w:rsidR="0025145A" w:rsidRDefault="00BB5873">
          <w:pPr>
            <w:pStyle w:val="TM2"/>
            <w:tabs>
              <w:tab w:val="right" w:leader="dot" w:pos="8891"/>
            </w:tabs>
            <w:rPr>
              <w:rFonts w:asciiTheme="minorHAnsi" w:eastAsiaTheme="minorEastAsia" w:hAnsiTheme="minorHAnsi"/>
              <w:noProof/>
              <w:sz w:val="22"/>
              <w:lang w:eastAsia="fr-FR"/>
            </w:rPr>
          </w:pPr>
          <w:hyperlink w:anchor="_Toc35252164" w:history="1">
            <w:r w:rsidR="0025145A" w:rsidRPr="00245633">
              <w:rPr>
                <w:rStyle w:val="Lienhypertexte"/>
                <w:noProof/>
              </w:rPr>
              <w:t>Enigmes</w:t>
            </w:r>
            <w:r w:rsidR="0025145A">
              <w:rPr>
                <w:noProof/>
                <w:webHidden/>
              </w:rPr>
              <w:tab/>
            </w:r>
            <w:r w:rsidR="0025145A">
              <w:rPr>
                <w:noProof/>
                <w:webHidden/>
              </w:rPr>
              <w:fldChar w:fldCharType="begin"/>
            </w:r>
            <w:r w:rsidR="0025145A">
              <w:rPr>
                <w:noProof/>
                <w:webHidden/>
              </w:rPr>
              <w:instrText xml:space="preserve"> PAGEREF _Toc35252164 \h </w:instrText>
            </w:r>
            <w:r w:rsidR="0025145A">
              <w:rPr>
                <w:noProof/>
                <w:webHidden/>
              </w:rPr>
            </w:r>
            <w:r w:rsidR="0025145A">
              <w:rPr>
                <w:noProof/>
                <w:webHidden/>
              </w:rPr>
              <w:fldChar w:fldCharType="separate"/>
            </w:r>
            <w:r w:rsidR="0025145A">
              <w:rPr>
                <w:noProof/>
                <w:webHidden/>
              </w:rPr>
              <w:t>7</w:t>
            </w:r>
            <w:r w:rsidR="0025145A">
              <w:rPr>
                <w:noProof/>
                <w:webHidden/>
              </w:rPr>
              <w:fldChar w:fldCharType="end"/>
            </w:r>
          </w:hyperlink>
        </w:p>
        <w:p w14:paraId="2B03B799" w14:textId="25AE62BC" w:rsidR="0025145A" w:rsidRDefault="00BB5873">
          <w:pPr>
            <w:pStyle w:val="TM2"/>
            <w:tabs>
              <w:tab w:val="right" w:leader="dot" w:pos="8891"/>
            </w:tabs>
            <w:rPr>
              <w:rFonts w:asciiTheme="minorHAnsi" w:eastAsiaTheme="minorEastAsia" w:hAnsiTheme="minorHAnsi"/>
              <w:noProof/>
              <w:sz w:val="22"/>
              <w:lang w:eastAsia="fr-FR"/>
            </w:rPr>
          </w:pPr>
          <w:hyperlink w:anchor="_Toc35252165" w:history="1">
            <w:r w:rsidR="0025145A" w:rsidRPr="00245633">
              <w:rPr>
                <w:rStyle w:val="Lienhypertexte"/>
                <w:noProof/>
              </w:rPr>
              <w:t>Pièges</w:t>
            </w:r>
            <w:r w:rsidR="0025145A">
              <w:rPr>
                <w:noProof/>
                <w:webHidden/>
              </w:rPr>
              <w:tab/>
            </w:r>
            <w:r w:rsidR="0025145A">
              <w:rPr>
                <w:noProof/>
                <w:webHidden/>
              </w:rPr>
              <w:fldChar w:fldCharType="begin"/>
            </w:r>
            <w:r w:rsidR="0025145A">
              <w:rPr>
                <w:noProof/>
                <w:webHidden/>
              </w:rPr>
              <w:instrText xml:space="preserve"> PAGEREF _Toc35252165 \h </w:instrText>
            </w:r>
            <w:r w:rsidR="0025145A">
              <w:rPr>
                <w:noProof/>
                <w:webHidden/>
              </w:rPr>
            </w:r>
            <w:r w:rsidR="0025145A">
              <w:rPr>
                <w:noProof/>
                <w:webHidden/>
              </w:rPr>
              <w:fldChar w:fldCharType="separate"/>
            </w:r>
            <w:r w:rsidR="0025145A">
              <w:rPr>
                <w:noProof/>
                <w:webHidden/>
              </w:rPr>
              <w:t>7</w:t>
            </w:r>
            <w:r w:rsidR="0025145A">
              <w:rPr>
                <w:noProof/>
                <w:webHidden/>
              </w:rPr>
              <w:fldChar w:fldCharType="end"/>
            </w:r>
          </w:hyperlink>
        </w:p>
        <w:p w14:paraId="48A72340" w14:textId="61FEB1B6" w:rsidR="0025145A" w:rsidRDefault="00BB5873">
          <w:pPr>
            <w:pStyle w:val="TM1"/>
            <w:tabs>
              <w:tab w:val="right" w:leader="dot" w:pos="8891"/>
            </w:tabs>
            <w:rPr>
              <w:rFonts w:asciiTheme="minorHAnsi" w:eastAsiaTheme="minorEastAsia" w:hAnsiTheme="minorHAnsi"/>
              <w:noProof/>
              <w:sz w:val="22"/>
              <w:lang w:eastAsia="fr-FR"/>
            </w:rPr>
          </w:pPr>
          <w:hyperlink w:anchor="_Toc35252166" w:history="1">
            <w:r w:rsidR="0025145A" w:rsidRPr="00245633">
              <w:rPr>
                <w:rStyle w:val="Lienhypertexte"/>
                <w:noProof/>
              </w:rPr>
              <w:t>Différence entre le scénario envisagé et le scénario programmé</w:t>
            </w:r>
            <w:r w:rsidR="0025145A">
              <w:rPr>
                <w:noProof/>
                <w:webHidden/>
              </w:rPr>
              <w:tab/>
            </w:r>
            <w:r w:rsidR="0025145A">
              <w:rPr>
                <w:noProof/>
                <w:webHidden/>
              </w:rPr>
              <w:fldChar w:fldCharType="begin"/>
            </w:r>
            <w:r w:rsidR="0025145A">
              <w:rPr>
                <w:noProof/>
                <w:webHidden/>
              </w:rPr>
              <w:instrText xml:space="preserve"> PAGEREF _Toc35252166 \h </w:instrText>
            </w:r>
            <w:r w:rsidR="0025145A">
              <w:rPr>
                <w:noProof/>
                <w:webHidden/>
              </w:rPr>
            </w:r>
            <w:r w:rsidR="0025145A">
              <w:rPr>
                <w:noProof/>
                <w:webHidden/>
              </w:rPr>
              <w:fldChar w:fldCharType="separate"/>
            </w:r>
            <w:r w:rsidR="0025145A">
              <w:rPr>
                <w:noProof/>
                <w:webHidden/>
              </w:rPr>
              <w:t>8</w:t>
            </w:r>
            <w:r w:rsidR="0025145A">
              <w:rPr>
                <w:noProof/>
                <w:webHidden/>
              </w:rPr>
              <w:fldChar w:fldCharType="end"/>
            </w:r>
          </w:hyperlink>
        </w:p>
        <w:p w14:paraId="4F0030B5" w14:textId="66FB7B28" w:rsidR="0025145A" w:rsidRDefault="00BB5873">
          <w:pPr>
            <w:pStyle w:val="TM1"/>
            <w:tabs>
              <w:tab w:val="right" w:leader="dot" w:pos="8891"/>
            </w:tabs>
            <w:rPr>
              <w:rFonts w:asciiTheme="minorHAnsi" w:eastAsiaTheme="minorEastAsia" w:hAnsiTheme="minorHAnsi"/>
              <w:noProof/>
              <w:sz w:val="22"/>
              <w:lang w:eastAsia="fr-FR"/>
            </w:rPr>
          </w:pPr>
          <w:hyperlink w:anchor="_Toc35252167" w:history="1">
            <w:r w:rsidR="0025145A" w:rsidRPr="00245633">
              <w:rPr>
                <w:rStyle w:val="Lienhypertexte"/>
                <w:noProof/>
              </w:rPr>
              <w:t>Solution du point de vue de la conception et de la programmation</w:t>
            </w:r>
            <w:r w:rsidR="0025145A">
              <w:rPr>
                <w:noProof/>
                <w:webHidden/>
              </w:rPr>
              <w:tab/>
            </w:r>
            <w:r w:rsidR="0025145A">
              <w:rPr>
                <w:noProof/>
                <w:webHidden/>
              </w:rPr>
              <w:fldChar w:fldCharType="begin"/>
            </w:r>
            <w:r w:rsidR="0025145A">
              <w:rPr>
                <w:noProof/>
                <w:webHidden/>
              </w:rPr>
              <w:instrText xml:space="preserve"> PAGEREF _Toc35252167 \h </w:instrText>
            </w:r>
            <w:r w:rsidR="0025145A">
              <w:rPr>
                <w:noProof/>
                <w:webHidden/>
              </w:rPr>
            </w:r>
            <w:r w:rsidR="0025145A">
              <w:rPr>
                <w:noProof/>
                <w:webHidden/>
              </w:rPr>
              <w:fldChar w:fldCharType="separate"/>
            </w:r>
            <w:r w:rsidR="0025145A">
              <w:rPr>
                <w:noProof/>
                <w:webHidden/>
              </w:rPr>
              <w:t>10</w:t>
            </w:r>
            <w:r w:rsidR="0025145A">
              <w:rPr>
                <w:noProof/>
                <w:webHidden/>
              </w:rPr>
              <w:fldChar w:fldCharType="end"/>
            </w:r>
          </w:hyperlink>
        </w:p>
        <w:p w14:paraId="55595D27" w14:textId="1CE20A52" w:rsidR="0025145A" w:rsidRDefault="00BB5873">
          <w:pPr>
            <w:pStyle w:val="TM1"/>
            <w:tabs>
              <w:tab w:val="right" w:leader="dot" w:pos="8891"/>
            </w:tabs>
            <w:rPr>
              <w:rFonts w:asciiTheme="minorHAnsi" w:eastAsiaTheme="minorEastAsia" w:hAnsiTheme="minorHAnsi"/>
              <w:noProof/>
              <w:sz w:val="22"/>
              <w:lang w:eastAsia="fr-FR"/>
            </w:rPr>
          </w:pPr>
          <w:hyperlink w:anchor="_Toc35252168" w:history="1">
            <w:r w:rsidR="0025145A" w:rsidRPr="00245633">
              <w:rPr>
                <w:rStyle w:val="Lienhypertexte"/>
                <w:noProof/>
              </w:rPr>
              <w:t>Diagramme UML</w:t>
            </w:r>
            <w:r w:rsidR="0025145A">
              <w:rPr>
                <w:noProof/>
                <w:webHidden/>
              </w:rPr>
              <w:tab/>
            </w:r>
            <w:r w:rsidR="0025145A">
              <w:rPr>
                <w:noProof/>
                <w:webHidden/>
              </w:rPr>
              <w:fldChar w:fldCharType="begin"/>
            </w:r>
            <w:r w:rsidR="0025145A">
              <w:rPr>
                <w:noProof/>
                <w:webHidden/>
              </w:rPr>
              <w:instrText xml:space="preserve"> PAGEREF _Toc35252168 \h </w:instrText>
            </w:r>
            <w:r w:rsidR="0025145A">
              <w:rPr>
                <w:noProof/>
                <w:webHidden/>
              </w:rPr>
            </w:r>
            <w:r w:rsidR="0025145A">
              <w:rPr>
                <w:noProof/>
                <w:webHidden/>
              </w:rPr>
              <w:fldChar w:fldCharType="separate"/>
            </w:r>
            <w:r w:rsidR="0025145A">
              <w:rPr>
                <w:noProof/>
                <w:webHidden/>
              </w:rPr>
              <w:t>11</w:t>
            </w:r>
            <w:r w:rsidR="0025145A">
              <w:rPr>
                <w:noProof/>
                <w:webHidden/>
              </w:rPr>
              <w:fldChar w:fldCharType="end"/>
            </w:r>
          </w:hyperlink>
        </w:p>
        <w:p w14:paraId="6057935B" w14:textId="5676D59C" w:rsidR="0025145A" w:rsidRDefault="00BB5873">
          <w:pPr>
            <w:pStyle w:val="TM1"/>
            <w:tabs>
              <w:tab w:val="right" w:leader="dot" w:pos="8891"/>
            </w:tabs>
            <w:rPr>
              <w:rFonts w:asciiTheme="minorHAnsi" w:eastAsiaTheme="minorEastAsia" w:hAnsiTheme="minorHAnsi"/>
              <w:noProof/>
              <w:sz w:val="22"/>
              <w:lang w:eastAsia="fr-FR"/>
            </w:rPr>
          </w:pPr>
          <w:hyperlink w:anchor="_Toc35252169" w:history="1">
            <w:r w:rsidR="0025145A" w:rsidRPr="00245633">
              <w:rPr>
                <w:rStyle w:val="Lienhypertexte"/>
                <w:noProof/>
              </w:rPr>
              <w:t>Description des tests automatisés mis en place</w:t>
            </w:r>
            <w:r w:rsidR="0025145A">
              <w:rPr>
                <w:noProof/>
                <w:webHidden/>
              </w:rPr>
              <w:tab/>
            </w:r>
            <w:r w:rsidR="0025145A">
              <w:rPr>
                <w:noProof/>
                <w:webHidden/>
              </w:rPr>
              <w:fldChar w:fldCharType="begin"/>
            </w:r>
            <w:r w:rsidR="0025145A">
              <w:rPr>
                <w:noProof/>
                <w:webHidden/>
              </w:rPr>
              <w:instrText xml:space="preserve"> PAGEREF _Toc35252169 \h </w:instrText>
            </w:r>
            <w:r w:rsidR="0025145A">
              <w:rPr>
                <w:noProof/>
                <w:webHidden/>
              </w:rPr>
            </w:r>
            <w:r w:rsidR="0025145A">
              <w:rPr>
                <w:noProof/>
                <w:webHidden/>
              </w:rPr>
              <w:fldChar w:fldCharType="separate"/>
            </w:r>
            <w:r w:rsidR="0025145A">
              <w:rPr>
                <w:noProof/>
                <w:webHidden/>
              </w:rPr>
              <w:t>12</w:t>
            </w:r>
            <w:r w:rsidR="0025145A">
              <w:rPr>
                <w:noProof/>
                <w:webHidden/>
              </w:rPr>
              <w:fldChar w:fldCharType="end"/>
            </w:r>
          </w:hyperlink>
        </w:p>
        <w:p w14:paraId="1ABD035F" w14:textId="432F87A3" w:rsidR="0025145A" w:rsidRDefault="00BB5873">
          <w:pPr>
            <w:pStyle w:val="TM1"/>
            <w:tabs>
              <w:tab w:val="right" w:leader="dot" w:pos="8891"/>
            </w:tabs>
            <w:rPr>
              <w:rFonts w:asciiTheme="minorHAnsi" w:eastAsiaTheme="minorEastAsia" w:hAnsiTheme="minorHAnsi"/>
              <w:noProof/>
              <w:sz w:val="22"/>
              <w:lang w:eastAsia="fr-FR"/>
            </w:rPr>
          </w:pPr>
          <w:hyperlink w:anchor="_Toc35252170" w:history="1">
            <w:r w:rsidR="0025145A" w:rsidRPr="00245633">
              <w:rPr>
                <w:rStyle w:val="Lienhypertexte"/>
                <w:noProof/>
                <w:shd w:val="clear" w:color="auto" w:fill="FFFFFF"/>
              </w:rPr>
              <w:t>Gestion de projet</w:t>
            </w:r>
            <w:r w:rsidR="0025145A">
              <w:rPr>
                <w:noProof/>
                <w:webHidden/>
              </w:rPr>
              <w:tab/>
            </w:r>
            <w:r w:rsidR="0025145A">
              <w:rPr>
                <w:noProof/>
                <w:webHidden/>
              </w:rPr>
              <w:fldChar w:fldCharType="begin"/>
            </w:r>
            <w:r w:rsidR="0025145A">
              <w:rPr>
                <w:noProof/>
                <w:webHidden/>
              </w:rPr>
              <w:instrText xml:space="preserve"> PAGEREF _Toc35252170 \h </w:instrText>
            </w:r>
            <w:r w:rsidR="0025145A">
              <w:rPr>
                <w:noProof/>
                <w:webHidden/>
              </w:rPr>
            </w:r>
            <w:r w:rsidR="0025145A">
              <w:rPr>
                <w:noProof/>
                <w:webHidden/>
              </w:rPr>
              <w:fldChar w:fldCharType="separate"/>
            </w:r>
            <w:r w:rsidR="0025145A">
              <w:rPr>
                <w:noProof/>
                <w:webHidden/>
              </w:rPr>
              <w:t>13</w:t>
            </w:r>
            <w:r w:rsidR="0025145A">
              <w:rPr>
                <w:noProof/>
                <w:webHidden/>
              </w:rPr>
              <w:fldChar w:fldCharType="end"/>
            </w:r>
          </w:hyperlink>
        </w:p>
        <w:p w14:paraId="603709E8" w14:textId="14024AF1" w:rsidR="0025145A" w:rsidRDefault="00BB5873">
          <w:pPr>
            <w:pStyle w:val="TM2"/>
            <w:tabs>
              <w:tab w:val="right" w:leader="dot" w:pos="8891"/>
            </w:tabs>
            <w:rPr>
              <w:rFonts w:asciiTheme="minorHAnsi" w:eastAsiaTheme="minorEastAsia" w:hAnsiTheme="minorHAnsi"/>
              <w:noProof/>
              <w:sz w:val="22"/>
              <w:lang w:eastAsia="fr-FR"/>
            </w:rPr>
          </w:pPr>
          <w:hyperlink w:anchor="_Toc35252171" w:history="1">
            <w:r w:rsidR="0025145A" w:rsidRPr="00245633">
              <w:rPr>
                <w:rStyle w:val="Lienhypertexte"/>
                <w:noProof/>
              </w:rPr>
              <w:t>Planification</w:t>
            </w:r>
            <w:r w:rsidR="0025145A">
              <w:rPr>
                <w:noProof/>
                <w:webHidden/>
              </w:rPr>
              <w:tab/>
            </w:r>
            <w:r w:rsidR="0025145A">
              <w:rPr>
                <w:noProof/>
                <w:webHidden/>
              </w:rPr>
              <w:fldChar w:fldCharType="begin"/>
            </w:r>
            <w:r w:rsidR="0025145A">
              <w:rPr>
                <w:noProof/>
                <w:webHidden/>
              </w:rPr>
              <w:instrText xml:space="preserve"> PAGEREF _Toc35252171 \h </w:instrText>
            </w:r>
            <w:r w:rsidR="0025145A">
              <w:rPr>
                <w:noProof/>
                <w:webHidden/>
              </w:rPr>
            </w:r>
            <w:r w:rsidR="0025145A">
              <w:rPr>
                <w:noProof/>
                <w:webHidden/>
              </w:rPr>
              <w:fldChar w:fldCharType="separate"/>
            </w:r>
            <w:r w:rsidR="0025145A">
              <w:rPr>
                <w:noProof/>
                <w:webHidden/>
              </w:rPr>
              <w:t>13</w:t>
            </w:r>
            <w:r w:rsidR="0025145A">
              <w:rPr>
                <w:noProof/>
                <w:webHidden/>
              </w:rPr>
              <w:fldChar w:fldCharType="end"/>
            </w:r>
          </w:hyperlink>
        </w:p>
        <w:p w14:paraId="3A84048A" w14:textId="39CF3478" w:rsidR="0025145A" w:rsidRDefault="00BB5873">
          <w:pPr>
            <w:pStyle w:val="TM2"/>
            <w:tabs>
              <w:tab w:val="right" w:leader="dot" w:pos="8891"/>
            </w:tabs>
            <w:rPr>
              <w:rFonts w:asciiTheme="minorHAnsi" w:eastAsiaTheme="minorEastAsia" w:hAnsiTheme="minorHAnsi"/>
              <w:noProof/>
              <w:sz w:val="22"/>
              <w:lang w:eastAsia="fr-FR"/>
            </w:rPr>
          </w:pPr>
          <w:hyperlink w:anchor="_Toc35252172" w:history="1">
            <w:r w:rsidR="0025145A" w:rsidRPr="00245633">
              <w:rPr>
                <w:rStyle w:val="Lienhypertexte"/>
                <w:noProof/>
              </w:rPr>
              <w:t>Planning initial et répartition des tâches</w:t>
            </w:r>
            <w:r w:rsidR="0025145A">
              <w:rPr>
                <w:noProof/>
                <w:webHidden/>
              </w:rPr>
              <w:tab/>
            </w:r>
            <w:r w:rsidR="0025145A">
              <w:rPr>
                <w:noProof/>
                <w:webHidden/>
              </w:rPr>
              <w:fldChar w:fldCharType="begin"/>
            </w:r>
            <w:r w:rsidR="0025145A">
              <w:rPr>
                <w:noProof/>
                <w:webHidden/>
              </w:rPr>
              <w:instrText xml:space="preserve"> PAGEREF _Toc35252172 \h </w:instrText>
            </w:r>
            <w:r w:rsidR="0025145A">
              <w:rPr>
                <w:noProof/>
                <w:webHidden/>
              </w:rPr>
            </w:r>
            <w:r w:rsidR="0025145A">
              <w:rPr>
                <w:noProof/>
                <w:webHidden/>
              </w:rPr>
              <w:fldChar w:fldCharType="separate"/>
            </w:r>
            <w:r w:rsidR="0025145A">
              <w:rPr>
                <w:noProof/>
                <w:webHidden/>
              </w:rPr>
              <w:t>14</w:t>
            </w:r>
            <w:r w:rsidR="0025145A">
              <w:rPr>
                <w:noProof/>
                <w:webHidden/>
              </w:rPr>
              <w:fldChar w:fldCharType="end"/>
            </w:r>
          </w:hyperlink>
        </w:p>
        <w:p w14:paraId="75AEF440" w14:textId="605CC842" w:rsidR="0025145A" w:rsidRDefault="00BB5873">
          <w:pPr>
            <w:pStyle w:val="TM2"/>
            <w:tabs>
              <w:tab w:val="right" w:leader="dot" w:pos="8891"/>
            </w:tabs>
            <w:rPr>
              <w:rFonts w:asciiTheme="minorHAnsi" w:eastAsiaTheme="minorEastAsia" w:hAnsiTheme="minorHAnsi"/>
              <w:noProof/>
              <w:sz w:val="22"/>
              <w:lang w:eastAsia="fr-FR"/>
            </w:rPr>
          </w:pPr>
          <w:hyperlink w:anchor="_Toc35252173" w:history="1">
            <w:r w:rsidR="0025145A" w:rsidRPr="00245633">
              <w:rPr>
                <w:rStyle w:val="Lienhypertexte"/>
                <w:noProof/>
              </w:rPr>
              <w:t>Planning final</w:t>
            </w:r>
            <w:r w:rsidR="0025145A">
              <w:rPr>
                <w:noProof/>
                <w:webHidden/>
              </w:rPr>
              <w:tab/>
            </w:r>
            <w:r w:rsidR="0025145A">
              <w:rPr>
                <w:noProof/>
                <w:webHidden/>
              </w:rPr>
              <w:fldChar w:fldCharType="begin"/>
            </w:r>
            <w:r w:rsidR="0025145A">
              <w:rPr>
                <w:noProof/>
                <w:webHidden/>
              </w:rPr>
              <w:instrText xml:space="preserve"> PAGEREF _Toc35252173 \h </w:instrText>
            </w:r>
            <w:r w:rsidR="0025145A">
              <w:rPr>
                <w:noProof/>
                <w:webHidden/>
              </w:rPr>
            </w:r>
            <w:r w:rsidR="0025145A">
              <w:rPr>
                <w:noProof/>
                <w:webHidden/>
              </w:rPr>
              <w:fldChar w:fldCharType="separate"/>
            </w:r>
            <w:r w:rsidR="0025145A">
              <w:rPr>
                <w:noProof/>
                <w:webHidden/>
              </w:rPr>
              <w:t>15</w:t>
            </w:r>
            <w:r w:rsidR="0025145A">
              <w:rPr>
                <w:noProof/>
                <w:webHidden/>
              </w:rPr>
              <w:fldChar w:fldCharType="end"/>
            </w:r>
          </w:hyperlink>
        </w:p>
        <w:p w14:paraId="53DD3E73" w14:textId="3943A1BF" w:rsidR="0025145A" w:rsidRDefault="00BB5873">
          <w:pPr>
            <w:pStyle w:val="TM1"/>
            <w:tabs>
              <w:tab w:val="right" w:leader="dot" w:pos="8891"/>
            </w:tabs>
            <w:rPr>
              <w:rFonts w:asciiTheme="minorHAnsi" w:eastAsiaTheme="minorEastAsia" w:hAnsiTheme="minorHAnsi"/>
              <w:noProof/>
              <w:sz w:val="22"/>
              <w:lang w:eastAsia="fr-FR"/>
            </w:rPr>
          </w:pPr>
          <w:hyperlink w:anchor="_Toc35252174" w:history="1">
            <w:r w:rsidR="0025145A" w:rsidRPr="00245633">
              <w:rPr>
                <w:rStyle w:val="Lienhypertexte"/>
                <w:noProof/>
              </w:rPr>
              <w:t>ANNEXES</w:t>
            </w:r>
            <w:r w:rsidR="0025145A">
              <w:rPr>
                <w:noProof/>
                <w:webHidden/>
              </w:rPr>
              <w:tab/>
            </w:r>
            <w:r w:rsidR="0025145A">
              <w:rPr>
                <w:noProof/>
                <w:webHidden/>
              </w:rPr>
              <w:fldChar w:fldCharType="begin"/>
            </w:r>
            <w:r w:rsidR="0025145A">
              <w:rPr>
                <w:noProof/>
                <w:webHidden/>
              </w:rPr>
              <w:instrText xml:space="preserve"> PAGEREF _Toc35252174 \h </w:instrText>
            </w:r>
            <w:r w:rsidR="0025145A">
              <w:rPr>
                <w:noProof/>
                <w:webHidden/>
              </w:rPr>
            </w:r>
            <w:r w:rsidR="0025145A">
              <w:rPr>
                <w:noProof/>
                <w:webHidden/>
              </w:rPr>
              <w:fldChar w:fldCharType="separate"/>
            </w:r>
            <w:r w:rsidR="0025145A">
              <w:rPr>
                <w:noProof/>
                <w:webHidden/>
              </w:rPr>
              <w:t>16</w:t>
            </w:r>
            <w:r w:rsidR="0025145A">
              <w:rPr>
                <w:noProof/>
                <w:webHidden/>
              </w:rPr>
              <w:fldChar w:fldCharType="end"/>
            </w:r>
          </w:hyperlink>
        </w:p>
        <w:p w14:paraId="69B19DB6" w14:textId="3018602E" w:rsidR="0025145A" w:rsidRDefault="00BB5873">
          <w:pPr>
            <w:pStyle w:val="TM2"/>
            <w:tabs>
              <w:tab w:val="right" w:leader="dot" w:pos="8891"/>
            </w:tabs>
            <w:rPr>
              <w:rFonts w:asciiTheme="minorHAnsi" w:eastAsiaTheme="minorEastAsia" w:hAnsiTheme="minorHAnsi"/>
              <w:noProof/>
              <w:sz w:val="22"/>
              <w:lang w:eastAsia="fr-FR"/>
            </w:rPr>
          </w:pPr>
          <w:hyperlink w:anchor="_Toc35252175" w:history="1">
            <w:r w:rsidR="0025145A" w:rsidRPr="00245633">
              <w:rPr>
                <w:rStyle w:val="Lienhypertexte"/>
                <w:noProof/>
                <w:lang w:val="en-US"/>
              </w:rPr>
              <w:t>WBS (Work Breakdown Structure)</w:t>
            </w:r>
            <w:r w:rsidR="0025145A">
              <w:rPr>
                <w:noProof/>
                <w:webHidden/>
              </w:rPr>
              <w:tab/>
            </w:r>
            <w:r w:rsidR="0025145A">
              <w:rPr>
                <w:noProof/>
                <w:webHidden/>
              </w:rPr>
              <w:fldChar w:fldCharType="begin"/>
            </w:r>
            <w:r w:rsidR="0025145A">
              <w:rPr>
                <w:noProof/>
                <w:webHidden/>
              </w:rPr>
              <w:instrText xml:space="preserve"> PAGEREF _Toc35252175 \h </w:instrText>
            </w:r>
            <w:r w:rsidR="0025145A">
              <w:rPr>
                <w:noProof/>
                <w:webHidden/>
              </w:rPr>
            </w:r>
            <w:r w:rsidR="0025145A">
              <w:rPr>
                <w:noProof/>
                <w:webHidden/>
              </w:rPr>
              <w:fldChar w:fldCharType="separate"/>
            </w:r>
            <w:r w:rsidR="0025145A">
              <w:rPr>
                <w:noProof/>
                <w:webHidden/>
              </w:rPr>
              <w:t>16</w:t>
            </w:r>
            <w:r w:rsidR="0025145A">
              <w:rPr>
                <w:noProof/>
                <w:webHidden/>
              </w:rPr>
              <w:fldChar w:fldCharType="end"/>
            </w:r>
          </w:hyperlink>
        </w:p>
        <w:p w14:paraId="31796F76" w14:textId="77777777" w:rsidR="00951436" w:rsidRDefault="00951436" w:rsidP="00951436">
          <w:pPr>
            <w:pStyle w:val="En-ttedetabledesmatires"/>
            <w:spacing w:after="240"/>
            <w:rPr>
              <w:b/>
              <w:bCs/>
            </w:rPr>
          </w:pPr>
          <w:r>
            <w:fldChar w:fldCharType="end"/>
          </w:r>
        </w:p>
      </w:sdtContent>
    </w:sdt>
    <w:p w14:paraId="1AB5E2D4" w14:textId="77777777" w:rsidR="00073295" w:rsidRDefault="00073295">
      <w:pPr>
        <w:jc w:val="left"/>
      </w:pPr>
    </w:p>
    <w:p w14:paraId="4ECB9424" w14:textId="77777777" w:rsidR="00073295" w:rsidRDefault="00073295">
      <w:pPr>
        <w:jc w:val="left"/>
      </w:pPr>
    </w:p>
    <w:p w14:paraId="72FEFA99" w14:textId="77777777" w:rsidR="00073295" w:rsidRDefault="00073295">
      <w:pPr>
        <w:jc w:val="left"/>
      </w:pPr>
      <w:bookmarkStart w:id="10" w:name="_GoBack"/>
      <w:bookmarkEnd w:id="10"/>
    </w:p>
    <w:p w14:paraId="3AE0B166" w14:textId="77777777" w:rsidR="00073295" w:rsidRDefault="00073295">
      <w:pPr>
        <w:jc w:val="left"/>
      </w:pPr>
    </w:p>
    <w:p w14:paraId="4D0CFB8E" w14:textId="77777777" w:rsidR="00073295" w:rsidRDefault="00073295">
      <w:pPr>
        <w:jc w:val="left"/>
      </w:pPr>
    </w:p>
    <w:p w14:paraId="5F458A26" w14:textId="5E5D8C33" w:rsidR="00BF065A" w:rsidRDefault="00073295" w:rsidP="00BF065A">
      <w:pPr>
        <w:pStyle w:val="Titre1"/>
      </w:pPr>
      <w:r>
        <w:br w:type="page"/>
      </w:r>
      <w:r w:rsidR="00BF065A">
        <w:lastRenderedPageBreak/>
        <w:t xml:space="preserve"> </w:t>
      </w:r>
      <w:bookmarkStart w:id="11" w:name="_Toc35252160"/>
      <w:r w:rsidR="00BF065A">
        <w:t>Scénario</w:t>
      </w:r>
      <w:bookmarkEnd w:id="11"/>
    </w:p>
    <w:p w14:paraId="45D87437" w14:textId="7D856A62" w:rsidR="00BF065A" w:rsidRDefault="00BF065A" w:rsidP="00BF065A"/>
    <w:p w14:paraId="3292D974" w14:textId="32AA353E" w:rsidR="00975BBC" w:rsidRDefault="00975BBC" w:rsidP="00725261">
      <w:r>
        <w:t xml:space="preserve">On arrive dans la zone principale du jeu et une bombe vient d’être amorcé. Le compte à rebours est lancé. Le but du jeu est de désamorcer la bombe en trouvant un code à trois chiffres, cependant le joueur dispose de seulement cinq minutes </w:t>
      </w:r>
      <w:r w:rsidR="00725261">
        <w:t>avant</w:t>
      </w:r>
      <w:r>
        <w:t xml:space="preserve"> que cette dernière explose. Mais comment trouver ce fameux code à trois chiffres ?</w:t>
      </w:r>
    </w:p>
    <w:p w14:paraId="46C948D1" w14:textId="5312289A" w:rsidR="00725261" w:rsidRDefault="00725261" w:rsidP="00725261">
      <w:r>
        <w:t>Le poseur de bombe étant joueur, il a laissé une machine permettant de gonfler trois ballons. En effet, en réussissant à l’activer, chaque ballon gonflé laissera apparaitre un chiffre, et la combinaison de ces derniers donnera le code pour désactiver la bombe.</w:t>
      </w:r>
    </w:p>
    <w:p w14:paraId="7AAC7508" w14:textId="38A9C0BF" w:rsidR="00725261" w:rsidRDefault="00725261" w:rsidP="00725261">
      <w:r>
        <w:t>Toutefois, pour mettre en marche cette machine, il faudra payer trois pièces. Le joueur principal gagnera une pièce à chaque petite énigme réussie.</w:t>
      </w:r>
    </w:p>
    <w:p w14:paraId="63542AC3" w14:textId="77777777" w:rsidR="00725261" w:rsidRDefault="00725261" w:rsidP="00725261"/>
    <w:p w14:paraId="44B8D0C0" w14:textId="178539C5" w:rsidR="00BF065A" w:rsidRDefault="00BF065A" w:rsidP="00BF065A">
      <w:pPr>
        <w:pStyle w:val="Titre2"/>
      </w:pPr>
      <w:bookmarkStart w:id="12" w:name="_Toc35252161"/>
      <w:r>
        <w:t>Zones</w:t>
      </w:r>
      <w:bookmarkEnd w:id="12"/>
    </w:p>
    <w:p w14:paraId="6D05FCBA" w14:textId="2EF970B4" w:rsidR="00975BBC" w:rsidRDefault="00975BBC" w:rsidP="00975BBC"/>
    <w:p w14:paraId="32657884" w14:textId="06EE6CE5" w:rsidR="00725261" w:rsidRDefault="00725261" w:rsidP="00975BBC">
      <w:r>
        <w:t xml:space="preserve">On compte </w:t>
      </w:r>
      <w:r w:rsidR="00786A4F">
        <w:t>4</w:t>
      </w:r>
      <w:r>
        <w:t xml:space="preserve"> zones.</w:t>
      </w:r>
    </w:p>
    <w:p w14:paraId="4EF2E63B" w14:textId="4EEB47D4" w:rsidR="00725261" w:rsidRDefault="00725261" w:rsidP="00975BBC">
      <w:r>
        <w:t>La zone principale où le joueur appara</w:t>
      </w:r>
      <w:r w:rsidR="00C45137">
        <w:t>î</w:t>
      </w:r>
      <w:r>
        <w:t xml:space="preserve">t quand il lance le jeu, et </w:t>
      </w:r>
      <w:r w:rsidR="00786A4F">
        <w:t>trois</w:t>
      </w:r>
      <w:r>
        <w:t xml:space="preserve"> autres zones</w:t>
      </w:r>
      <w:r w:rsidR="00E151DE">
        <w:t xml:space="preserve">, </w:t>
      </w:r>
      <w:r>
        <w:t>contenant chacune une petite énigme à résoudre.</w:t>
      </w:r>
    </w:p>
    <w:p w14:paraId="0D9C60A9" w14:textId="77777777" w:rsidR="00E151DE" w:rsidRDefault="00E151DE" w:rsidP="00975BBC"/>
    <w:p w14:paraId="39A8CE42" w14:textId="2B0DFB40" w:rsidR="00BF065A" w:rsidRDefault="00BF065A" w:rsidP="00BF065A">
      <w:pPr>
        <w:pStyle w:val="Titre2"/>
      </w:pPr>
      <w:bookmarkStart w:id="13" w:name="_Toc35252162"/>
      <w:r>
        <w:t>Eléments</w:t>
      </w:r>
      <w:bookmarkEnd w:id="13"/>
    </w:p>
    <w:p w14:paraId="526C9E4A" w14:textId="75AA4740" w:rsidR="00975BBC" w:rsidRDefault="00975BBC" w:rsidP="00975BBC"/>
    <w:p w14:paraId="207C4947" w14:textId="5A9F7005" w:rsidR="00725261" w:rsidRDefault="00725261" w:rsidP="00975BBC">
      <w:r>
        <w:t>Dans la zone principale, on trouve la bombe avec le compte à rebours, et la machine avec les trois ballons dégonflés dessus.</w:t>
      </w:r>
      <w:r w:rsidR="00E151DE">
        <w:t xml:space="preserve"> Pour fonctionner, la machine nécessite trois pièces.</w:t>
      </w:r>
    </w:p>
    <w:p w14:paraId="46497BA8" w14:textId="4334E8F8" w:rsidR="00E151DE" w:rsidRDefault="00E151DE" w:rsidP="00975BBC">
      <w:r>
        <w:t>Dans les trois autres zones, on pourra gagner une pièce par zone.</w:t>
      </w:r>
    </w:p>
    <w:p w14:paraId="5FDA4710" w14:textId="28743719" w:rsidR="003C39A9" w:rsidRDefault="003C39A9">
      <w:pPr>
        <w:jc w:val="left"/>
      </w:pPr>
      <w:r>
        <w:br w:type="page"/>
      </w:r>
    </w:p>
    <w:p w14:paraId="1753811D" w14:textId="1D2412F3" w:rsidR="00BF065A" w:rsidRDefault="00BF065A" w:rsidP="00BF065A">
      <w:pPr>
        <w:pStyle w:val="Titre2"/>
      </w:pPr>
      <w:bookmarkStart w:id="14" w:name="_Toc35252163"/>
      <w:r>
        <w:lastRenderedPageBreak/>
        <w:t>Personnages</w:t>
      </w:r>
      <w:bookmarkEnd w:id="14"/>
    </w:p>
    <w:p w14:paraId="0BF7BD69" w14:textId="3A2A2369" w:rsidR="00E151DE" w:rsidRDefault="00E151DE" w:rsidP="00E151DE"/>
    <w:p w14:paraId="7D9D4ACF" w14:textId="33440EC3" w:rsidR="00E151DE" w:rsidRDefault="00E151DE" w:rsidP="00E151DE">
      <w:r>
        <w:t>Le joueur principal qui doit parvenir à désamorcer la bombe.</w:t>
      </w:r>
    </w:p>
    <w:p w14:paraId="7B6EF579" w14:textId="77777777" w:rsidR="003C39A9" w:rsidRDefault="003C39A9" w:rsidP="003C39A9">
      <w:pPr>
        <w:keepNext/>
      </w:pPr>
      <w:r>
        <w:rPr>
          <w:noProof/>
        </w:rPr>
        <w:drawing>
          <wp:inline distT="0" distB="0" distL="0" distR="0" wp14:anchorId="679FFAFF" wp14:editId="0B5A762C">
            <wp:extent cx="5652135" cy="25139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135" cy="2513965"/>
                    </a:xfrm>
                    <a:prstGeom prst="rect">
                      <a:avLst/>
                    </a:prstGeom>
                    <a:noFill/>
                    <a:ln>
                      <a:noFill/>
                    </a:ln>
                  </pic:spPr>
                </pic:pic>
              </a:graphicData>
            </a:graphic>
          </wp:inline>
        </w:drawing>
      </w:r>
    </w:p>
    <w:p w14:paraId="54F71366" w14:textId="26DA2DF4" w:rsidR="003C39A9" w:rsidRDefault="003C39A9" w:rsidP="003C39A9">
      <w:pPr>
        <w:pStyle w:val="Lgende"/>
      </w:pPr>
      <w:r>
        <w:t xml:space="preserve">Figure </w:t>
      </w:r>
      <w:r w:rsidR="00BB5873">
        <w:fldChar w:fldCharType="begin"/>
      </w:r>
      <w:r w:rsidR="00BB5873">
        <w:instrText xml:space="preserve"> SEQ Figure \* A</w:instrText>
      </w:r>
      <w:r w:rsidR="00BB5873">
        <w:instrText xml:space="preserve">RABIC </w:instrText>
      </w:r>
      <w:r w:rsidR="00BB5873">
        <w:fldChar w:fldCharType="separate"/>
      </w:r>
      <w:r w:rsidR="00E54227">
        <w:rPr>
          <w:noProof/>
        </w:rPr>
        <w:t>1</w:t>
      </w:r>
      <w:r w:rsidR="00BB5873">
        <w:rPr>
          <w:noProof/>
        </w:rPr>
        <w:fldChar w:fldCharType="end"/>
      </w:r>
      <w:r>
        <w:t>- Sprite du joueur principal</w:t>
      </w:r>
    </w:p>
    <w:p w14:paraId="13894099" w14:textId="77777777" w:rsidR="003C39A9" w:rsidRPr="003C39A9" w:rsidRDefault="003C39A9" w:rsidP="003C39A9"/>
    <w:p w14:paraId="0C69FC09" w14:textId="7EBE809F" w:rsidR="00E151DE" w:rsidRDefault="00E151DE" w:rsidP="00E151DE">
      <w:r>
        <w:t xml:space="preserve">Trois complices du poseur de bombe qui nous </w:t>
      </w:r>
      <w:r w:rsidR="0043690E">
        <w:t>attendent</w:t>
      </w:r>
      <w:r>
        <w:t xml:space="preserve"> pour résoudre leurs mini énigmes et nous donner une pièce si l’on réussit à trouver la solution.</w:t>
      </w:r>
    </w:p>
    <w:p w14:paraId="13932D23" w14:textId="77777777" w:rsidR="003C39A9" w:rsidRDefault="003C39A9" w:rsidP="003C39A9">
      <w:pPr>
        <w:keepNext/>
      </w:pPr>
      <w:r>
        <w:rPr>
          <w:noProof/>
        </w:rPr>
        <w:drawing>
          <wp:inline distT="0" distB="0" distL="0" distR="0" wp14:anchorId="23BA3EF2" wp14:editId="199406F8">
            <wp:extent cx="5486400" cy="2438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14:paraId="6D593FCE" w14:textId="533348B0" w:rsidR="003C39A9" w:rsidRDefault="003C39A9" w:rsidP="003C39A9">
      <w:pPr>
        <w:pStyle w:val="Lgende"/>
      </w:pPr>
      <w:r>
        <w:t xml:space="preserve">Figure </w:t>
      </w:r>
      <w:r w:rsidR="00BB5873">
        <w:fldChar w:fldCharType="begin"/>
      </w:r>
      <w:r w:rsidR="00BB5873">
        <w:instrText xml:space="preserve"> SEQ Figure \* ARABIC </w:instrText>
      </w:r>
      <w:r w:rsidR="00BB5873">
        <w:fldChar w:fldCharType="separate"/>
      </w:r>
      <w:r w:rsidR="00E54227">
        <w:rPr>
          <w:noProof/>
        </w:rPr>
        <w:t>2</w:t>
      </w:r>
      <w:r w:rsidR="00BB5873">
        <w:rPr>
          <w:noProof/>
        </w:rPr>
        <w:fldChar w:fldCharType="end"/>
      </w:r>
      <w:r>
        <w:t xml:space="preserve"> - Sprite général des complices du poseur de bombe</w:t>
      </w:r>
    </w:p>
    <w:p w14:paraId="0CBCD88D" w14:textId="43CC4102" w:rsidR="00E151DE" w:rsidRDefault="00E151DE" w:rsidP="00E151DE"/>
    <w:p w14:paraId="0DE6D4E1" w14:textId="3AE86F62" w:rsidR="003C39A9" w:rsidRDefault="003C39A9">
      <w:pPr>
        <w:jc w:val="left"/>
      </w:pPr>
      <w:r>
        <w:br w:type="page"/>
      </w:r>
    </w:p>
    <w:p w14:paraId="6E55F579" w14:textId="5AD7B445" w:rsidR="00BF065A" w:rsidRDefault="00BF065A" w:rsidP="00BF065A">
      <w:pPr>
        <w:pStyle w:val="Titre2"/>
      </w:pPr>
      <w:bookmarkStart w:id="15" w:name="_Toc35252164"/>
      <w:r>
        <w:lastRenderedPageBreak/>
        <w:t>Enigmes</w:t>
      </w:r>
      <w:bookmarkEnd w:id="15"/>
    </w:p>
    <w:p w14:paraId="202BA551" w14:textId="77777777" w:rsidR="00E151DE" w:rsidRPr="00E151DE" w:rsidRDefault="00E151DE" w:rsidP="00E151DE"/>
    <w:p w14:paraId="64A2C6D5" w14:textId="6C1B00E2" w:rsidR="00E151DE" w:rsidRDefault="00E151DE" w:rsidP="00E151DE">
      <w:r>
        <w:t>Trois mini énigmes à résoudre :</w:t>
      </w:r>
    </w:p>
    <w:p w14:paraId="62FDD563" w14:textId="4A28AB8D" w:rsidR="00E151DE" w:rsidRDefault="00E151DE" w:rsidP="00E151DE">
      <w:r>
        <w:t>-</w:t>
      </w:r>
      <w:r w:rsidR="00161BAD">
        <w:t xml:space="preserve"> « Quand j’avais 6 ans, ma sœur avait la moitié de mon âge. Aujourd’hui j’ai 50 ans, quel âge </w:t>
      </w:r>
      <w:proofErr w:type="spellStart"/>
      <w:r w:rsidR="003C39A9">
        <w:t>a</w:t>
      </w:r>
      <w:proofErr w:type="spellEnd"/>
      <w:r w:rsidR="00161BAD">
        <w:t xml:space="preserve"> ma sœur ? »</w:t>
      </w:r>
    </w:p>
    <w:p w14:paraId="5C2F59B9" w14:textId="3ABD9F2B" w:rsidR="003C39A9" w:rsidRDefault="00E151DE" w:rsidP="00E151DE">
      <w:r w:rsidRPr="003C39A9">
        <w:t>-</w:t>
      </w:r>
      <w:r w:rsidR="003C39A9">
        <w:t>Verticalement : les deuxièmes lettres de chaque mot se suivent avec 2 rangs d’écart. Horizontalement : les premières lettres de chaque mot se suivent avec 3 rangs d’écart. Donner la suite des 3 lettres.</w:t>
      </w:r>
    </w:p>
    <w:p w14:paraId="74A03AFE" w14:textId="661203F9" w:rsidR="00E151DE" w:rsidRPr="003C39A9" w:rsidRDefault="00E07F43" w:rsidP="00E151DE">
      <w:r w:rsidRPr="003C39A9">
        <w:tab/>
      </w:r>
      <w:r w:rsidRPr="003C39A9">
        <w:tab/>
        <w:t>CFJ</w:t>
      </w:r>
    </w:p>
    <w:p w14:paraId="7018584D" w14:textId="035BB80D" w:rsidR="00E07F43" w:rsidRPr="003C39A9" w:rsidRDefault="00E07F43" w:rsidP="00E151DE">
      <w:r w:rsidRPr="003C39A9">
        <w:tab/>
      </w:r>
      <w:r w:rsidRPr="003C39A9">
        <w:tab/>
        <w:t>YHM</w:t>
      </w:r>
    </w:p>
    <w:p w14:paraId="3AA9C6A1" w14:textId="04802FB7" w:rsidR="00E07F43" w:rsidRPr="003C39A9" w:rsidRDefault="00E07F43" w:rsidP="00E151DE">
      <w:r w:rsidRPr="003C39A9">
        <w:tab/>
      </w:r>
      <w:r w:rsidRPr="003C39A9">
        <w:tab/>
        <w:t>LJY</w:t>
      </w:r>
    </w:p>
    <w:p w14:paraId="36F71F11" w14:textId="64F582F7" w:rsidR="00E07F43" w:rsidRPr="003C39A9" w:rsidRDefault="00E07F43" w:rsidP="00E151DE">
      <w:r w:rsidRPr="003C39A9">
        <w:tab/>
      </w:r>
      <w:r w:rsidRPr="003C39A9">
        <w:tab/>
        <w:t>TLP</w:t>
      </w:r>
    </w:p>
    <w:p w14:paraId="27309EF3" w14:textId="2106F777" w:rsidR="00E07F43" w:rsidRPr="00CC7FC3" w:rsidRDefault="00E07F43" w:rsidP="00E151DE">
      <w:r w:rsidRPr="003C39A9">
        <w:t>SWO</w:t>
      </w:r>
      <w:r w:rsidRPr="003C39A9">
        <w:tab/>
      </w:r>
      <w:r w:rsidRPr="003C39A9">
        <w:tab/>
        <w:t>?</w:t>
      </w:r>
      <w:r w:rsidRPr="003C39A9">
        <w:tab/>
      </w:r>
      <w:r w:rsidRPr="003C39A9">
        <w:tab/>
      </w:r>
      <w:r w:rsidRPr="00CC7FC3">
        <w:t>MXI</w:t>
      </w:r>
      <w:r w:rsidRPr="00CC7FC3">
        <w:tab/>
      </w:r>
      <w:r w:rsidRPr="00CC7FC3">
        <w:tab/>
        <w:t>JNQ</w:t>
      </w:r>
      <w:r w:rsidRPr="00CC7FC3">
        <w:tab/>
      </w:r>
      <w:r w:rsidRPr="00CC7FC3">
        <w:tab/>
        <w:t>GVZ</w:t>
      </w:r>
    </w:p>
    <w:p w14:paraId="0B1DCB7C" w14:textId="4C30DA14" w:rsidR="00E151DE" w:rsidRPr="003C39A9" w:rsidRDefault="00E151DE" w:rsidP="00E151DE">
      <w:r w:rsidRPr="00CC7FC3">
        <w:t>-</w:t>
      </w:r>
      <w:r w:rsidR="00CC7FC3">
        <w:rPr>
          <w:rStyle w:val="5yl5"/>
        </w:rPr>
        <w:t>" Quel est le plus grand chiffre du monde ? "</w:t>
      </w:r>
    </w:p>
    <w:p w14:paraId="3AC02430" w14:textId="77777777" w:rsidR="00E151DE" w:rsidRPr="003C39A9" w:rsidRDefault="00E151DE" w:rsidP="00E151DE"/>
    <w:p w14:paraId="0161773F" w14:textId="766BFF03" w:rsidR="002031FA" w:rsidRDefault="00BF065A" w:rsidP="002031FA">
      <w:pPr>
        <w:pStyle w:val="Titre2"/>
      </w:pPr>
      <w:bookmarkStart w:id="16" w:name="_Toc35252165"/>
      <w:r>
        <w:t>Pièges</w:t>
      </w:r>
      <w:bookmarkEnd w:id="16"/>
    </w:p>
    <w:p w14:paraId="28231159" w14:textId="645D5587" w:rsidR="002031FA" w:rsidRDefault="002031FA" w:rsidP="002031FA"/>
    <w:p w14:paraId="6BA6FFD8" w14:textId="7B8F8C76" w:rsidR="003C39A9" w:rsidRDefault="002031FA" w:rsidP="002031FA">
      <w:r>
        <w:t>Si le joueur répond par une mauvaise réponse aux complices ces derniers peuvent téléporter le joueur à la salle de départ pour lui faire perdre du temps.</w:t>
      </w:r>
    </w:p>
    <w:p w14:paraId="4D0C9389" w14:textId="77777777" w:rsidR="003C39A9" w:rsidRDefault="003C39A9">
      <w:pPr>
        <w:jc w:val="left"/>
      </w:pPr>
      <w:r>
        <w:br w:type="page"/>
      </w:r>
    </w:p>
    <w:p w14:paraId="761FE9B1" w14:textId="0AA69118" w:rsidR="002031FA" w:rsidRDefault="002143AF" w:rsidP="002143AF">
      <w:pPr>
        <w:pStyle w:val="Titre1"/>
      </w:pPr>
      <w:bookmarkStart w:id="17" w:name="_Toc35252166"/>
      <w:r>
        <w:lastRenderedPageBreak/>
        <w:t>D</w:t>
      </w:r>
      <w:r w:rsidRPr="002143AF">
        <w:t>ifférence entre le scénario envisagé et le scénario programmé</w:t>
      </w:r>
      <w:bookmarkEnd w:id="17"/>
    </w:p>
    <w:p w14:paraId="4C8DC90C" w14:textId="77777777" w:rsidR="0077761A" w:rsidRDefault="0077761A">
      <w:pPr>
        <w:jc w:val="left"/>
      </w:pPr>
    </w:p>
    <w:p w14:paraId="3C8C8B68" w14:textId="77777777" w:rsidR="0077761A" w:rsidRDefault="0077761A">
      <w:pPr>
        <w:jc w:val="left"/>
      </w:pPr>
      <w:r>
        <w:t>Le scénario programmé correspond exactement au scénario envisagé. Afin de le rendre plus compétitif et attrayant, il nous est venu à l’idée de mettre en place un système de leaderboard (classement).</w:t>
      </w:r>
    </w:p>
    <w:p w14:paraId="0A4E0654" w14:textId="77777777" w:rsidR="0077761A" w:rsidRDefault="0077761A">
      <w:pPr>
        <w:jc w:val="left"/>
      </w:pPr>
      <w:r>
        <w:t>Pour cela, nous avons rajouté au début du jeu l’obligation de fournir un nom, qui correspond au pseudo du joueur.</w:t>
      </w:r>
    </w:p>
    <w:p w14:paraId="1492209E" w14:textId="77777777" w:rsidR="0077761A" w:rsidRDefault="0077761A">
      <w:pPr>
        <w:jc w:val="left"/>
      </w:pPr>
      <w:r>
        <w:t>Le but n’est donc plus seulement de désamorcer la bombe en moins de cinq minutes mais d’effectuer le meilleur temps possible.</w:t>
      </w:r>
    </w:p>
    <w:p w14:paraId="10BF0171" w14:textId="77777777" w:rsidR="0077761A" w:rsidRDefault="0077761A">
      <w:pPr>
        <w:jc w:val="left"/>
      </w:pPr>
      <w:r>
        <w:t>Lorsque le joueur parvient à désamorcer la bombe, alors son temps ainsi que son pseudo sont envoyés sur notre base de données et un écran affichant les cinq meilleurs temps permet de nous situer.</w:t>
      </w:r>
    </w:p>
    <w:p w14:paraId="49366D70" w14:textId="77777777" w:rsidR="0077761A" w:rsidRDefault="0077761A" w:rsidP="0077761A">
      <w:pPr>
        <w:jc w:val="left"/>
      </w:pPr>
      <w:r>
        <w:t>Pour communiquer avec la base de données, il nous fallait un SGBD (Système de Gestion de Base de Données). Nous nous sommes orientés vers l’API JDBC qui est fournit avec Java car celle-ci répondait parfaitement à ce que l’on recherchait.</w:t>
      </w:r>
      <w:r w:rsidRPr="0077761A">
        <w:t xml:space="preserve"> </w:t>
      </w:r>
    </w:p>
    <w:p w14:paraId="59A98A41" w14:textId="77777777" w:rsidR="0077761A" w:rsidRDefault="0077761A" w:rsidP="0077761A">
      <w:pPr>
        <w:jc w:val="left"/>
      </w:pPr>
      <w:r>
        <w:t>De plus, JDBC bénéficie des avantages de Java, dont la portabilité du code, ce qui lui vaut en plus d'être indépendant de la base de données d'être indépendant de la plate-forme sur laquelle elle s'exécute.</w:t>
      </w:r>
    </w:p>
    <w:p w14:paraId="374A1F2B" w14:textId="77777777" w:rsidR="0077761A" w:rsidRDefault="0077761A" w:rsidP="0077761A">
      <w:pPr>
        <w:jc w:val="left"/>
      </w:pPr>
      <w:r>
        <w:t>Par exemple, voici la page qui s’affichera si vous réussissez à finir le jeu avant les cinq minutes :</w:t>
      </w:r>
    </w:p>
    <w:p w14:paraId="20AF5063" w14:textId="77777777" w:rsidR="00054354" w:rsidRDefault="0077761A" w:rsidP="0077761A">
      <w:pPr>
        <w:jc w:val="left"/>
      </w:pPr>
      <w:r>
        <w:rPr>
          <w:noProof/>
        </w:rPr>
        <w:drawing>
          <wp:inline distT="0" distB="0" distL="0" distR="0" wp14:anchorId="506E72CD" wp14:editId="6FC4B312">
            <wp:extent cx="5646420" cy="33223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3322320"/>
                    </a:xfrm>
                    <a:prstGeom prst="rect">
                      <a:avLst/>
                    </a:prstGeom>
                    <a:noFill/>
                    <a:ln>
                      <a:noFill/>
                    </a:ln>
                  </pic:spPr>
                </pic:pic>
              </a:graphicData>
            </a:graphic>
          </wp:inline>
        </w:drawing>
      </w:r>
    </w:p>
    <w:p w14:paraId="2658F07E" w14:textId="77777777" w:rsidR="00054354" w:rsidRDefault="00054354" w:rsidP="0077761A">
      <w:pPr>
        <w:jc w:val="left"/>
      </w:pPr>
      <w:r>
        <w:lastRenderedPageBreak/>
        <w:t>Evidemment, une connexion internet est nécessaire pour permettre l’envoi et la récupération des données.</w:t>
      </w:r>
    </w:p>
    <w:p w14:paraId="3D0ECA0C" w14:textId="6079D058" w:rsidR="00054354" w:rsidRDefault="00054354" w:rsidP="00054354">
      <w:pPr>
        <w:jc w:val="left"/>
      </w:pPr>
      <w:r>
        <w:t>Voici la page qui s’affichera si vous ne réussissez pas à finir le jeu avant les cinq minutes où si vous vous trompez dans le code de la bombe :</w:t>
      </w:r>
    </w:p>
    <w:p w14:paraId="69713609" w14:textId="77777777" w:rsidR="00054354" w:rsidRDefault="00054354" w:rsidP="0077761A">
      <w:pPr>
        <w:jc w:val="left"/>
      </w:pPr>
      <w:r>
        <w:rPr>
          <w:noProof/>
        </w:rPr>
        <w:drawing>
          <wp:inline distT="0" distB="0" distL="0" distR="0" wp14:anchorId="6C2D44DA" wp14:editId="6CFC2009">
            <wp:extent cx="5646420" cy="32918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3291840"/>
                    </a:xfrm>
                    <a:prstGeom prst="rect">
                      <a:avLst/>
                    </a:prstGeom>
                    <a:noFill/>
                    <a:ln>
                      <a:noFill/>
                    </a:ln>
                  </pic:spPr>
                </pic:pic>
              </a:graphicData>
            </a:graphic>
          </wp:inline>
        </w:drawing>
      </w:r>
    </w:p>
    <w:p w14:paraId="348425B9" w14:textId="77777777" w:rsidR="00054354" w:rsidRDefault="00054354" w:rsidP="0077761A">
      <w:pPr>
        <w:jc w:val="left"/>
      </w:pPr>
    </w:p>
    <w:p w14:paraId="32EEF9CD" w14:textId="77777777" w:rsidR="00054354" w:rsidRDefault="00054354" w:rsidP="0077761A">
      <w:pPr>
        <w:jc w:val="left"/>
      </w:pPr>
      <w:r>
        <w:t>Comment fonctionnent les scores ?</w:t>
      </w:r>
    </w:p>
    <w:p w14:paraId="0A39A3D7" w14:textId="77777777" w:rsidR="00054354" w:rsidRDefault="00054354" w:rsidP="0077761A">
      <w:pPr>
        <w:jc w:val="left"/>
      </w:pPr>
      <w:r>
        <w:t>Imaginons que vous désamorcer la bombe à 3min 31. Votre score sera alors de 331.</w:t>
      </w:r>
    </w:p>
    <w:p w14:paraId="5E909482" w14:textId="4EB12194" w:rsidR="002143AF" w:rsidRDefault="00054354" w:rsidP="0077761A">
      <w:pPr>
        <w:jc w:val="left"/>
      </w:pPr>
      <w:r>
        <w:t>La minute est multipliée par 100 et les secondes y sont ajoutées.</w:t>
      </w:r>
      <w:r w:rsidR="002143AF">
        <w:br w:type="page"/>
      </w:r>
    </w:p>
    <w:p w14:paraId="5FD20832" w14:textId="080F0A51" w:rsidR="002143AF" w:rsidRDefault="002143AF" w:rsidP="002143AF">
      <w:pPr>
        <w:pStyle w:val="Titre1"/>
      </w:pPr>
      <w:bookmarkStart w:id="18" w:name="_Toc35252167"/>
      <w:r>
        <w:lastRenderedPageBreak/>
        <w:t>S</w:t>
      </w:r>
      <w:r w:rsidRPr="002143AF">
        <w:t>olution du point de vue de la conception et de la programmation</w:t>
      </w:r>
      <w:bookmarkEnd w:id="18"/>
    </w:p>
    <w:p w14:paraId="78398C4A" w14:textId="77777777" w:rsidR="004D7705" w:rsidRDefault="004D7705">
      <w:pPr>
        <w:jc w:val="left"/>
      </w:pPr>
    </w:p>
    <w:p w14:paraId="23C616D8" w14:textId="6BF37C09" w:rsidR="004D7705" w:rsidRDefault="004D7705">
      <w:pPr>
        <w:jc w:val="left"/>
      </w:pPr>
      <w:r>
        <w:t>Le Projet a été construit à partir de la source de jeu sommaire et modifiant en fonction des besoins de notre jeu.</w:t>
      </w:r>
    </w:p>
    <w:p w14:paraId="231DCF40" w14:textId="77777777" w:rsidR="00F1778D" w:rsidRDefault="004D7705">
      <w:pPr>
        <w:jc w:val="left"/>
      </w:pPr>
      <w:r>
        <w:t>Pour la classe gui par exemple, elle reste presque la même mais nous avons rajouté une fonction</w:t>
      </w:r>
      <w:r w:rsidR="00F1778D">
        <w:t xml:space="preserve"> « </w:t>
      </w:r>
      <w:proofErr w:type="spellStart"/>
      <w:r w:rsidR="00F1778D">
        <w:t>creerGuiGame</w:t>
      </w:r>
      <w:proofErr w:type="spellEnd"/>
      <w:r w:rsidR="00F1778D">
        <w:t> »</w:t>
      </w:r>
      <w:r>
        <w:t xml:space="preserve"> qui affiche la </w:t>
      </w:r>
      <w:r w:rsidR="00F1778D">
        <w:t>fenêtre finale avec le leaderboard, et un ajout au classement en fonction de la victoire.</w:t>
      </w:r>
    </w:p>
    <w:p w14:paraId="18FB8EA1" w14:textId="4DAF8800" w:rsidR="00F1778D" w:rsidRDefault="00F1778D">
      <w:pPr>
        <w:jc w:val="left"/>
      </w:pPr>
      <w:r>
        <w:t>Concernant la classe Commande, nous avons gardé le même modèle puis rajouter les commandes suivantes :</w:t>
      </w:r>
    </w:p>
    <w:p w14:paraId="7C6D2553" w14:textId="77777777" w:rsidR="00F1778D" w:rsidRDefault="00F1778D" w:rsidP="00F1778D">
      <w:pPr>
        <w:pStyle w:val="Paragraphedeliste"/>
        <w:numPr>
          <w:ilvl w:val="0"/>
          <w:numId w:val="35"/>
        </w:numPr>
        <w:jc w:val="left"/>
      </w:pPr>
      <w:r>
        <w:t>Demander</w:t>
      </w:r>
    </w:p>
    <w:p w14:paraId="7B9E3447" w14:textId="77777777" w:rsidR="00F1778D" w:rsidRDefault="00F1778D" w:rsidP="00F1778D">
      <w:pPr>
        <w:pStyle w:val="Paragraphedeliste"/>
        <w:numPr>
          <w:ilvl w:val="0"/>
          <w:numId w:val="35"/>
        </w:numPr>
        <w:jc w:val="left"/>
      </w:pPr>
      <w:proofErr w:type="spellStart"/>
      <w:r>
        <w:t>Credit</w:t>
      </w:r>
      <w:proofErr w:type="spellEnd"/>
    </w:p>
    <w:p w14:paraId="7CE42B92" w14:textId="77777777" w:rsidR="00F1778D" w:rsidRDefault="00F1778D" w:rsidP="00F1778D">
      <w:pPr>
        <w:pStyle w:val="Paragraphedeliste"/>
        <w:numPr>
          <w:ilvl w:val="0"/>
          <w:numId w:val="35"/>
        </w:numPr>
        <w:jc w:val="left"/>
      </w:pPr>
      <w:proofErr w:type="spellStart"/>
      <w:r>
        <w:t>Reponse</w:t>
      </w:r>
      <w:proofErr w:type="spellEnd"/>
    </w:p>
    <w:p w14:paraId="00E0FB92" w14:textId="77777777" w:rsidR="00F1778D" w:rsidRDefault="00F1778D" w:rsidP="00F1778D">
      <w:pPr>
        <w:pStyle w:val="Paragraphedeliste"/>
        <w:numPr>
          <w:ilvl w:val="0"/>
          <w:numId w:val="35"/>
        </w:numPr>
        <w:jc w:val="left"/>
      </w:pPr>
      <w:proofErr w:type="spellStart"/>
      <w:r>
        <w:t>Defuse</w:t>
      </w:r>
      <w:proofErr w:type="spellEnd"/>
    </w:p>
    <w:p w14:paraId="2383366E" w14:textId="77777777" w:rsidR="00F1778D" w:rsidRDefault="00F1778D" w:rsidP="00F1778D">
      <w:pPr>
        <w:pStyle w:val="Paragraphedeliste"/>
        <w:numPr>
          <w:ilvl w:val="0"/>
          <w:numId w:val="35"/>
        </w:numPr>
        <w:jc w:val="left"/>
      </w:pPr>
      <w:r>
        <w:t>Gonfler</w:t>
      </w:r>
    </w:p>
    <w:p w14:paraId="4C197BB7" w14:textId="77777777" w:rsidR="00F1778D" w:rsidRDefault="00F1778D" w:rsidP="00F1778D">
      <w:pPr>
        <w:pStyle w:val="Paragraphedeliste"/>
        <w:numPr>
          <w:ilvl w:val="0"/>
          <w:numId w:val="35"/>
        </w:numPr>
        <w:jc w:val="left"/>
      </w:pPr>
      <w:r>
        <w:t>Retour</w:t>
      </w:r>
    </w:p>
    <w:p w14:paraId="7426B035" w14:textId="0B925F05" w:rsidR="00225640" w:rsidRDefault="00F1778D" w:rsidP="00F1778D">
      <w:pPr>
        <w:pStyle w:val="Paragraphedeliste"/>
        <w:numPr>
          <w:ilvl w:val="0"/>
          <w:numId w:val="35"/>
        </w:numPr>
        <w:jc w:val="left"/>
      </w:pPr>
      <w:r>
        <w:t>Solution</w:t>
      </w:r>
    </w:p>
    <w:p w14:paraId="22470E95" w14:textId="77777777" w:rsidR="00A24B8B" w:rsidRDefault="00225640" w:rsidP="00F1778D">
      <w:pPr>
        <w:jc w:val="left"/>
      </w:pPr>
      <w:r>
        <w:t xml:space="preserve">Pour comprendre la suite il faut se visualiser le jeu, tout d’abord on incarne un joueur qui a un nom </w:t>
      </w:r>
      <w:r w:rsidR="00A24B8B">
        <w:t xml:space="preserve">qui sera ensuite utilisé dans le leaderboard </w:t>
      </w:r>
      <w:r>
        <w:t xml:space="preserve">et un nombre de pièces. </w:t>
      </w:r>
    </w:p>
    <w:p w14:paraId="7DDED442" w14:textId="4EA7C0F7" w:rsidR="00A24B8B" w:rsidRDefault="00A24B8B" w:rsidP="00F1778D">
      <w:pPr>
        <w:jc w:val="left"/>
      </w:pPr>
      <w:r>
        <w:t>La classe Personne dont vont hériter les classes Joueur et malfaiteur, possède un constructeur avec un nom et un getter.</w:t>
      </w:r>
    </w:p>
    <w:p w14:paraId="260A7623" w14:textId="4CBA9731" w:rsidR="00225640" w:rsidRDefault="00225640" w:rsidP="00F1778D">
      <w:pPr>
        <w:jc w:val="left"/>
      </w:pPr>
      <w:r>
        <w:t>La classe Joueur</w:t>
      </w:r>
      <w:r w:rsidR="00A24B8B">
        <w:t xml:space="preserve"> </w:t>
      </w:r>
      <w:proofErr w:type="gramStart"/>
      <w:r w:rsidR="00A24B8B">
        <w:t>qui hérite de Personne</w:t>
      </w:r>
      <w:proofErr w:type="gramEnd"/>
      <w:r w:rsidR="00A24B8B">
        <w:t xml:space="preserve">, nous appelons donc le constructeur de la super classe en rajoutant un nombre de </w:t>
      </w:r>
      <w:r w:rsidR="00965E52">
        <w:t>pièces</w:t>
      </w:r>
      <w:r w:rsidR="00A24B8B">
        <w:t xml:space="preserve"> égale à 0, elle aura des fonctions d’ajout des </w:t>
      </w:r>
      <w:r w:rsidR="00965E52">
        <w:t>pièces</w:t>
      </w:r>
      <w:r w:rsidR="00A24B8B">
        <w:t xml:space="preserve"> et </w:t>
      </w:r>
      <w:r w:rsidR="00295680">
        <w:t xml:space="preserve">permettra </w:t>
      </w:r>
      <w:r w:rsidR="00A24B8B">
        <w:t xml:space="preserve">de connaitre le nombre de </w:t>
      </w:r>
      <w:r w:rsidR="00965E52">
        <w:t>pièces</w:t>
      </w:r>
      <w:r w:rsidR="00A24B8B">
        <w:t xml:space="preserve"> disponible.</w:t>
      </w:r>
    </w:p>
    <w:p w14:paraId="0A64384A" w14:textId="2D46FEDB" w:rsidR="00225640" w:rsidRDefault="00225640" w:rsidP="00F1778D">
      <w:pPr>
        <w:jc w:val="left"/>
      </w:pPr>
      <w:r>
        <w:t>La gestion des énigmes se fait dans sa classe Enigme, qui retourne les questions, valide ou pas les réponses, et donne un statut si les énigmes ont déjà été résolu ou pas.</w:t>
      </w:r>
    </w:p>
    <w:p w14:paraId="5B367B62" w14:textId="5D22F9D5" w:rsidR="0050792C" w:rsidRDefault="00225640" w:rsidP="00F1778D">
      <w:pPr>
        <w:jc w:val="left"/>
      </w:pPr>
      <w:r>
        <w:t xml:space="preserve">Les énigmes sont </w:t>
      </w:r>
      <w:r w:rsidR="0050792C">
        <w:t>posé</w:t>
      </w:r>
      <w:r w:rsidR="00295680">
        <w:t>e</w:t>
      </w:r>
      <w:r w:rsidR="0050792C">
        <w:t>s</w:t>
      </w:r>
      <w:r>
        <w:t xml:space="preserve"> par des malfaiteurs qui sont présent dans 3 zones de la carte</w:t>
      </w:r>
      <w:r w:rsidR="00295680">
        <w:t xml:space="preserve">. Les malfaiteurs </w:t>
      </w:r>
      <w:r w:rsidR="0050792C">
        <w:t>héritent de la classe Personne</w:t>
      </w:r>
      <w:r w:rsidR="00A24B8B">
        <w:t xml:space="preserve"> avec un appel du constructeur de la super classe </w:t>
      </w:r>
      <w:r w:rsidR="00295680">
        <w:t>et l’ajout en paramètre d’</w:t>
      </w:r>
      <w:r w:rsidR="0050792C">
        <w:t xml:space="preserve">une </w:t>
      </w:r>
      <w:r w:rsidR="00965E52">
        <w:t>énigme</w:t>
      </w:r>
      <w:r w:rsidR="00A24B8B">
        <w:t>. Elle possède aussi un getter afin de renvoyer l’</w:t>
      </w:r>
      <w:r w:rsidR="00965E52">
        <w:t>énigme</w:t>
      </w:r>
      <w:r w:rsidR="00A24B8B">
        <w:t xml:space="preserve"> du </w:t>
      </w:r>
      <w:r w:rsidR="00965E52">
        <w:t>malfaiteur</w:t>
      </w:r>
      <w:r w:rsidR="00A24B8B">
        <w:t xml:space="preserve"> concerné.</w:t>
      </w:r>
    </w:p>
    <w:p w14:paraId="13A2E9E4" w14:textId="250D1F16" w:rsidR="0050792C" w:rsidRDefault="0050792C" w:rsidP="00F1778D">
      <w:pPr>
        <w:jc w:val="left"/>
      </w:pPr>
      <w:r>
        <w:t>La classe Zone elle permet de gérer l’image de la zone, le malfaiteur affiché, une description brève de la zone ainsi que l</w:t>
      </w:r>
      <w:r w:rsidR="00A24B8B">
        <w:t>es</w:t>
      </w:r>
      <w:r>
        <w:t xml:space="preserve"> sortie</w:t>
      </w:r>
      <w:r w:rsidR="00A24B8B">
        <w:t>s</w:t>
      </w:r>
      <w:r>
        <w:t xml:space="preserve"> l</w:t>
      </w:r>
      <w:r w:rsidR="00A24B8B">
        <w:t>es</w:t>
      </w:r>
      <w:r>
        <w:t xml:space="preserve"> plus proche </w:t>
      </w:r>
      <w:r w:rsidR="00A24B8B">
        <w:t>à l’aide de</w:t>
      </w:r>
      <w:r>
        <w:t xml:space="preserve"> </w:t>
      </w:r>
      <w:proofErr w:type="spellStart"/>
      <w:r>
        <w:t>hashMap</w:t>
      </w:r>
      <w:proofErr w:type="spellEnd"/>
      <w:r>
        <w:t xml:space="preserve"> qui contient toutes les sorties pour une Zone.</w:t>
      </w:r>
    </w:p>
    <w:p w14:paraId="373438B6" w14:textId="049608F7" w:rsidR="005B0A88" w:rsidRDefault="00600350" w:rsidP="00F1778D">
      <w:pPr>
        <w:jc w:val="left"/>
      </w:pPr>
      <w:r>
        <w:t xml:space="preserve">La classe bombe est la classe qui donne du dynamisme </w:t>
      </w:r>
      <w:r w:rsidR="00295680">
        <w:t>à</w:t>
      </w:r>
      <w:r>
        <w:t xml:space="preserve"> notre jeu, car elle donne une limite de temps</w:t>
      </w:r>
      <w:r w:rsidR="00A24B8B">
        <w:t xml:space="preserve"> et</w:t>
      </w:r>
      <w:r>
        <w:t xml:space="preserve"> possède le code de</w:t>
      </w:r>
      <w:r w:rsidR="00295680">
        <w:t xml:space="preserve"> désamorçage de</w:t>
      </w:r>
      <w:r>
        <w:t xml:space="preserve"> la bombe.</w:t>
      </w:r>
      <w:r w:rsidR="00A24B8B">
        <w:t xml:space="preserve"> De plus c’est elle qui va déclencher la perte de la partie lorsque le </w:t>
      </w:r>
      <w:r w:rsidR="00295680">
        <w:t>temps</w:t>
      </w:r>
      <w:r w:rsidR="00A24B8B">
        <w:t xml:space="preserve"> sera écoulé.</w:t>
      </w:r>
    </w:p>
    <w:p w14:paraId="371E6694" w14:textId="4688664F" w:rsidR="00745673" w:rsidRDefault="005B0A88" w:rsidP="00F1778D">
      <w:pPr>
        <w:jc w:val="left"/>
      </w:pPr>
      <w:r>
        <w:lastRenderedPageBreak/>
        <w:t xml:space="preserve">Jeu est une des classes les plus importante car elle fait la jointure entre les toutes </w:t>
      </w:r>
      <w:r w:rsidR="00745673">
        <w:t>les autres classes</w:t>
      </w:r>
      <w:r>
        <w:tab/>
      </w:r>
      <w:r w:rsidR="00A24B8B">
        <w:t>, elle va</w:t>
      </w:r>
      <w:r w:rsidR="00745673">
        <w:t xml:space="preserve"> servir </w:t>
      </w:r>
      <w:r w:rsidR="00A24B8B">
        <w:t>à</w:t>
      </w:r>
      <w:r w:rsidR="00745673">
        <w:t xml:space="preserve"> affecter chaque zone avec son malfaiteur ainsi que le nombre de zone, et toutes </w:t>
      </w:r>
      <w:r w:rsidR="00A24B8B">
        <w:t>les sorties possibles</w:t>
      </w:r>
      <w:r w:rsidR="00745673">
        <w:t xml:space="preserve"> pour chaque zone. Toutes les fonctions qui servent au traitement des commandes tapés par l’utilisateur sont disponible.</w:t>
      </w:r>
    </w:p>
    <w:p w14:paraId="79C9CC2C" w14:textId="75883F31" w:rsidR="00A24B8B" w:rsidRDefault="00A24B8B" w:rsidP="00F1778D">
      <w:pPr>
        <w:jc w:val="left"/>
      </w:pPr>
      <w:r>
        <w:t xml:space="preserve">Gonfler va gonfler les ballons afin de récupérer le code tout en vérifiant </w:t>
      </w:r>
      <w:r w:rsidR="00965E52">
        <w:t>toutes les conditions nécessaires</w:t>
      </w:r>
      <w:r>
        <w:t>.</w:t>
      </w:r>
    </w:p>
    <w:p w14:paraId="27BCFB0C" w14:textId="3680BF9A" w:rsidR="00A24B8B" w:rsidRDefault="00295680" w:rsidP="00F1778D">
      <w:pPr>
        <w:jc w:val="left"/>
      </w:pPr>
      <w:r>
        <w:t>La méthode « </w:t>
      </w:r>
      <w:proofErr w:type="spellStart"/>
      <w:r w:rsidR="00A24B8B">
        <w:t>Defuse</w:t>
      </w:r>
      <w:proofErr w:type="spellEnd"/>
      <w:r>
        <w:t> »</w:t>
      </w:r>
      <w:r w:rsidR="00A24B8B">
        <w:t xml:space="preserve"> va permettre au joueur de terminer le jeu, en cas de mauvaise réponse il perdra. En </w:t>
      </w:r>
      <w:r>
        <w:t>c</w:t>
      </w:r>
      <w:r w:rsidR="00A24B8B">
        <w:t xml:space="preserve">as de victoire on sauvegardera le nom du joueur afin de l’enregistrer dans notre base de </w:t>
      </w:r>
      <w:r w:rsidR="00965E52">
        <w:t>données</w:t>
      </w:r>
      <w:r w:rsidR="00A24B8B">
        <w:t xml:space="preserve"> pour notre leaderboard.</w:t>
      </w:r>
    </w:p>
    <w:p w14:paraId="395BCED6" w14:textId="26E09AA1" w:rsidR="00A24B8B" w:rsidRDefault="00295680" w:rsidP="00F1778D">
      <w:pPr>
        <w:jc w:val="left"/>
      </w:pPr>
      <w:r>
        <w:t>La méthode « </w:t>
      </w:r>
      <w:proofErr w:type="spellStart"/>
      <w:r w:rsidR="00A24B8B">
        <w:t>Reponse</w:t>
      </w:r>
      <w:proofErr w:type="spellEnd"/>
      <w:r>
        <w:t> »</w:t>
      </w:r>
      <w:r w:rsidR="00A24B8B">
        <w:t xml:space="preserve"> </w:t>
      </w:r>
      <w:r w:rsidR="00965E52">
        <w:t>permettra</w:t>
      </w:r>
      <w:r w:rsidR="00A24B8B">
        <w:t xml:space="preserve"> à l’utilisateur de répondre </w:t>
      </w:r>
      <w:r w:rsidR="00965E52">
        <w:t>aux différentes énigmes</w:t>
      </w:r>
      <w:r>
        <w:t>,</w:t>
      </w:r>
      <w:r w:rsidR="00A24B8B">
        <w:t xml:space="preserve"> en cas de bonne </w:t>
      </w:r>
      <w:r w:rsidR="00965E52">
        <w:t>réponse</w:t>
      </w:r>
      <w:r w:rsidR="00A24B8B">
        <w:t xml:space="preserve"> on ajoutera </w:t>
      </w:r>
      <w:r w:rsidR="00965E52">
        <w:t>une pièce</w:t>
      </w:r>
      <w:r>
        <w:t xml:space="preserve"> au joueur</w:t>
      </w:r>
      <w:r w:rsidR="00A24B8B">
        <w:t>, si l’</w:t>
      </w:r>
      <w:r w:rsidR="00965E52">
        <w:t>énigme</w:t>
      </w:r>
      <w:r w:rsidR="00A24B8B">
        <w:t xml:space="preserve"> a déjà été </w:t>
      </w:r>
      <w:r w:rsidR="00965E52">
        <w:t>résolu</w:t>
      </w:r>
      <w:r>
        <w:t xml:space="preserve"> le</w:t>
      </w:r>
      <w:r w:rsidR="00965E52">
        <w:t xml:space="preserve"> gui</w:t>
      </w:r>
      <w:r w:rsidR="00A24B8B">
        <w:t xml:space="preserve"> affiche un message </w:t>
      </w:r>
      <w:r>
        <w:t xml:space="preserve">et </w:t>
      </w:r>
      <w:r w:rsidR="00A24B8B">
        <w:t xml:space="preserve">si la </w:t>
      </w:r>
      <w:r w:rsidR="00965E52">
        <w:t>réponse</w:t>
      </w:r>
      <w:r w:rsidR="00A24B8B">
        <w:t xml:space="preserve"> est mauvaise on va </w:t>
      </w:r>
      <w:r w:rsidR="00965E52">
        <w:t>téléporter</w:t>
      </w:r>
      <w:r w:rsidR="00A24B8B">
        <w:t xml:space="preserve"> le joueur </w:t>
      </w:r>
      <w:r>
        <w:t>à</w:t>
      </w:r>
      <w:r w:rsidR="00A24B8B">
        <w:t xml:space="preserve"> la zone de </w:t>
      </w:r>
      <w:r w:rsidR="00965E52">
        <w:t>départ</w:t>
      </w:r>
      <w:r w:rsidR="00A24B8B">
        <w:t xml:space="preserve"> afin de lui faire perdre du temps.</w:t>
      </w:r>
    </w:p>
    <w:p w14:paraId="3E8AC622" w14:textId="005AA47F" w:rsidR="00A24B8B" w:rsidRDefault="00295680" w:rsidP="00F1778D">
      <w:pPr>
        <w:jc w:val="left"/>
      </w:pPr>
      <w:r>
        <w:t>La méthode « </w:t>
      </w:r>
      <w:proofErr w:type="spellStart"/>
      <w:r w:rsidR="00A24B8B">
        <w:t>allerEn</w:t>
      </w:r>
      <w:proofErr w:type="spellEnd"/>
      <w:r>
        <w:t> »</w:t>
      </w:r>
      <w:r w:rsidR="00A24B8B">
        <w:t xml:space="preserve"> a été modifi</w:t>
      </w:r>
      <w:r>
        <w:t xml:space="preserve">é </w:t>
      </w:r>
      <w:r w:rsidR="00A24B8B">
        <w:t xml:space="preserve">par rapport à la fonction de base, </w:t>
      </w:r>
      <w:r>
        <w:t>s’il</w:t>
      </w:r>
      <w:r w:rsidR="00A24B8B">
        <w:t xml:space="preserve"> n’y a pas de solution affiche une erreur. Et pour chaque appel de fonction garde la zone </w:t>
      </w:r>
      <w:r w:rsidR="00965E52">
        <w:t>précédente</w:t>
      </w:r>
      <w:r w:rsidR="00A24B8B">
        <w:t xml:space="preserve"> dans une </w:t>
      </w:r>
      <w:proofErr w:type="spellStart"/>
      <w:r w:rsidR="00A24B8B">
        <w:t>ArrayList</w:t>
      </w:r>
      <w:proofErr w:type="spellEnd"/>
      <w:r w:rsidR="00A24B8B">
        <w:t xml:space="preserve"> de zone afin de l’utiliser ultérieurement.</w:t>
      </w:r>
    </w:p>
    <w:p w14:paraId="0539F807" w14:textId="2625612F" w:rsidR="00A24B8B" w:rsidRDefault="00A24B8B" w:rsidP="00F1778D">
      <w:pPr>
        <w:jc w:val="left"/>
      </w:pPr>
      <w:r>
        <w:t xml:space="preserve">On va donc utiliser cette </w:t>
      </w:r>
      <w:proofErr w:type="spellStart"/>
      <w:r>
        <w:t>Arraylist</w:t>
      </w:r>
      <w:proofErr w:type="spellEnd"/>
      <w:r>
        <w:t xml:space="preserve"> dans la fonction retour, </w:t>
      </w:r>
      <w:r w:rsidR="00295680">
        <w:t>s</w:t>
      </w:r>
      <w:r>
        <w:t xml:space="preserve">i cette </w:t>
      </w:r>
      <w:proofErr w:type="spellStart"/>
      <w:r w:rsidR="00965E52">
        <w:t>ArrayList</w:t>
      </w:r>
      <w:proofErr w:type="spellEnd"/>
      <w:r w:rsidR="00965E52">
        <w:t xml:space="preserve"> est</w:t>
      </w:r>
      <w:r>
        <w:t xml:space="preserve"> </w:t>
      </w:r>
      <w:r w:rsidR="00965E52">
        <w:t xml:space="preserve">vide </w:t>
      </w:r>
      <w:r w:rsidR="00295680">
        <w:t xml:space="preserve">on </w:t>
      </w:r>
      <w:r w:rsidR="00965E52">
        <w:t>affiche</w:t>
      </w:r>
      <w:r>
        <w:t xml:space="preserve"> </w:t>
      </w:r>
      <w:r w:rsidR="00965E52">
        <w:t>un message</w:t>
      </w:r>
      <w:r>
        <w:t xml:space="preserve"> d’erreur sinon </w:t>
      </w:r>
      <w:r w:rsidR="00295680">
        <w:t xml:space="preserve">on </w:t>
      </w:r>
      <w:r>
        <w:t xml:space="preserve">fait des retours en arrière et </w:t>
      </w:r>
      <w:r w:rsidR="00295680">
        <w:t xml:space="preserve">on </w:t>
      </w:r>
      <w:r w:rsidR="00965E52">
        <w:t xml:space="preserve">enlève </w:t>
      </w:r>
      <w:r>
        <w:t>cette zone de la liste.</w:t>
      </w:r>
    </w:p>
    <w:p w14:paraId="370CB169" w14:textId="184AA2F0" w:rsidR="00A24B8B" w:rsidRPr="00A24B8B" w:rsidRDefault="00A24B8B" w:rsidP="00A24B8B">
      <w:pPr>
        <w:jc w:val="left"/>
      </w:pPr>
      <w:r>
        <w:t xml:space="preserve">La fonction </w:t>
      </w:r>
      <w:r w:rsidR="00295680">
        <w:t xml:space="preserve">« Solution » </w:t>
      </w:r>
      <w:r>
        <w:t xml:space="preserve">qui est demandé dans la consigne du projet a été possible à l’aide de la bibliothèque java.io. La fonction va donc lire le fichier « Solution.txt » présent </w:t>
      </w:r>
      <w:r w:rsidR="00295680">
        <w:t>à</w:t>
      </w:r>
      <w:r>
        <w:t xml:space="preserve"> la base du projet, ligne par ligne</w:t>
      </w:r>
      <w:r w:rsidR="00295680">
        <w:t>. T</w:t>
      </w:r>
      <w:r>
        <w:t xml:space="preserve">ant qu’il y a des lignes </w:t>
      </w:r>
      <w:r w:rsidR="00295680">
        <w:t>on appelle</w:t>
      </w:r>
      <w:r>
        <w:t xml:space="preserve"> la fonction </w:t>
      </w:r>
      <w:r w:rsidR="00295680">
        <w:t>« </w:t>
      </w:r>
      <w:proofErr w:type="spellStart"/>
      <w:r>
        <w:t>traiterCommande</w:t>
      </w:r>
      <w:proofErr w:type="spellEnd"/>
      <w:r w:rsidR="00295680">
        <w:t> »</w:t>
      </w:r>
      <w:r>
        <w:t xml:space="preserve"> avec les bonnes commandes.</w:t>
      </w:r>
    </w:p>
    <w:p w14:paraId="4BB696F0" w14:textId="2C0B0B16" w:rsidR="00A24B8B" w:rsidRPr="00A24B8B" w:rsidRDefault="00A24B8B" w:rsidP="00295680">
      <w:pPr>
        <w:jc w:val="left"/>
      </w:pPr>
      <w:r>
        <w:t xml:space="preserve">On possède aussi deux autres </w:t>
      </w:r>
      <w:proofErr w:type="gramStart"/>
      <w:r>
        <w:t>packages</w:t>
      </w:r>
      <w:proofErr w:type="gramEnd"/>
      <w:r>
        <w:t>, images qui possède les images du jeu</w:t>
      </w:r>
      <w:r w:rsidR="00295680">
        <w:t xml:space="preserve"> et </w:t>
      </w:r>
      <w:r>
        <w:t xml:space="preserve">test, qui contient tous les test unitaires </w:t>
      </w:r>
      <w:r w:rsidR="00965E52">
        <w:t>généré</w:t>
      </w:r>
      <w:r>
        <w:t xml:space="preserve"> </w:t>
      </w:r>
      <w:r w:rsidR="00295680">
        <w:t>grâce</w:t>
      </w:r>
      <w:r>
        <w:t xml:space="preserve"> à l’outil </w:t>
      </w:r>
      <w:proofErr w:type="spellStart"/>
      <w:r>
        <w:t>Junit</w:t>
      </w:r>
      <w:proofErr w:type="spellEnd"/>
      <w:r>
        <w:t xml:space="preserve"> 5 pour chaque classe du jeu</w:t>
      </w:r>
      <w:r w:rsidR="00D97603">
        <w:t>.</w:t>
      </w:r>
    </w:p>
    <w:p w14:paraId="440B8B09" w14:textId="04CFE8B0" w:rsidR="002143AF" w:rsidRPr="00A24B8B" w:rsidRDefault="005B0A88" w:rsidP="00F1778D">
      <w:pPr>
        <w:jc w:val="left"/>
      </w:pPr>
      <w:r w:rsidRPr="00A24B8B">
        <w:tab/>
      </w:r>
      <w:r w:rsidR="002143AF" w:rsidRPr="00A24B8B">
        <w:br w:type="page"/>
      </w:r>
    </w:p>
    <w:p w14:paraId="42CB3077" w14:textId="0268246B" w:rsidR="003B784D" w:rsidRDefault="006F5D19" w:rsidP="002143AF">
      <w:pPr>
        <w:pStyle w:val="Titre1"/>
      </w:pPr>
      <w:bookmarkStart w:id="19" w:name="_Toc35252168"/>
      <w:r>
        <w:rPr>
          <w:noProof/>
        </w:rPr>
        <w:lastRenderedPageBreak/>
        <w:drawing>
          <wp:anchor distT="0" distB="0" distL="114300" distR="114300" simplePos="0" relativeHeight="251659264" behindDoc="0" locked="0" layoutInCell="1" allowOverlap="1" wp14:anchorId="3384A7C7" wp14:editId="512D4E6D">
            <wp:simplePos x="0" y="0"/>
            <wp:positionH relativeFrom="page">
              <wp:align>left</wp:align>
            </wp:positionH>
            <wp:positionV relativeFrom="paragraph">
              <wp:posOffset>263525</wp:posOffset>
            </wp:positionV>
            <wp:extent cx="7485380" cy="5867400"/>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94156" cy="5874279"/>
                    </a:xfrm>
                    <a:prstGeom prst="rect">
                      <a:avLst/>
                    </a:prstGeom>
                  </pic:spPr>
                </pic:pic>
              </a:graphicData>
            </a:graphic>
            <wp14:sizeRelH relativeFrom="page">
              <wp14:pctWidth>0</wp14:pctWidth>
            </wp14:sizeRelH>
            <wp14:sizeRelV relativeFrom="page">
              <wp14:pctHeight>0</wp14:pctHeight>
            </wp14:sizeRelV>
          </wp:anchor>
        </w:drawing>
      </w:r>
      <w:r w:rsidR="002143AF">
        <w:t>D</w:t>
      </w:r>
      <w:r w:rsidR="002143AF" w:rsidRPr="002143AF">
        <w:t>iagramme UML</w:t>
      </w:r>
      <w:bookmarkEnd w:id="19"/>
    </w:p>
    <w:p w14:paraId="692D933C" w14:textId="32D3CCE4" w:rsidR="002143AF" w:rsidRDefault="002143AF">
      <w:pPr>
        <w:jc w:val="left"/>
      </w:pPr>
      <w:r>
        <w:br w:type="page"/>
      </w:r>
    </w:p>
    <w:p w14:paraId="187017D4" w14:textId="04B3D6CA" w:rsidR="002143AF" w:rsidRDefault="002143AF" w:rsidP="002143AF">
      <w:pPr>
        <w:pStyle w:val="Titre1"/>
      </w:pPr>
      <w:bookmarkStart w:id="20" w:name="_Toc35252169"/>
      <w:r>
        <w:lastRenderedPageBreak/>
        <w:t>D</w:t>
      </w:r>
      <w:r w:rsidRPr="002143AF">
        <w:t>escription des tests automatisés mis en place</w:t>
      </w:r>
      <w:bookmarkEnd w:id="20"/>
    </w:p>
    <w:p w14:paraId="7678C3E6" w14:textId="7D69C3D4" w:rsidR="006F5D19" w:rsidRDefault="006F5D19" w:rsidP="006F5D19">
      <w:r>
        <w:t>Tout programme doit être test</w:t>
      </w:r>
      <w:r w:rsidR="00786A4F">
        <w:t>é</w:t>
      </w:r>
      <w:r>
        <w:t xml:space="preserve"> pour vérifier la fiabilité des fonctions et assurer un bon fonctionnement.</w:t>
      </w:r>
    </w:p>
    <w:p w14:paraId="12003CC7" w14:textId="77777777" w:rsidR="006F5D19" w:rsidRDefault="006F5D19" w:rsidP="006F5D19">
      <w:r>
        <w:t>Les tests ont été réalisé sur 10 classes :</w:t>
      </w:r>
    </w:p>
    <w:p w14:paraId="2E285943" w14:textId="77777777" w:rsidR="006F5D19" w:rsidRDefault="006F5D19" w:rsidP="006F5D19">
      <w:pPr>
        <w:pStyle w:val="Paragraphedeliste"/>
        <w:numPr>
          <w:ilvl w:val="0"/>
          <w:numId w:val="31"/>
        </w:numPr>
      </w:pPr>
      <w:r>
        <w:t>Bombe</w:t>
      </w:r>
    </w:p>
    <w:p w14:paraId="5CF5374E" w14:textId="77777777" w:rsidR="006F5D19" w:rsidRDefault="006F5D19" w:rsidP="006F5D19">
      <w:pPr>
        <w:pStyle w:val="Paragraphedeliste"/>
        <w:numPr>
          <w:ilvl w:val="0"/>
          <w:numId w:val="31"/>
        </w:numPr>
      </w:pPr>
      <w:r>
        <w:t>Commande</w:t>
      </w:r>
    </w:p>
    <w:p w14:paraId="46578E9E" w14:textId="77777777" w:rsidR="006F5D19" w:rsidRDefault="006F5D19" w:rsidP="006F5D19">
      <w:pPr>
        <w:pStyle w:val="Paragraphedeliste"/>
        <w:numPr>
          <w:ilvl w:val="0"/>
          <w:numId w:val="31"/>
        </w:numPr>
      </w:pPr>
      <w:r>
        <w:t>Enigme</w:t>
      </w:r>
    </w:p>
    <w:p w14:paraId="280710BA" w14:textId="77777777" w:rsidR="006F5D19" w:rsidRDefault="006F5D19" w:rsidP="006F5D19">
      <w:pPr>
        <w:pStyle w:val="Paragraphedeliste"/>
        <w:numPr>
          <w:ilvl w:val="0"/>
          <w:numId w:val="31"/>
        </w:numPr>
      </w:pPr>
      <w:r>
        <w:t>GUI</w:t>
      </w:r>
    </w:p>
    <w:p w14:paraId="3219746E" w14:textId="77777777" w:rsidR="006F5D19" w:rsidRDefault="006F5D19" w:rsidP="006F5D19">
      <w:pPr>
        <w:pStyle w:val="Paragraphedeliste"/>
        <w:numPr>
          <w:ilvl w:val="0"/>
          <w:numId w:val="31"/>
        </w:numPr>
      </w:pPr>
      <w:proofErr w:type="spellStart"/>
      <w:r>
        <w:t>ImagePanel</w:t>
      </w:r>
      <w:proofErr w:type="spellEnd"/>
    </w:p>
    <w:p w14:paraId="15947708" w14:textId="77777777" w:rsidR="006F5D19" w:rsidRDefault="006F5D19" w:rsidP="006F5D19">
      <w:pPr>
        <w:pStyle w:val="Paragraphedeliste"/>
        <w:numPr>
          <w:ilvl w:val="0"/>
          <w:numId w:val="31"/>
        </w:numPr>
      </w:pPr>
      <w:r>
        <w:t>Jeu</w:t>
      </w:r>
    </w:p>
    <w:p w14:paraId="7BA723ED" w14:textId="77777777" w:rsidR="006F5D19" w:rsidRDefault="006F5D19" w:rsidP="006F5D19">
      <w:pPr>
        <w:pStyle w:val="Paragraphedeliste"/>
        <w:numPr>
          <w:ilvl w:val="0"/>
          <w:numId w:val="31"/>
        </w:numPr>
      </w:pPr>
      <w:r>
        <w:t>Joueur</w:t>
      </w:r>
    </w:p>
    <w:p w14:paraId="561A39E0" w14:textId="77777777" w:rsidR="006F5D19" w:rsidRDefault="006F5D19" w:rsidP="006F5D19">
      <w:pPr>
        <w:pStyle w:val="Paragraphedeliste"/>
        <w:numPr>
          <w:ilvl w:val="0"/>
          <w:numId w:val="31"/>
        </w:numPr>
      </w:pPr>
      <w:r>
        <w:t>Malfaiteur</w:t>
      </w:r>
    </w:p>
    <w:p w14:paraId="472B2D1A" w14:textId="77777777" w:rsidR="006F5D19" w:rsidRDefault="006F5D19" w:rsidP="006F5D19">
      <w:pPr>
        <w:pStyle w:val="Paragraphedeliste"/>
        <w:numPr>
          <w:ilvl w:val="0"/>
          <w:numId w:val="31"/>
        </w:numPr>
      </w:pPr>
      <w:r>
        <w:t>Personne</w:t>
      </w:r>
    </w:p>
    <w:p w14:paraId="5E6E1968" w14:textId="77777777" w:rsidR="006F5D19" w:rsidRDefault="006F5D19" w:rsidP="006F5D19">
      <w:pPr>
        <w:pStyle w:val="Paragraphedeliste"/>
        <w:numPr>
          <w:ilvl w:val="0"/>
          <w:numId w:val="31"/>
        </w:numPr>
      </w:pPr>
      <w:r>
        <w:t>Zone</w:t>
      </w:r>
    </w:p>
    <w:p w14:paraId="40D19840" w14:textId="77777777" w:rsidR="006F5D19" w:rsidRDefault="006F5D19" w:rsidP="006F5D19">
      <w:r>
        <w:t xml:space="preserve">La création des fichiers test ont été simple, à l’aide de l’IDE Eclipse. Eclipse propose sur un clic droit sur la classe que l’on veut tester, de créer un fichier </w:t>
      </w:r>
      <w:r w:rsidRPr="009956E1">
        <w:rPr>
          <w:b/>
          <w:bCs/>
          <w:i/>
          <w:iCs/>
        </w:rPr>
        <w:t>« JUnit Test Case »</w:t>
      </w:r>
      <w:r>
        <w:t xml:space="preserve">. Ensuite je peux décider de créer le fichier avec des commentaires ainsi qu’une fonction </w:t>
      </w:r>
      <w:proofErr w:type="spellStart"/>
      <w:proofErr w:type="gramStart"/>
      <w:r w:rsidRPr="009956E1">
        <w:rPr>
          <w:b/>
          <w:bCs/>
          <w:i/>
          <w:iCs/>
        </w:rPr>
        <w:t>Befor</w:t>
      </w:r>
      <w:r w:rsidRPr="009956E1">
        <w:rPr>
          <w:rFonts w:ascii="Consolas" w:hAnsi="Consolas" w:cs="Consolas"/>
          <w:b/>
          <w:bCs/>
          <w:i/>
          <w:iCs/>
          <w:color w:val="000000"/>
          <w:szCs w:val="24"/>
          <w:shd w:val="clear" w:color="auto" w:fill="D4D4D4"/>
        </w:rPr>
        <w:t>setUpBeforeClass</w:t>
      </w:r>
      <w:proofErr w:type="spellEnd"/>
      <w:r w:rsidRPr="009956E1">
        <w:rPr>
          <w:rFonts w:ascii="Consolas" w:hAnsi="Consolas" w:cs="Consolas"/>
          <w:b/>
          <w:bCs/>
          <w:i/>
          <w:iCs/>
          <w:color w:val="000000"/>
          <w:szCs w:val="24"/>
          <w:shd w:val="clear" w:color="auto" w:fill="D4D4D4"/>
        </w:rPr>
        <w:t>(</w:t>
      </w:r>
      <w:proofErr w:type="gramEnd"/>
      <w:r w:rsidRPr="009956E1">
        <w:rPr>
          <w:rFonts w:ascii="Consolas" w:hAnsi="Consolas" w:cs="Consolas"/>
          <w:b/>
          <w:bCs/>
          <w:i/>
          <w:iCs/>
          <w:color w:val="000000"/>
          <w:szCs w:val="24"/>
          <w:shd w:val="clear" w:color="auto" w:fill="D4D4D4"/>
        </w:rPr>
        <w:t>)</w:t>
      </w:r>
      <w:r>
        <w:t xml:space="preserve"> qui s’exécutera avant toutes les fonctions test, ce qui permet d’initialiser une variable qui sera ensuite utilisé dans les fonctions test, cela évite de créer plusieurs fois la même variables. JUnit Test Case nous créer aussi toutes les fonctions à tester, il ne reste plus qu’à remplir le contenu pour effectuer le test.</w:t>
      </w:r>
    </w:p>
    <w:p w14:paraId="43CAB78D" w14:textId="77777777" w:rsidR="006F5D19" w:rsidRDefault="006F5D19" w:rsidP="006F5D19">
      <w:r>
        <w:t xml:space="preserve">Pour tester les fonctions, il suffit de vérifier le contenu qu’elle retourne. Exemple, pour la classe test </w:t>
      </w:r>
      <w:proofErr w:type="spellStart"/>
      <w:r>
        <w:t>JoueurTest</w:t>
      </w:r>
      <w:proofErr w:type="spellEnd"/>
      <w:r>
        <w:t xml:space="preserve">, nous voulons savoir si la fonction qui met à jour le nombre de pièces fonctionne. Il a donc fallu appeler la méthode qui modifie le nombre de pièce en lui passant en paramètre « 19 ». Ensuite à l’aide de </w:t>
      </w:r>
      <w:r w:rsidRPr="004F12CC">
        <w:rPr>
          <w:b/>
          <w:bCs/>
          <w:i/>
          <w:iCs/>
        </w:rPr>
        <w:t>« </w:t>
      </w:r>
      <w:proofErr w:type="spellStart"/>
      <w:proofErr w:type="gramStart"/>
      <w:r w:rsidRPr="004F12CC">
        <w:rPr>
          <w:b/>
          <w:bCs/>
          <w:i/>
          <w:iCs/>
        </w:rPr>
        <w:t>assertEquals</w:t>
      </w:r>
      <w:proofErr w:type="spellEnd"/>
      <w:r>
        <w:rPr>
          <w:b/>
          <w:bCs/>
          <w:i/>
          <w:iCs/>
        </w:rPr>
        <w:t>(</w:t>
      </w:r>
      <w:proofErr w:type="gramEnd"/>
      <w:r>
        <w:rPr>
          <w:b/>
          <w:bCs/>
          <w:i/>
          <w:iCs/>
        </w:rPr>
        <w:t>var1, var2)</w:t>
      </w:r>
      <w:r w:rsidRPr="004F12CC">
        <w:rPr>
          <w:b/>
          <w:bCs/>
          <w:i/>
          <w:iCs/>
        </w:rPr>
        <w:t> »</w:t>
      </w:r>
      <w:r w:rsidRPr="004F12CC">
        <w:t xml:space="preserve">, il faut transmettre deux </w:t>
      </w:r>
      <w:r>
        <w:t>paramètres qui seront comparés pour vérifier qu’ils sont identiques. Ici, la première variable correspond aux nombres de pièces qui sera récupéré à l’aide d’une méthode et la seconde variable sera l’entier 19. Si les deux variables sont identiques alors la fonction test affichera un message dans la console « </w:t>
      </w:r>
      <w:r>
        <w:rPr>
          <w:rFonts w:ascii="Consolas" w:hAnsi="Consolas" w:cs="Consolas"/>
          <w:color w:val="2A00FF"/>
          <w:szCs w:val="24"/>
          <w:shd w:val="clear" w:color="auto" w:fill="E8F2FE"/>
        </w:rPr>
        <w:t>Succès : Modification du nombre de pièce</w:t>
      </w:r>
      <w:r>
        <w:t xml:space="preserve"> » mais si elles ne sont pas identiques rien ne s’affichera, de plus JUnit indiquera une erreur.</w:t>
      </w:r>
    </w:p>
    <w:p w14:paraId="52F07011" w14:textId="36A23D8C" w:rsidR="006F5D19" w:rsidRDefault="006F5D19" w:rsidP="006F5D19">
      <w:r>
        <w:t>Ce procédé s’appliquera à tous les autres tests, la chose qui variera sera seulement est le type (String, Int, Boolean …).</w:t>
      </w:r>
    </w:p>
    <w:p w14:paraId="0243B1C4" w14:textId="7A077062" w:rsidR="002143AF" w:rsidRDefault="002143AF">
      <w:pPr>
        <w:jc w:val="left"/>
      </w:pPr>
      <w:r>
        <w:br w:type="page"/>
      </w:r>
    </w:p>
    <w:p w14:paraId="0A6F6B0D" w14:textId="0D304456" w:rsidR="002143AF" w:rsidRDefault="002143AF" w:rsidP="002143AF">
      <w:pPr>
        <w:pStyle w:val="Titre1"/>
        <w:rPr>
          <w:shd w:val="clear" w:color="auto" w:fill="FFFFFF"/>
        </w:rPr>
      </w:pPr>
      <w:bookmarkStart w:id="21" w:name="_Toc35252170"/>
      <w:r>
        <w:rPr>
          <w:shd w:val="clear" w:color="auto" w:fill="FFFFFF"/>
        </w:rPr>
        <w:lastRenderedPageBreak/>
        <w:t>Gestion de projet</w:t>
      </w:r>
      <w:bookmarkEnd w:id="21"/>
    </w:p>
    <w:p w14:paraId="0FBA4AB9" w14:textId="77777777" w:rsidR="00221DD3" w:rsidRPr="00221DD3" w:rsidRDefault="00221DD3" w:rsidP="00221DD3"/>
    <w:p w14:paraId="4F5513D2" w14:textId="77777777" w:rsidR="00221DD3" w:rsidRDefault="00221DD3" w:rsidP="00221DD3">
      <w:pPr>
        <w:pStyle w:val="Titre2"/>
      </w:pPr>
      <w:bookmarkStart w:id="22" w:name="_Toc35252171"/>
      <w:r>
        <w:t>Planification</w:t>
      </w:r>
      <w:bookmarkEnd w:id="22"/>
    </w:p>
    <w:p w14:paraId="0DE62F8A" w14:textId="77777777" w:rsidR="00221DD3" w:rsidRDefault="00221DD3" w:rsidP="00221DD3">
      <w:r>
        <w:t xml:space="preserve">Concernant l’organisation et le planning, une première réunion a été faites pour définir l’organisation. </w:t>
      </w:r>
    </w:p>
    <w:p w14:paraId="67E386D6" w14:textId="77777777" w:rsidR="00786A4F" w:rsidRDefault="00221DD3" w:rsidP="00221DD3">
      <w:r>
        <w:t xml:space="preserve">Dans un premier temps, la gestion de projet a été confié à Abd-Rahim Boumkassar. </w:t>
      </w:r>
    </w:p>
    <w:p w14:paraId="52BA8937" w14:textId="0372064B" w:rsidR="00221DD3" w:rsidRDefault="00786A4F" w:rsidP="00221DD3">
      <w:r>
        <w:t xml:space="preserve">Il </w:t>
      </w:r>
      <w:r w:rsidR="00221DD3">
        <w:t>avai</w:t>
      </w:r>
      <w:r>
        <w:t>t</w:t>
      </w:r>
      <w:r w:rsidR="00221DD3">
        <w:t xml:space="preserve"> donc pour objectif d’identifier les tâches à réaliser à l’aide d’une modélisation WBS (fournis en annexe), puis de réunir le reste du groupe pour que l’on se </w:t>
      </w:r>
      <w:r>
        <w:t>répartisses</w:t>
      </w:r>
      <w:r w:rsidR="00221DD3">
        <w:t xml:space="preserve"> les tâches.</w:t>
      </w:r>
    </w:p>
    <w:p w14:paraId="592ED2C7" w14:textId="2D45AAAD" w:rsidR="00221DD3" w:rsidRDefault="00221DD3" w:rsidP="00221DD3">
      <w:r>
        <w:t xml:space="preserve">Une fois tout cela fait, </w:t>
      </w:r>
      <w:r w:rsidR="00786A4F">
        <w:t>il a</w:t>
      </w:r>
      <w:r>
        <w:t xml:space="preserve"> donc dû établir un planning qui devra</w:t>
      </w:r>
      <w:r w:rsidR="00786A4F">
        <w:t>it</w:t>
      </w:r>
      <w:r>
        <w:t xml:space="preserve"> prendre en compte les ressources ainsi que les disponibilités mais aussi l’effort nécessaire pour une tâche. </w:t>
      </w:r>
      <w:r w:rsidR="00786A4F">
        <w:t>Il a</w:t>
      </w:r>
      <w:r>
        <w:t xml:space="preserve"> donc utilisé </w:t>
      </w:r>
      <w:proofErr w:type="spellStart"/>
      <w:r w:rsidRPr="00720E93">
        <w:rPr>
          <w:b/>
          <w:bCs/>
          <w:i/>
          <w:iCs/>
        </w:rPr>
        <w:t>ProjectLibre</w:t>
      </w:r>
      <w:proofErr w:type="spellEnd"/>
      <w:r>
        <w:t xml:space="preserve"> pour établir un Gantt qui </w:t>
      </w:r>
      <w:r w:rsidR="00786A4F">
        <w:t>prenait</w:t>
      </w:r>
      <w:r>
        <w:t xml:space="preserve"> en compte les facteurs cités précédemment.</w:t>
      </w:r>
    </w:p>
    <w:p w14:paraId="7459074A" w14:textId="1DFE5CFA" w:rsidR="00221DD3" w:rsidRDefault="00221DD3" w:rsidP="00221DD3">
      <w:r>
        <w:t>Il a été difficile de trouver la disponibilité des ressources étant donné qu’il fa</w:t>
      </w:r>
      <w:r w:rsidR="00786A4F">
        <w:t>llait</w:t>
      </w:r>
      <w:r>
        <w:t xml:space="preserve"> prendre en compte le travail à faire en plus du projet ainsi que les cours</w:t>
      </w:r>
      <w:r w:rsidR="00786A4F">
        <w:t>,</w:t>
      </w:r>
      <w:r>
        <w:t xml:space="preserve"> </w:t>
      </w:r>
      <w:r w:rsidR="00786A4F">
        <w:t>et</w:t>
      </w:r>
      <w:r>
        <w:t xml:space="preserve"> aussi les choses personnelles. Après réflexion et consultation </w:t>
      </w:r>
      <w:r w:rsidR="00786A4F">
        <w:t>avec l’équipe</w:t>
      </w:r>
      <w:r>
        <w:t>, nous en sommes venus à dire que la disponibilité lors des jours de cours serait de 20% et que le weekend le taux de disponibilité serait de 50%. Ce qui nous donne une moyenne de 28% de disponibilité.</w:t>
      </w:r>
    </w:p>
    <w:p w14:paraId="16798A69" w14:textId="06AD40B7" w:rsidR="00221DD3" w:rsidRDefault="00221DD3" w:rsidP="00221DD3">
      <w:r>
        <w:t xml:space="preserve">Avec cela </w:t>
      </w:r>
      <w:r w:rsidR="00786A4F">
        <w:t>il a</w:t>
      </w:r>
      <w:r>
        <w:t xml:space="preserve"> donc pu réaliser le planning en prenant en compte les ressources.</w:t>
      </w:r>
    </w:p>
    <w:p w14:paraId="4FBFA09B" w14:textId="77777777" w:rsidR="00221DD3" w:rsidRDefault="00221DD3" w:rsidP="00221DD3">
      <w:r>
        <w:rPr>
          <w:noProof/>
        </w:rPr>
        <w:drawing>
          <wp:inline distT="0" distB="0" distL="0" distR="0" wp14:anchorId="1559F89C" wp14:editId="37A32FF8">
            <wp:extent cx="5566206" cy="2581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131" cy="2587269"/>
                    </a:xfrm>
                    <a:prstGeom prst="rect">
                      <a:avLst/>
                    </a:prstGeom>
                  </pic:spPr>
                </pic:pic>
              </a:graphicData>
            </a:graphic>
          </wp:inline>
        </w:drawing>
      </w:r>
    </w:p>
    <w:p w14:paraId="499CCE7E" w14:textId="78D14683" w:rsidR="00221DD3" w:rsidRDefault="00221DD3" w:rsidP="00221DD3">
      <w:pPr>
        <w:pStyle w:val="Titre3"/>
        <w:rPr>
          <w:noProof/>
        </w:rPr>
      </w:pPr>
    </w:p>
    <w:p w14:paraId="0F8B0F59" w14:textId="77777777" w:rsidR="00221DD3" w:rsidRPr="00221DD3" w:rsidRDefault="00221DD3" w:rsidP="00221DD3"/>
    <w:p w14:paraId="1FAA8FAB" w14:textId="77777777" w:rsidR="00221DD3" w:rsidRDefault="00221DD3" w:rsidP="00221DD3">
      <w:pPr>
        <w:pStyle w:val="Titre2"/>
      </w:pPr>
      <w:bookmarkStart w:id="23" w:name="_Toc35252172"/>
      <w:r>
        <w:rPr>
          <w:noProof/>
        </w:rPr>
        <w:lastRenderedPageBreak/>
        <w:drawing>
          <wp:anchor distT="0" distB="0" distL="114300" distR="114300" simplePos="0" relativeHeight="251661312" behindDoc="0" locked="0" layoutInCell="1" allowOverlap="1" wp14:anchorId="0A7418E2" wp14:editId="3A6D4657">
            <wp:simplePos x="0" y="0"/>
            <wp:positionH relativeFrom="page">
              <wp:align>center</wp:align>
            </wp:positionH>
            <wp:positionV relativeFrom="paragraph">
              <wp:posOffset>282575</wp:posOffset>
            </wp:positionV>
            <wp:extent cx="7465695" cy="1657350"/>
            <wp:effectExtent l="0" t="0" r="190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3294"/>
                    <a:stretch/>
                  </pic:blipFill>
                  <pic:spPr bwMode="auto">
                    <a:xfrm>
                      <a:off x="0" y="0"/>
                      <a:ext cx="7465695" cy="1657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Planning initial et répartition des tâches</w:t>
      </w:r>
      <w:bookmarkEnd w:id="23"/>
    </w:p>
    <w:p w14:paraId="6D564911" w14:textId="77777777" w:rsidR="00221DD3" w:rsidRDefault="00221DD3" w:rsidP="00221DD3"/>
    <w:p w14:paraId="223E08FD" w14:textId="77777777" w:rsidR="00221DD3" w:rsidRDefault="00221DD3" w:rsidP="00221DD3"/>
    <w:p w14:paraId="40EB9678" w14:textId="77777777" w:rsidR="00221DD3" w:rsidRDefault="00221DD3" w:rsidP="00221DD3"/>
    <w:p w14:paraId="28F85B27" w14:textId="77777777" w:rsidR="00221DD3" w:rsidRDefault="00221DD3" w:rsidP="00221DD3"/>
    <w:p w14:paraId="5ACDADAD" w14:textId="77777777" w:rsidR="00221DD3" w:rsidRDefault="00221DD3" w:rsidP="00221DD3"/>
    <w:p w14:paraId="1F8C9CC4" w14:textId="77777777" w:rsidR="00221DD3" w:rsidRDefault="00221DD3" w:rsidP="00221DD3"/>
    <w:p w14:paraId="7066D9A7" w14:textId="77777777" w:rsidR="00221DD3" w:rsidRDefault="00221DD3" w:rsidP="00221DD3">
      <w:r>
        <w:t>Interprétation du planning :</w:t>
      </w:r>
    </w:p>
    <w:p w14:paraId="34B8BC54" w14:textId="77777777" w:rsidR="00221DD3" w:rsidRDefault="00221DD3" w:rsidP="00221DD3">
      <w:pPr>
        <w:pStyle w:val="Paragraphedeliste"/>
        <w:numPr>
          <w:ilvl w:val="0"/>
          <w:numId w:val="31"/>
        </w:numPr>
      </w:pPr>
      <w:r>
        <w:t>Nous voyons sur le planning initial que le projet est constitué d’un premier jalon « </w:t>
      </w:r>
      <w:r w:rsidRPr="006140DE">
        <w:rPr>
          <w:b/>
          <w:bCs/>
          <w:i/>
          <w:iCs/>
        </w:rPr>
        <w:t>lancement »</w:t>
      </w:r>
      <w:r>
        <w:t>, qui comme dit précédemment a eu pour but de se réunir pour identifier et répartir les tâches.</w:t>
      </w:r>
    </w:p>
    <w:p w14:paraId="2E1DA248" w14:textId="2FA5D39D" w:rsidR="00221DD3" w:rsidRDefault="00221DD3" w:rsidP="00221DD3">
      <w:pPr>
        <w:pStyle w:val="Paragraphedeliste"/>
        <w:numPr>
          <w:ilvl w:val="0"/>
          <w:numId w:val="31"/>
        </w:numPr>
      </w:pPr>
      <w:r>
        <w:t>La tâche « </w:t>
      </w:r>
      <w:r w:rsidRPr="006140DE">
        <w:rPr>
          <w:b/>
          <w:bCs/>
          <w:i/>
          <w:iCs/>
        </w:rPr>
        <w:t>Scénario</w:t>
      </w:r>
      <w:r>
        <w:t> » avait pour objectif de trouver un scénario pour le jeu, tout le monde à participer, Xavier Maisse à trouver le scénario puis Thanh Tai Tran et moi-même avons trouvé des énigmes pour le jeu.</w:t>
      </w:r>
    </w:p>
    <w:p w14:paraId="41E76DBC" w14:textId="77777777" w:rsidR="00221DD3" w:rsidRDefault="00221DD3" w:rsidP="00221DD3">
      <w:pPr>
        <w:pStyle w:val="Paragraphedeliste"/>
        <w:numPr>
          <w:ilvl w:val="0"/>
          <w:numId w:val="31"/>
        </w:numPr>
      </w:pPr>
      <w:r>
        <w:t>Le jalon « </w:t>
      </w:r>
      <w:r w:rsidRPr="00B230D2">
        <w:rPr>
          <w:b/>
          <w:bCs/>
          <w:i/>
          <w:iCs/>
        </w:rPr>
        <w:t>Rendre Scénario</w:t>
      </w:r>
      <w:r>
        <w:t> », comme son nom l’indique correspond à rendre tout simplement le scénario.</w:t>
      </w:r>
    </w:p>
    <w:p w14:paraId="6669AD5F" w14:textId="6DBF401E" w:rsidR="00221DD3" w:rsidRDefault="00221DD3" w:rsidP="00221DD3">
      <w:pPr>
        <w:pStyle w:val="Paragraphedeliste"/>
        <w:numPr>
          <w:ilvl w:val="0"/>
          <w:numId w:val="31"/>
        </w:numPr>
      </w:pPr>
      <w:r>
        <w:t>Les deux tâches « </w:t>
      </w:r>
      <w:r w:rsidRPr="00B230D2">
        <w:rPr>
          <w:b/>
          <w:bCs/>
          <w:i/>
          <w:iCs/>
        </w:rPr>
        <w:t>Modélisation UML</w:t>
      </w:r>
      <w:r>
        <w:t> » et « </w:t>
      </w:r>
      <w:r w:rsidRPr="00B230D2">
        <w:rPr>
          <w:b/>
          <w:bCs/>
          <w:i/>
          <w:iCs/>
        </w:rPr>
        <w:t>Création des Images</w:t>
      </w:r>
      <w:r>
        <w:t> » suivent ce jalon, elle commence simultanément. La tâche de l’UML m’a été confié et pour la création des images du jeu, Xavier Maisse s’en est occupé.</w:t>
      </w:r>
    </w:p>
    <w:p w14:paraId="7F2CFAD0" w14:textId="520AFE2B" w:rsidR="00221DD3" w:rsidRDefault="00221DD3" w:rsidP="00221DD3">
      <w:pPr>
        <w:pStyle w:val="Paragraphedeliste"/>
        <w:numPr>
          <w:ilvl w:val="0"/>
          <w:numId w:val="31"/>
        </w:numPr>
      </w:pPr>
      <w:r>
        <w:t>La tâche « </w:t>
      </w:r>
      <w:r w:rsidRPr="00B43713">
        <w:rPr>
          <w:b/>
          <w:bCs/>
          <w:i/>
          <w:iCs/>
        </w:rPr>
        <w:t>développement</w:t>
      </w:r>
      <w:r>
        <w:t> » pourra débuter une fois que les deux tâches précédentes seront terminées. Cette tâche qui est la plus conséquente a été confié à Xavier Mais</w:t>
      </w:r>
      <w:r w:rsidR="00786A4F">
        <w:t>se</w:t>
      </w:r>
      <w:r>
        <w:t xml:space="preserve"> ainsi que Thanh Tai Tran. Xavier c’est occupé du jeu en général et Thanh Tai c’est lui occupé d’ajouter certaines options.</w:t>
      </w:r>
    </w:p>
    <w:p w14:paraId="7B9EED94" w14:textId="77777777" w:rsidR="00221DD3" w:rsidRDefault="00221DD3" w:rsidP="00221DD3">
      <w:pPr>
        <w:pStyle w:val="Paragraphedeliste"/>
        <w:numPr>
          <w:ilvl w:val="0"/>
          <w:numId w:val="31"/>
        </w:numPr>
      </w:pPr>
      <w:r>
        <w:t>Le développement est ensuite suivi de la tâche « </w:t>
      </w:r>
      <w:r w:rsidRPr="00B43713">
        <w:rPr>
          <w:b/>
          <w:bCs/>
          <w:i/>
          <w:iCs/>
        </w:rPr>
        <w:t>Test</w:t>
      </w:r>
      <w:r>
        <w:t> » qui pourra débuter une fois le développement du jeu terminer. Les tests ont été réalisé par Abd-Rahim Boumkassar.</w:t>
      </w:r>
    </w:p>
    <w:p w14:paraId="1B0D35E3" w14:textId="77777777" w:rsidR="00221DD3" w:rsidRDefault="00221DD3" w:rsidP="00221DD3">
      <w:pPr>
        <w:pStyle w:val="Paragraphedeliste"/>
        <w:numPr>
          <w:ilvl w:val="0"/>
          <w:numId w:val="31"/>
        </w:numPr>
      </w:pPr>
      <w:r>
        <w:t>Ensuite, tout le monde participe à la tâche « </w:t>
      </w:r>
      <w:r w:rsidRPr="00B43713">
        <w:rPr>
          <w:b/>
          <w:bCs/>
          <w:i/>
          <w:iCs/>
        </w:rPr>
        <w:t>documentation</w:t>
      </w:r>
      <w:r>
        <w:t> » suivi de la réalisation de la tâche « </w:t>
      </w:r>
      <w:r w:rsidRPr="00B43713">
        <w:rPr>
          <w:b/>
          <w:bCs/>
          <w:i/>
          <w:iCs/>
        </w:rPr>
        <w:t>rapport</w:t>
      </w:r>
      <w:r>
        <w:t> ».</w:t>
      </w:r>
    </w:p>
    <w:p w14:paraId="64D90753" w14:textId="77777777" w:rsidR="00221DD3" w:rsidRDefault="00221DD3" w:rsidP="00221DD3">
      <w:r>
        <w:t xml:space="preserve">Comme nous pouvons le voir sur </w:t>
      </w:r>
      <w:r w:rsidRPr="00D27AB8">
        <w:rPr>
          <w:b/>
          <w:bCs/>
          <w:i/>
          <w:iCs/>
        </w:rPr>
        <w:t>le planning initial</w:t>
      </w:r>
      <w:r>
        <w:t>, nous avons une très large marge avant le jalon final qui correspond à la fin du projet.</w:t>
      </w:r>
    </w:p>
    <w:p w14:paraId="44C58750" w14:textId="78260555" w:rsidR="00221DD3" w:rsidRDefault="00221DD3" w:rsidP="00221DD3">
      <w:r>
        <w:t>Mais le planning a dû évoluer car sur certaines tâches, il y a eu du retard.</w:t>
      </w:r>
    </w:p>
    <w:p w14:paraId="65A79276" w14:textId="68AAB5C5" w:rsidR="00221DD3" w:rsidRDefault="00221DD3" w:rsidP="00221DD3"/>
    <w:p w14:paraId="780C3EE6" w14:textId="08D5F2D2" w:rsidR="00221DD3" w:rsidRDefault="00221DD3" w:rsidP="00221DD3"/>
    <w:p w14:paraId="12D1201C" w14:textId="77777777" w:rsidR="00221DD3" w:rsidRDefault="00221DD3" w:rsidP="00221DD3"/>
    <w:p w14:paraId="68E4E92B" w14:textId="77777777" w:rsidR="00221DD3" w:rsidRDefault="00221DD3" w:rsidP="00221DD3">
      <w:pPr>
        <w:pStyle w:val="Titre2"/>
      </w:pPr>
      <w:bookmarkStart w:id="24" w:name="_Toc35252173"/>
      <w:r>
        <w:rPr>
          <w:noProof/>
        </w:rPr>
        <w:lastRenderedPageBreak/>
        <w:drawing>
          <wp:anchor distT="0" distB="0" distL="114300" distR="114300" simplePos="0" relativeHeight="251662336" behindDoc="0" locked="0" layoutInCell="1" allowOverlap="1" wp14:anchorId="3A60C2AF" wp14:editId="36EB6DCB">
            <wp:simplePos x="0" y="0"/>
            <wp:positionH relativeFrom="page">
              <wp:align>right</wp:align>
            </wp:positionH>
            <wp:positionV relativeFrom="paragraph">
              <wp:posOffset>244475</wp:posOffset>
            </wp:positionV>
            <wp:extent cx="7566660" cy="1952625"/>
            <wp:effectExtent l="0" t="0" r="0" b="9525"/>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66660" cy="1952625"/>
                    </a:xfrm>
                    <a:prstGeom prst="rect">
                      <a:avLst/>
                    </a:prstGeom>
                  </pic:spPr>
                </pic:pic>
              </a:graphicData>
            </a:graphic>
            <wp14:sizeRelH relativeFrom="page">
              <wp14:pctWidth>0</wp14:pctWidth>
            </wp14:sizeRelH>
            <wp14:sizeRelV relativeFrom="page">
              <wp14:pctHeight>0</wp14:pctHeight>
            </wp14:sizeRelV>
          </wp:anchor>
        </w:drawing>
      </w:r>
      <w:r>
        <w:t>Planning final</w:t>
      </w:r>
      <w:bookmarkEnd w:id="24"/>
    </w:p>
    <w:p w14:paraId="30D2000C" w14:textId="77777777" w:rsidR="00221DD3" w:rsidRDefault="00221DD3" w:rsidP="00221DD3"/>
    <w:p w14:paraId="035895A5" w14:textId="77777777" w:rsidR="00221DD3" w:rsidRDefault="00221DD3" w:rsidP="00221DD3"/>
    <w:p w14:paraId="787180C7" w14:textId="77777777" w:rsidR="00221DD3" w:rsidRDefault="00221DD3" w:rsidP="00221DD3"/>
    <w:p w14:paraId="35664815" w14:textId="77777777" w:rsidR="00221DD3" w:rsidRDefault="00221DD3" w:rsidP="00221DD3"/>
    <w:p w14:paraId="2FE815C9" w14:textId="77777777" w:rsidR="00221DD3" w:rsidRDefault="00221DD3" w:rsidP="00221DD3">
      <w:r>
        <w:rPr>
          <w:noProof/>
        </w:rPr>
        <mc:AlternateContent>
          <mc:Choice Requires="wps">
            <w:drawing>
              <wp:anchor distT="0" distB="0" distL="114300" distR="114300" simplePos="0" relativeHeight="251663360" behindDoc="0" locked="0" layoutInCell="1" allowOverlap="1" wp14:anchorId="480B106A" wp14:editId="6B817FD5">
                <wp:simplePos x="0" y="0"/>
                <wp:positionH relativeFrom="column">
                  <wp:posOffset>2677160</wp:posOffset>
                </wp:positionH>
                <wp:positionV relativeFrom="paragraph">
                  <wp:posOffset>18415</wp:posOffset>
                </wp:positionV>
                <wp:extent cx="1409700" cy="676275"/>
                <wp:effectExtent l="0" t="0" r="19050" b="28575"/>
                <wp:wrapNone/>
                <wp:docPr id="31" name="Ellipse 31"/>
                <wp:cNvGraphicFramePr/>
                <a:graphic xmlns:a="http://schemas.openxmlformats.org/drawingml/2006/main">
                  <a:graphicData uri="http://schemas.microsoft.com/office/word/2010/wordprocessingShape">
                    <wps:wsp>
                      <wps:cNvSpPr/>
                      <wps:spPr>
                        <a:xfrm>
                          <a:off x="0" y="0"/>
                          <a:ext cx="1409700" cy="676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A3D1C" id="Ellipse 31" o:spid="_x0000_s1026" style="position:absolute;margin-left:210.8pt;margin-top:1.45pt;width:111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" filled="f" strokecolor="red" strokeweight="1pt">
                <v:stroke joinstyle="miter"/>
              </v:oval>
            </w:pict>
          </mc:Fallback>
        </mc:AlternateContent>
      </w:r>
    </w:p>
    <w:p w14:paraId="759896C9" w14:textId="77777777" w:rsidR="00221DD3" w:rsidRDefault="00221DD3" w:rsidP="00221DD3"/>
    <w:p w14:paraId="79DD83E5" w14:textId="77777777" w:rsidR="00221DD3" w:rsidRDefault="00221DD3" w:rsidP="00221DD3"/>
    <w:p w14:paraId="4219D12B" w14:textId="77777777" w:rsidR="00221DD3" w:rsidRDefault="00221DD3" w:rsidP="00221DD3"/>
    <w:p w14:paraId="737A2487" w14:textId="4D70EA3A" w:rsidR="00221DD3" w:rsidRDefault="00221DD3" w:rsidP="00221DD3">
      <w:r>
        <w:t>Comme nous pouvons le voir, il y a un décalage entre le planning initial, ici représenté avec une barre grise et le planning final.</w:t>
      </w:r>
    </w:p>
    <w:p w14:paraId="412BF5BB" w14:textId="39F664AD" w:rsidR="002143AF" w:rsidRDefault="00221DD3" w:rsidP="00221DD3">
      <w:r>
        <w:t>Cela est dû à un retard dans le développement et les tests, mais cela n’a pas impacté la date pour rendre le projet. Nous conservons tout de même une marge qui va nous permettre de faire des vérifications en plus.</w:t>
      </w:r>
    </w:p>
    <w:p w14:paraId="3C81161B" w14:textId="3F39EF7D" w:rsidR="00221DD3" w:rsidRDefault="00221DD3" w:rsidP="00221DD3"/>
    <w:p w14:paraId="2CA5548B" w14:textId="5DA932EF" w:rsidR="00221DD3" w:rsidRDefault="00221DD3" w:rsidP="00221DD3"/>
    <w:p w14:paraId="3F13DDE1" w14:textId="7833DF85" w:rsidR="00221DD3" w:rsidRDefault="00221DD3" w:rsidP="00221DD3"/>
    <w:p w14:paraId="7912E8E6" w14:textId="657DBBDC" w:rsidR="00221DD3" w:rsidRDefault="00221DD3" w:rsidP="00221DD3"/>
    <w:p w14:paraId="239CCDF3" w14:textId="5195B3C0" w:rsidR="00221DD3" w:rsidRDefault="00221DD3" w:rsidP="00221DD3"/>
    <w:p w14:paraId="771DA9BC" w14:textId="48057B18" w:rsidR="00221DD3" w:rsidRDefault="00221DD3" w:rsidP="00221DD3"/>
    <w:p w14:paraId="155033D8" w14:textId="40E19D11" w:rsidR="00221DD3" w:rsidRDefault="00221DD3" w:rsidP="00221DD3"/>
    <w:p w14:paraId="2A53667A" w14:textId="5C8F0CDE" w:rsidR="00221DD3" w:rsidRDefault="00221DD3" w:rsidP="00221DD3"/>
    <w:p w14:paraId="76ED837A" w14:textId="10D9CF91" w:rsidR="00221DD3" w:rsidRDefault="00221DD3" w:rsidP="00221DD3"/>
    <w:p w14:paraId="0EFCA50D" w14:textId="0D54A01E" w:rsidR="00221DD3" w:rsidRDefault="00221DD3" w:rsidP="00221DD3"/>
    <w:p w14:paraId="028F61D0" w14:textId="51A823E8" w:rsidR="00221DD3" w:rsidRDefault="00221DD3" w:rsidP="00221DD3"/>
    <w:p w14:paraId="3A764FBA" w14:textId="67DD783F" w:rsidR="00221DD3" w:rsidRDefault="00221DD3" w:rsidP="00221DD3"/>
    <w:p w14:paraId="365AF562" w14:textId="5A848B0A" w:rsidR="00221DD3" w:rsidRDefault="00221DD3" w:rsidP="00221DD3"/>
    <w:p w14:paraId="29D6E1B1" w14:textId="339CFBB9" w:rsidR="00221DD3" w:rsidRDefault="00221DD3" w:rsidP="00221DD3"/>
    <w:p w14:paraId="2871B96E" w14:textId="2DE386E8" w:rsidR="00221DD3" w:rsidRDefault="00221DD3" w:rsidP="00221DD3"/>
    <w:p w14:paraId="0CBB32DF" w14:textId="500F5960" w:rsidR="00221DD3" w:rsidRPr="00786A4F" w:rsidRDefault="00221DD3" w:rsidP="00221DD3">
      <w:pPr>
        <w:pStyle w:val="Titre1"/>
        <w:rPr>
          <w:lang w:val="en-US"/>
        </w:rPr>
      </w:pPr>
      <w:bookmarkStart w:id="25" w:name="_Toc35252174"/>
      <w:r w:rsidRPr="00786A4F">
        <w:rPr>
          <w:lang w:val="en-US"/>
        </w:rPr>
        <w:lastRenderedPageBreak/>
        <w:t>ANNEXES</w:t>
      </w:r>
      <w:bookmarkEnd w:id="25"/>
    </w:p>
    <w:p w14:paraId="22ABB907" w14:textId="1B4CD0C2" w:rsidR="00221DD3" w:rsidRDefault="00221DD3" w:rsidP="00221DD3">
      <w:pPr>
        <w:pStyle w:val="Titre2"/>
        <w:rPr>
          <w:lang w:val="en-US"/>
        </w:rPr>
      </w:pPr>
      <w:bookmarkStart w:id="26" w:name="_Toc35181346"/>
      <w:bookmarkStart w:id="27" w:name="_Toc35252175"/>
      <w:r w:rsidRPr="00493BE8">
        <w:rPr>
          <w:lang w:val="en-US"/>
        </w:rPr>
        <w:t>WBS (Work Breakdown Structure)</w:t>
      </w:r>
      <w:bookmarkEnd w:id="26"/>
      <w:bookmarkEnd w:id="27"/>
    </w:p>
    <w:p w14:paraId="6CF171D3" w14:textId="7DFE7B5A" w:rsidR="00221DD3" w:rsidRDefault="00221DD3" w:rsidP="00221DD3">
      <w:pPr>
        <w:pStyle w:val="Paragraphedeliste"/>
        <w:numPr>
          <w:ilvl w:val="0"/>
          <w:numId w:val="32"/>
        </w:numPr>
      </w:pPr>
      <w:r>
        <w:t>C’est un organigramme des tâches du projet, cela aide pour identifier les tâches à réaliser pour un projet et facilite la planification.</w:t>
      </w:r>
    </w:p>
    <w:p w14:paraId="26CF2767" w14:textId="56590BC0" w:rsidR="00221DD3" w:rsidRPr="00221DD3" w:rsidRDefault="00221DD3" w:rsidP="00221DD3">
      <w:pPr>
        <w:ind w:left="360"/>
      </w:pPr>
      <w:r w:rsidRPr="000C1A1C">
        <w:rPr>
          <w:noProof/>
        </w:rPr>
        <w:drawing>
          <wp:inline distT="0" distB="0" distL="0" distR="0" wp14:anchorId="3124A8C8" wp14:editId="54BD29DE">
            <wp:extent cx="5652135" cy="3768090"/>
            <wp:effectExtent l="0" t="0" r="24765" b="0"/>
            <wp:docPr id="32" name="Diagramme 32">
              <a:extLst xmlns:a="http://schemas.openxmlformats.org/drawingml/2006/main">
                <a:ext uri="{FF2B5EF4-FFF2-40B4-BE49-F238E27FC236}">
                  <a16:creationId xmlns:a16="http://schemas.microsoft.com/office/drawing/2014/main" id="{A931F44D-A942-4D82-B78B-9305B891EC4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7E4862C" w14:textId="30E5F6E5" w:rsidR="00221DD3" w:rsidRPr="00221DD3" w:rsidRDefault="00221DD3" w:rsidP="00221DD3">
      <w:pPr>
        <w:pStyle w:val="Titre2"/>
      </w:pPr>
    </w:p>
    <w:sectPr w:rsidR="00221DD3" w:rsidRPr="00221DD3" w:rsidSect="002B2BD4">
      <w:headerReference w:type="default" r:id="rId21"/>
      <w:footerReference w:type="default" r:id="rId22"/>
      <w:headerReference w:type="first" r:id="rId23"/>
      <w:footerReference w:type="first" r:id="rId24"/>
      <w:pgSz w:w="11906" w:h="16838"/>
      <w:pgMar w:top="2240" w:right="1191" w:bottom="1418" w:left="1814" w:header="709" w:footer="6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5764" w14:textId="77777777" w:rsidR="00BB5873" w:rsidRDefault="00BB5873" w:rsidP="00DE3C8C">
      <w:pPr>
        <w:spacing w:after="0" w:line="240" w:lineRule="auto"/>
      </w:pPr>
      <w:r>
        <w:separator/>
      </w:r>
    </w:p>
  </w:endnote>
  <w:endnote w:type="continuationSeparator" w:id="0">
    <w:p w14:paraId="05302AFF" w14:textId="77777777" w:rsidR="00BB5873" w:rsidRDefault="00BB5873" w:rsidP="00DE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642896"/>
      <w:docPartObj>
        <w:docPartGallery w:val="Page Numbers (Bottom of Page)"/>
        <w:docPartUnique/>
      </w:docPartObj>
    </w:sdtPr>
    <w:sdtEndPr/>
    <w:sdtContent>
      <w:p w14:paraId="17FD29EC" w14:textId="1FDB4A1F" w:rsidR="002143AF" w:rsidRDefault="002143AF" w:rsidP="00AE6723">
        <w:pPr>
          <w:pStyle w:val="PDP"/>
        </w:pPr>
        <w:r w:rsidRPr="00C45137">
          <w:t>Abd-Rahim</w:t>
        </w:r>
        <w:r>
          <w:t xml:space="preserve"> </w:t>
        </w:r>
        <w:r>
          <w:rPr>
            <w:sz w:val="22"/>
            <w:szCs w:val="22"/>
          </w:rPr>
          <w:t>BOUMKASSAR</w:t>
        </w:r>
        <w:r>
          <w:rPr>
            <w:sz w:val="22"/>
            <w:szCs w:val="22"/>
          </w:rPr>
          <w:tab/>
        </w:r>
        <w:r>
          <w:rPr>
            <w:sz w:val="22"/>
            <w:szCs w:val="22"/>
          </w:rPr>
          <w:tab/>
        </w:r>
        <w:r>
          <w:t>Vendredi</w:t>
        </w:r>
        <w:r w:rsidRPr="00E74A53">
          <w:t xml:space="preserve"> 1</w:t>
        </w:r>
        <w:r>
          <w:t>3</w:t>
        </w:r>
        <w:r w:rsidRPr="00E74A53">
          <w:t xml:space="preserve"> </w:t>
        </w:r>
        <w:r>
          <w:t>décembre</w:t>
        </w:r>
        <w:r w:rsidRPr="00E74A53">
          <w:t xml:space="preserve"> 2019</w:t>
        </w:r>
      </w:p>
      <w:p w14:paraId="5D2111AA" w14:textId="126E4468" w:rsidR="002143AF" w:rsidRPr="00810975" w:rsidRDefault="002143AF" w:rsidP="00AE6723">
        <w:pPr>
          <w:pStyle w:val="PDP"/>
        </w:pPr>
        <w:r>
          <w:t>Xavier MAISSE</w:t>
        </w:r>
        <w:r>
          <w:tab/>
        </w:r>
        <w:r>
          <w:tab/>
        </w:r>
        <w:r w:rsidRPr="00810975">
          <w:t>V1.</w:t>
        </w:r>
        <w:r>
          <w:t>3</w:t>
        </w:r>
      </w:p>
      <w:p w14:paraId="4AF54DFE" w14:textId="5A7E01EF" w:rsidR="002143AF" w:rsidRPr="00E74A53" w:rsidRDefault="002143AF" w:rsidP="00AE6723">
        <w:pPr>
          <w:pStyle w:val="PDP"/>
        </w:pPr>
        <w:r>
          <w:t>Tai TRAN</w:t>
        </w:r>
        <w:r w:rsidRPr="00EC5578">
          <w:t xml:space="preserve"> </w:t>
        </w:r>
        <w:r>
          <w:tab/>
        </w:r>
        <w:r>
          <w:tab/>
        </w:r>
      </w:p>
      <w:p w14:paraId="2F41BB78" w14:textId="41C33ED5" w:rsidR="002143AF" w:rsidRPr="00810975" w:rsidRDefault="002143AF" w:rsidP="00AE6723">
        <w:pPr>
          <w:pStyle w:val="PDP"/>
          <w:rPr>
            <w:lang w:val="en-US"/>
          </w:rPr>
        </w:pPr>
        <w:r w:rsidRPr="00BF065A">
          <w:rPr>
            <w:lang w:val="en-US"/>
          </w:rPr>
          <w:t>IUP Miage</w:t>
        </w:r>
        <w:r w:rsidRPr="00BF065A">
          <w:rPr>
            <w:lang w:val="en-US"/>
          </w:rPr>
          <w:tab/>
        </w:r>
      </w:p>
      <w:p w14:paraId="0894CCB8" w14:textId="472B048D" w:rsidR="002143AF" w:rsidRPr="00810975" w:rsidRDefault="002143AF" w:rsidP="00AE6723">
        <w:pPr>
          <w:pStyle w:val="PDP"/>
          <w:rPr>
            <w:lang w:val="en-US"/>
          </w:rPr>
        </w:pPr>
        <w:r w:rsidRPr="00BF065A">
          <w:rPr>
            <w:lang w:val="en-US"/>
          </w:rPr>
          <w:t>L3I</w:t>
        </w:r>
        <w:r w:rsidRPr="00BF065A">
          <w:rPr>
            <w:lang w:val="en-US"/>
          </w:rPr>
          <w:tab/>
        </w:r>
        <w:r w:rsidRPr="00BF065A">
          <w:rPr>
            <w:lang w:val="en-US"/>
          </w:rPr>
          <w:tab/>
        </w: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A42B" w14:textId="746217F6" w:rsidR="002143AF" w:rsidRDefault="002143AF" w:rsidP="00142284">
    <w:pPr>
      <w:pStyle w:val="Pieddepage"/>
      <w:tabs>
        <w:tab w:val="clear" w:pos="4536"/>
        <w:tab w:val="clear" w:pos="9072"/>
        <w:tab w:val="right" w:pos="8901"/>
      </w:tabs>
      <w:rPr>
        <w:sz w:val="20"/>
        <w:szCs w:val="20"/>
      </w:rPr>
    </w:pPr>
    <w:r w:rsidRPr="00C45137">
      <w:rPr>
        <w:sz w:val="22"/>
      </w:rPr>
      <w:t>Abd-Rahim</w:t>
    </w:r>
    <w:r>
      <w:rPr>
        <w:sz w:val="22"/>
      </w:rPr>
      <w:t xml:space="preserve"> BOUMKASSAR</w:t>
    </w:r>
    <w:r>
      <w:rPr>
        <w:sz w:val="22"/>
      </w:rPr>
      <w:tab/>
    </w:r>
    <w:r>
      <w:rPr>
        <w:sz w:val="20"/>
        <w:szCs w:val="20"/>
      </w:rPr>
      <w:t>Vendredi 13 Décembre 2019</w:t>
    </w:r>
  </w:p>
  <w:p w14:paraId="06386C05" w14:textId="2BDE70F8" w:rsidR="002143AF" w:rsidRDefault="002143AF" w:rsidP="00142284">
    <w:pPr>
      <w:pStyle w:val="Pieddepage"/>
      <w:tabs>
        <w:tab w:val="clear" w:pos="4536"/>
        <w:tab w:val="clear" w:pos="9072"/>
        <w:tab w:val="right" w:pos="8901"/>
      </w:tabs>
      <w:rPr>
        <w:sz w:val="20"/>
        <w:szCs w:val="20"/>
      </w:rPr>
    </w:pPr>
    <w:r>
      <w:rPr>
        <w:sz w:val="20"/>
        <w:szCs w:val="20"/>
      </w:rPr>
      <w:t>Xavier MAISSE</w:t>
    </w:r>
    <w:r>
      <w:rPr>
        <w:sz w:val="20"/>
        <w:szCs w:val="20"/>
      </w:rPr>
      <w:tab/>
      <w:t>V1.3</w:t>
    </w:r>
  </w:p>
  <w:p w14:paraId="0E975255" w14:textId="61D49039" w:rsidR="002143AF" w:rsidRDefault="002143AF" w:rsidP="00142284">
    <w:pPr>
      <w:pStyle w:val="Pieddepage"/>
      <w:tabs>
        <w:tab w:val="clear" w:pos="4536"/>
        <w:tab w:val="clear" w:pos="9072"/>
        <w:tab w:val="right" w:pos="8901"/>
      </w:tabs>
      <w:rPr>
        <w:sz w:val="20"/>
        <w:szCs w:val="20"/>
      </w:rPr>
    </w:pPr>
    <w:r>
      <w:rPr>
        <w:sz w:val="20"/>
        <w:szCs w:val="20"/>
      </w:rPr>
      <w:t>Tai TRAN</w:t>
    </w:r>
  </w:p>
  <w:p w14:paraId="758C0060" w14:textId="66DE5B2F" w:rsidR="002143AF" w:rsidRDefault="002143AF" w:rsidP="00142284">
    <w:pPr>
      <w:pStyle w:val="Pieddepage"/>
      <w:tabs>
        <w:tab w:val="clear" w:pos="4536"/>
        <w:tab w:val="clear" w:pos="9072"/>
        <w:tab w:val="right" w:pos="8901"/>
      </w:tabs>
      <w:rPr>
        <w:sz w:val="20"/>
        <w:szCs w:val="20"/>
      </w:rPr>
    </w:pPr>
    <w:r>
      <w:rPr>
        <w:sz w:val="20"/>
        <w:szCs w:val="20"/>
      </w:rPr>
      <w:t>IUP Miage</w:t>
    </w:r>
    <w:r>
      <w:rPr>
        <w:sz w:val="20"/>
        <w:szCs w:val="20"/>
      </w:rPr>
      <w:tab/>
    </w:r>
  </w:p>
  <w:p w14:paraId="2A2B18D4" w14:textId="3C503847" w:rsidR="002143AF" w:rsidRPr="00142284" w:rsidRDefault="002143AF" w:rsidP="00142284">
    <w:pPr>
      <w:pStyle w:val="Pieddepage"/>
      <w:tabs>
        <w:tab w:val="clear" w:pos="4536"/>
        <w:tab w:val="clear" w:pos="9072"/>
        <w:tab w:val="right" w:pos="8901"/>
      </w:tabs>
      <w:rPr>
        <w:sz w:val="20"/>
        <w:szCs w:val="20"/>
      </w:rPr>
    </w:pPr>
    <w:r>
      <w:rPr>
        <w:sz w:val="20"/>
        <w:szCs w:val="20"/>
      </w:rPr>
      <w:t>L3I</w:t>
    </w:r>
    <w:r>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E3FD9" w14:textId="77777777" w:rsidR="00BB5873" w:rsidRDefault="00BB5873" w:rsidP="00DE3C8C">
      <w:pPr>
        <w:spacing w:after="0" w:line="240" w:lineRule="auto"/>
      </w:pPr>
      <w:r>
        <w:separator/>
      </w:r>
    </w:p>
  </w:footnote>
  <w:footnote w:type="continuationSeparator" w:id="0">
    <w:p w14:paraId="609BB6EA" w14:textId="77777777" w:rsidR="00BB5873" w:rsidRDefault="00BB5873" w:rsidP="00DE3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13B45" w14:textId="40E38419" w:rsidR="002143AF" w:rsidRDefault="002143AF" w:rsidP="00142284">
    <w:pPr>
      <w:pStyle w:val="En-tte"/>
      <w:rPr>
        <w:color w:val="262626" w:themeColor="text1" w:themeTint="D9"/>
        <w:sz w:val="20"/>
        <w:szCs w:val="20"/>
      </w:rPr>
    </w:pPr>
    <w:r>
      <w:rPr>
        <w:noProof/>
      </w:rPr>
      <w:drawing>
        <wp:anchor distT="0" distB="0" distL="114300" distR="114300" simplePos="0" relativeHeight="251671552" behindDoc="1" locked="0" layoutInCell="1" allowOverlap="1" wp14:anchorId="17914AD0" wp14:editId="6289588E">
          <wp:simplePos x="0" y="0"/>
          <wp:positionH relativeFrom="column">
            <wp:posOffset>-550333</wp:posOffset>
          </wp:positionH>
          <wp:positionV relativeFrom="paragraph">
            <wp:posOffset>-339302</wp:posOffset>
          </wp:positionV>
          <wp:extent cx="2048933" cy="1101926"/>
          <wp:effectExtent l="0" t="0" r="8890" b="3175"/>
          <wp:wrapTight wrapText="bothSides">
            <wp:wrapPolygon edited="0">
              <wp:start x="2812" y="0"/>
              <wp:lineTo x="402" y="4482"/>
              <wp:lineTo x="1004" y="6349"/>
              <wp:lineTo x="0" y="11578"/>
              <wp:lineTo x="0" y="12325"/>
              <wp:lineTo x="603" y="16433"/>
              <wp:lineTo x="2009" y="18301"/>
              <wp:lineTo x="4821" y="18301"/>
              <wp:lineTo x="5624" y="21289"/>
              <wp:lineTo x="6629" y="21289"/>
              <wp:lineTo x="8838" y="20915"/>
              <wp:lineTo x="14462" y="19048"/>
              <wp:lineTo x="17676" y="18301"/>
              <wp:lineTo x="21493" y="15313"/>
              <wp:lineTo x="21493" y="6723"/>
              <wp:lineTo x="21091" y="6349"/>
              <wp:lineTo x="10445" y="6349"/>
              <wp:lineTo x="10847" y="4482"/>
              <wp:lineTo x="9240" y="3361"/>
              <wp:lineTo x="3816" y="0"/>
              <wp:lineTo x="2812" y="0"/>
            </wp:wrapPolygon>
          </wp:wrapTight>
          <wp:docPr id="48" name="Image 48" descr="Résultat de recherche d'images pour &quot;miage a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miage aix&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933" cy="1101926"/>
                  </a:xfrm>
                  <a:prstGeom prst="rect">
                    <a:avLst/>
                  </a:prstGeom>
                  <a:noFill/>
                  <a:ln>
                    <a:noFill/>
                  </a:ln>
                </pic:spPr>
              </pic:pic>
            </a:graphicData>
          </a:graphic>
        </wp:anchor>
      </w:drawing>
    </w:r>
    <w:r w:rsidRPr="00142284">
      <w:rPr>
        <w:noProof/>
        <w:color w:val="262626" w:themeColor="text1" w:themeTint="D9"/>
        <w:sz w:val="20"/>
        <w:szCs w:val="20"/>
      </w:rPr>
      <mc:AlternateContent>
        <mc:Choice Requires="wps">
          <w:drawing>
            <wp:anchor distT="45720" distB="45720" distL="114300" distR="114300" simplePos="0" relativeHeight="251668480" behindDoc="0" locked="0" layoutInCell="1" allowOverlap="1" wp14:anchorId="5B483042" wp14:editId="4E2F7CFD">
              <wp:simplePos x="0" y="0"/>
              <wp:positionH relativeFrom="margin">
                <wp:align>right</wp:align>
              </wp:positionH>
              <wp:positionV relativeFrom="paragraph">
                <wp:posOffset>-312420</wp:posOffset>
              </wp:positionV>
              <wp:extent cx="2360930" cy="1404620"/>
              <wp:effectExtent l="0" t="0" r="6350" b="508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22FFA37" w14:textId="27F8E225" w:rsidR="002143AF" w:rsidRDefault="002143AF" w:rsidP="00142284">
                          <w:pPr>
                            <w:spacing w:after="0"/>
                            <w:jc w:val="right"/>
                            <w:rPr>
                              <w:sz w:val="20"/>
                              <w:szCs w:val="20"/>
                            </w:rPr>
                          </w:pPr>
                          <w:r>
                            <w:rPr>
                              <w:sz w:val="20"/>
                              <w:szCs w:val="20"/>
                            </w:rPr>
                            <w:t>Projet Java</w:t>
                          </w:r>
                        </w:p>
                        <w:p w14:paraId="25E2FE88" w14:textId="104B6779" w:rsidR="002143AF" w:rsidRPr="00142284" w:rsidRDefault="002143AF" w:rsidP="00BF065A">
                          <w:pPr>
                            <w:spacing w:after="0"/>
                            <w:jc w:val="right"/>
                            <w:rPr>
                              <w:sz w:val="20"/>
                              <w:szCs w:val="20"/>
                            </w:rPr>
                          </w:pPr>
                          <w:r>
                            <w:rPr>
                              <w:sz w:val="20"/>
                              <w:szCs w:val="20"/>
                            </w:rPr>
                            <w:t>Jeu d’aventure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483042" id="_x0000_t202" coordsize="21600,21600" o:spt="202" path="m,l,21600r21600,l21600,xe">
              <v:stroke joinstyle="miter"/>
              <v:path gradientshapeok="t" o:connecttype="rect"/>
            </v:shapetype>
            <v:shape id="Zone de texte 2" o:spid="_x0000_s1026" type="#_x0000_t202" style="position:absolute;left:0;text-align:left;margin-left:134.7pt;margin-top:-24.6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" stroked="f">
              <v:textbox style="mso-fit-shape-to-text:t">
                <w:txbxContent>
                  <w:p w14:paraId="122FFA37" w14:textId="27F8E225" w:rsidR="002143AF" w:rsidRDefault="002143AF" w:rsidP="00142284">
                    <w:pPr>
                      <w:spacing w:after="0"/>
                      <w:jc w:val="right"/>
                      <w:rPr>
                        <w:sz w:val="20"/>
                        <w:szCs w:val="20"/>
                      </w:rPr>
                    </w:pPr>
                    <w:r>
                      <w:rPr>
                        <w:sz w:val="20"/>
                        <w:szCs w:val="20"/>
                      </w:rPr>
                      <w:t>Projet Java</w:t>
                    </w:r>
                  </w:p>
                  <w:p w14:paraId="25E2FE88" w14:textId="104B6779" w:rsidR="002143AF" w:rsidRPr="00142284" w:rsidRDefault="002143AF" w:rsidP="00BF065A">
                    <w:pPr>
                      <w:spacing w:after="0"/>
                      <w:jc w:val="right"/>
                      <w:rPr>
                        <w:sz w:val="20"/>
                        <w:szCs w:val="20"/>
                      </w:rPr>
                    </w:pPr>
                    <w:r>
                      <w:rPr>
                        <w:sz w:val="20"/>
                        <w:szCs w:val="20"/>
                      </w:rPr>
                      <w:t>Jeu d’aventure</w:t>
                    </w:r>
                  </w:p>
                </w:txbxContent>
              </v:textbox>
              <w10:wrap type="square" anchorx="margin"/>
            </v:shape>
          </w:pict>
        </mc:Fallback>
      </mc:AlternateContent>
    </w:r>
    <w:r>
      <w:rPr>
        <w:color w:val="262626" w:themeColor="text1" w:themeTint="D9"/>
        <w:sz w:val="20"/>
        <w:szCs w:val="20"/>
      </w:rPr>
      <w:tab/>
    </w:r>
    <w:r>
      <w:rPr>
        <w:color w:val="262626" w:themeColor="text1" w:themeTint="D9"/>
        <w:sz w:val="20"/>
        <w:szCs w:val="20"/>
      </w:rPr>
      <w:tab/>
    </w:r>
  </w:p>
  <w:p w14:paraId="6D0B7A70" w14:textId="77777777" w:rsidR="002143AF" w:rsidRPr="002B2BD4" w:rsidRDefault="002143AF" w:rsidP="00A54EA8">
    <w:pPr>
      <w:pStyle w:val="En-tte"/>
      <w:rPr>
        <w:color w:val="262626" w:themeColor="text1" w:themeTint="D9"/>
        <w:sz w:val="20"/>
        <w:szCs w:val="20"/>
      </w:rPr>
    </w:pPr>
  </w:p>
  <w:p w14:paraId="6C65199E" w14:textId="77777777" w:rsidR="002143AF" w:rsidRDefault="002143AF" w:rsidP="002B2BD4">
    <w:pPr>
      <w:pStyle w:val="PD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74485" w14:textId="5EB491D7" w:rsidR="002143AF" w:rsidRPr="001D1B5E" w:rsidRDefault="002143AF" w:rsidP="00BF065A">
    <w:pPr>
      <w:pStyle w:val="En-tte"/>
      <w:rPr>
        <w:rFonts w:ascii="Garamond" w:hAnsi="Garamond"/>
      </w:rPr>
    </w:pPr>
    <w:r>
      <w:rPr>
        <w:noProof/>
      </w:rPr>
      <w:drawing>
        <wp:anchor distT="0" distB="0" distL="114300" distR="114300" simplePos="0" relativeHeight="251669504" behindDoc="1" locked="0" layoutInCell="1" allowOverlap="1" wp14:anchorId="54DD029A" wp14:editId="3CE68065">
          <wp:simplePos x="0" y="0"/>
          <wp:positionH relativeFrom="column">
            <wp:posOffset>-881168</wp:posOffset>
          </wp:positionH>
          <wp:positionV relativeFrom="paragraph">
            <wp:posOffset>-340149</wp:posOffset>
          </wp:positionV>
          <wp:extent cx="2048933" cy="1101926"/>
          <wp:effectExtent l="0" t="0" r="8890" b="3175"/>
          <wp:wrapTight wrapText="bothSides">
            <wp:wrapPolygon edited="0">
              <wp:start x="2812" y="0"/>
              <wp:lineTo x="402" y="4482"/>
              <wp:lineTo x="1004" y="6349"/>
              <wp:lineTo x="0" y="11578"/>
              <wp:lineTo x="0" y="12325"/>
              <wp:lineTo x="603" y="16433"/>
              <wp:lineTo x="2009" y="18301"/>
              <wp:lineTo x="4821" y="18301"/>
              <wp:lineTo x="5624" y="21289"/>
              <wp:lineTo x="6629" y="21289"/>
              <wp:lineTo x="8838" y="20915"/>
              <wp:lineTo x="14462" y="19048"/>
              <wp:lineTo x="17676" y="18301"/>
              <wp:lineTo x="21493" y="15313"/>
              <wp:lineTo x="21493" y="6723"/>
              <wp:lineTo x="21091" y="6349"/>
              <wp:lineTo x="10445" y="6349"/>
              <wp:lineTo x="10847" y="4482"/>
              <wp:lineTo x="9240" y="3361"/>
              <wp:lineTo x="3816" y="0"/>
              <wp:lineTo x="2812" y="0"/>
            </wp:wrapPolygon>
          </wp:wrapTight>
          <wp:docPr id="46" name="Image 46" descr="Résultat de recherche d'images pour &quot;miage a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miage aix&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933" cy="1101926"/>
                  </a:xfrm>
                  <a:prstGeom prst="rect">
                    <a:avLst/>
                  </a:prstGeom>
                  <a:noFill/>
                  <a:ln>
                    <a:noFill/>
                  </a:ln>
                </pic:spPr>
              </pic:pic>
            </a:graphicData>
          </a:graphic>
        </wp:anchor>
      </w:drawing>
    </w:r>
    <w:r w:rsidRPr="00A23BE5">
      <w:rPr>
        <w:rFonts w:ascii="Garamond" w:hAnsi="Garamond"/>
        <w:noProof/>
      </w:rPr>
      <mc:AlternateContent>
        <mc:Choice Requires="wps">
          <w:drawing>
            <wp:anchor distT="45720" distB="45720" distL="114300" distR="114300" simplePos="0" relativeHeight="251664384" behindDoc="0" locked="0" layoutInCell="1" allowOverlap="1" wp14:anchorId="650FEF35" wp14:editId="266AEA66">
              <wp:simplePos x="0" y="0"/>
              <wp:positionH relativeFrom="margin">
                <wp:posOffset>4009602</wp:posOffset>
              </wp:positionH>
              <wp:positionV relativeFrom="paragraph">
                <wp:posOffset>-321733</wp:posOffset>
              </wp:positionV>
              <wp:extent cx="2360930" cy="1404620"/>
              <wp:effectExtent l="0" t="0" r="635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458413" w14:textId="5947890C" w:rsidR="002143AF" w:rsidRPr="00A23BE5" w:rsidRDefault="002143AF" w:rsidP="00A23BE5">
                          <w:pPr>
                            <w:pStyle w:val="PDP"/>
                            <w:jc w:val="right"/>
                            <w:rPr>
                              <w:rFonts w:ascii="Garamond" w:hAnsi="Garamond"/>
                              <w:sz w:val="24"/>
                              <w:szCs w:val="24"/>
                            </w:rPr>
                          </w:pPr>
                          <w:r>
                            <w:rPr>
                              <w:rFonts w:ascii="Garamond" w:hAnsi="Garamond"/>
                              <w:sz w:val="24"/>
                              <w:szCs w:val="24"/>
                            </w:rPr>
                            <w:t>15</w:t>
                          </w:r>
                          <w:r w:rsidRPr="00A23BE5">
                            <w:rPr>
                              <w:rFonts w:ascii="Garamond" w:hAnsi="Garamond"/>
                              <w:sz w:val="24"/>
                              <w:szCs w:val="24"/>
                            </w:rPr>
                            <w:t xml:space="preserve"> </w:t>
                          </w:r>
                          <w:r>
                            <w:rPr>
                              <w:rFonts w:ascii="Garamond" w:hAnsi="Garamond"/>
                              <w:sz w:val="24"/>
                              <w:szCs w:val="24"/>
                            </w:rPr>
                            <w:t>Allée Claude Forbin</w:t>
                          </w:r>
                        </w:p>
                        <w:p w14:paraId="35E8C52A" w14:textId="667D2C97" w:rsidR="002143AF" w:rsidRPr="00A23BE5" w:rsidRDefault="002143AF" w:rsidP="00A23BE5">
                          <w:pPr>
                            <w:pStyle w:val="PDP"/>
                            <w:jc w:val="right"/>
                            <w:rPr>
                              <w:rFonts w:ascii="Garamond" w:hAnsi="Garamond"/>
                              <w:sz w:val="24"/>
                              <w:szCs w:val="24"/>
                            </w:rPr>
                          </w:pPr>
                          <w:r w:rsidRPr="00A23BE5">
                            <w:rPr>
                              <w:rFonts w:ascii="Garamond" w:hAnsi="Garamond"/>
                              <w:sz w:val="24"/>
                              <w:szCs w:val="24"/>
                            </w:rPr>
                            <w:t>13</w:t>
                          </w:r>
                          <w:r>
                            <w:rPr>
                              <w:rFonts w:ascii="Garamond" w:hAnsi="Garamond"/>
                              <w:sz w:val="24"/>
                              <w:szCs w:val="24"/>
                            </w:rPr>
                            <w:t>1</w:t>
                          </w:r>
                          <w:r w:rsidRPr="00A23BE5">
                            <w:rPr>
                              <w:rFonts w:ascii="Garamond" w:hAnsi="Garamond"/>
                              <w:sz w:val="24"/>
                              <w:szCs w:val="24"/>
                            </w:rPr>
                            <w:t xml:space="preserve">00 </w:t>
                          </w:r>
                          <w:r>
                            <w:rPr>
                              <w:rFonts w:ascii="Garamond" w:hAnsi="Garamond"/>
                              <w:sz w:val="24"/>
                              <w:szCs w:val="24"/>
                            </w:rPr>
                            <w:t>Aix-en-Provence</w:t>
                          </w:r>
                        </w:p>
                        <w:p w14:paraId="3DE0A444" w14:textId="376C044E" w:rsidR="002143AF" w:rsidRDefault="002143AF" w:rsidP="00A23BE5">
                          <w:pPr>
                            <w:pStyle w:val="PDP"/>
                            <w:jc w:val="right"/>
                            <w:rPr>
                              <w:rFonts w:ascii="Garamond" w:hAnsi="Garamond"/>
                              <w:sz w:val="24"/>
                              <w:szCs w:val="24"/>
                            </w:rPr>
                          </w:pPr>
                          <w:r w:rsidRPr="00A23BE5">
                            <w:rPr>
                              <w:rFonts w:ascii="Garamond" w:hAnsi="Garamond"/>
                              <w:sz w:val="24"/>
                              <w:szCs w:val="24"/>
                            </w:rPr>
                            <w:t xml:space="preserve">Téléphone 04 </w:t>
                          </w:r>
                          <w:r>
                            <w:rPr>
                              <w:rFonts w:ascii="Garamond" w:hAnsi="Garamond"/>
                              <w:sz w:val="24"/>
                              <w:szCs w:val="24"/>
                            </w:rPr>
                            <w:t>86 09 10 50</w:t>
                          </w:r>
                        </w:p>
                        <w:p w14:paraId="6E0A8D88" w14:textId="1B95A804" w:rsidR="002143AF" w:rsidRPr="00A23BE5" w:rsidRDefault="00BB5873" w:rsidP="00BF065A">
                          <w:pPr>
                            <w:pStyle w:val="PDP"/>
                            <w:jc w:val="right"/>
                            <w:rPr>
                              <w:rFonts w:ascii="Garamond" w:hAnsi="Garamond"/>
                              <w:sz w:val="24"/>
                              <w:szCs w:val="24"/>
                            </w:rPr>
                          </w:pPr>
                          <w:hyperlink r:id="rId2" w:history="1">
                            <w:r w:rsidR="002143AF">
                              <w:rPr>
                                <w:rStyle w:val="Lienhypertexte"/>
                              </w:rPr>
                              <w:t>https://miage-aix-marseille.fr/</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0FEF35" id="_x0000_t202" coordsize="21600,21600" o:spt="202" path="m,l,21600r21600,l21600,xe">
              <v:stroke joinstyle="miter"/>
              <v:path gradientshapeok="t" o:connecttype="rect"/>
            </v:shapetype>
            <v:shape id="_x0000_s1027" type="#_x0000_t202" style="position:absolute;left:0;text-align:left;margin-left:315.7pt;margin-top:-25.3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ChKAIAACk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" stroked="f">
              <v:textbox style="mso-fit-shape-to-text:t">
                <w:txbxContent>
                  <w:p w14:paraId="70458413" w14:textId="5947890C" w:rsidR="002143AF" w:rsidRPr="00A23BE5" w:rsidRDefault="002143AF" w:rsidP="00A23BE5">
                    <w:pPr>
                      <w:pStyle w:val="PDP"/>
                      <w:jc w:val="right"/>
                      <w:rPr>
                        <w:rFonts w:ascii="Garamond" w:hAnsi="Garamond"/>
                        <w:sz w:val="24"/>
                        <w:szCs w:val="24"/>
                      </w:rPr>
                    </w:pPr>
                    <w:r>
                      <w:rPr>
                        <w:rFonts w:ascii="Garamond" w:hAnsi="Garamond"/>
                        <w:sz w:val="24"/>
                        <w:szCs w:val="24"/>
                      </w:rPr>
                      <w:t>15</w:t>
                    </w:r>
                    <w:r w:rsidRPr="00A23BE5">
                      <w:rPr>
                        <w:rFonts w:ascii="Garamond" w:hAnsi="Garamond"/>
                        <w:sz w:val="24"/>
                        <w:szCs w:val="24"/>
                      </w:rPr>
                      <w:t xml:space="preserve"> </w:t>
                    </w:r>
                    <w:r>
                      <w:rPr>
                        <w:rFonts w:ascii="Garamond" w:hAnsi="Garamond"/>
                        <w:sz w:val="24"/>
                        <w:szCs w:val="24"/>
                      </w:rPr>
                      <w:t>Allée Claude Forbin</w:t>
                    </w:r>
                  </w:p>
                  <w:p w14:paraId="35E8C52A" w14:textId="667D2C97" w:rsidR="002143AF" w:rsidRPr="00A23BE5" w:rsidRDefault="002143AF" w:rsidP="00A23BE5">
                    <w:pPr>
                      <w:pStyle w:val="PDP"/>
                      <w:jc w:val="right"/>
                      <w:rPr>
                        <w:rFonts w:ascii="Garamond" w:hAnsi="Garamond"/>
                        <w:sz w:val="24"/>
                        <w:szCs w:val="24"/>
                      </w:rPr>
                    </w:pPr>
                    <w:r w:rsidRPr="00A23BE5">
                      <w:rPr>
                        <w:rFonts w:ascii="Garamond" w:hAnsi="Garamond"/>
                        <w:sz w:val="24"/>
                        <w:szCs w:val="24"/>
                      </w:rPr>
                      <w:t>13</w:t>
                    </w:r>
                    <w:r>
                      <w:rPr>
                        <w:rFonts w:ascii="Garamond" w:hAnsi="Garamond"/>
                        <w:sz w:val="24"/>
                        <w:szCs w:val="24"/>
                      </w:rPr>
                      <w:t>1</w:t>
                    </w:r>
                    <w:r w:rsidRPr="00A23BE5">
                      <w:rPr>
                        <w:rFonts w:ascii="Garamond" w:hAnsi="Garamond"/>
                        <w:sz w:val="24"/>
                        <w:szCs w:val="24"/>
                      </w:rPr>
                      <w:t xml:space="preserve">00 </w:t>
                    </w:r>
                    <w:r>
                      <w:rPr>
                        <w:rFonts w:ascii="Garamond" w:hAnsi="Garamond"/>
                        <w:sz w:val="24"/>
                        <w:szCs w:val="24"/>
                      </w:rPr>
                      <w:t>Aix-en-Provence</w:t>
                    </w:r>
                  </w:p>
                  <w:p w14:paraId="3DE0A444" w14:textId="376C044E" w:rsidR="002143AF" w:rsidRDefault="002143AF" w:rsidP="00A23BE5">
                    <w:pPr>
                      <w:pStyle w:val="PDP"/>
                      <w:jc w:val="right"/>
                      <w:rPr>
                        <w:rFonts w:ascii="Garamond" w:hAnsi="Garamond"/>
                        <w:sz w:val="24"/>
                        <w:szCs w:val="24"/>
                      </w:rPr>
                    </w:pPr>
                    <w:r w:rsidRPr="00A23BE5">
                      <w:rPr>
                        <w:rFonts w:ascii="Garamond" w:hAnsi="Garamond"/>
                        <w:sz w:val="24"/>
                        <w:szCs w:val="24"/>
                      </w:rPr>
                      <w:t xml:space="preserve">Téléphone 04 </w:t>
                    </w:r>
                    <w:r>
                      <w:rPr>
                        <w:rFonts w:ascii="Garamond" w:hAnsi="Garamond"/>
                        <w:sz w:val="24"/>
                        <w:szCs w:val="24"/>
                      </w:rPr>
                      <w:t>86 09 10 50</w:t>
                    </w:r>
                  </w:p>
                  <w:p w14:paraId="6E0A8D88" w14:textId="1B95A804" w:rsidR="002143AF" w:rsidRPr="00A23BE5" w:rsidRDefault="00AC4AF3" w:rsidP="00BF065A">
                    <w:pPr>
                      <w:pStyle w:val="PDP"/>
                      <w:jc w:val="right"/>
                      <w:rPr>
                        <w:rFonts w:ascii="Garamond" w:hAnsi="Garamond"/>
                        <w:sz w:val="24"/>
                        <w:szCs w:val="24"/>
                      </w:rPr>
                    </w:pPr>
                    <w:hyperlink r:id="rId3" w:history="1">
                      <w:r w:rsidR="002143AF">
                        <w:rPr>
                          <w:rStyle w:val="Lienhypertexte"/>
                        </w:rPr>
                        <w:t>https://miage-aix-marseille.fr/</w:t>
                      </w:r>
                    </w:hyperlink>
                  </w:p>
                </w:txbxContent>
              </v:textbox>
              <w10:wrap type="square" anchorx="margin"/>
            </v:shape>
          </w:pict>
        </mc:Fallback>
      </mc:AlternateContent>
    </w:r>
    <w:r w:rsidRPr="00A23BE5">
      <w:rPr>
        <w:rFonts w:ascii="Garamond" w:hAnsi="Garamond"/>
        <w:noProof/>
      </w:rPr>
      <mc:AlternateContent>
        <mc:Choice Requires="wps">
          <w:drawing>
            <wp:anchor distT="45720" distB="45720" distL="114300" distR="114300" simplePos="0" relativeHeight="251662336" behindDoc="0" locked="0" layoutInCell="1" allowOverlap="1" wp14:anchorId="2F69C604" wp14:editId="2F1D9178">
              <wp:simplePos x="0" y="0"/>
              <wp:positionH relativeFrom="column">
                <wp:posOffset>-314325</wp:posOffset>
              </wp:positionH>
              <wp:positionV relativeFrom="paragraph">
                <wp:posOffset>523240</wp:posOffset>
              </wp:positionV>
              <wp:extent cx="2360930" cy="1404620"/>
              <wp:effectExtent l="0" t="0" r="6350" b="508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85BDE3" w14:textId="77777777" w:rsidR="002143AF" w:rsidRDefault="002143AF" w:rsidP="00A23BE5">
                          <w:pPr>
                            <w:jc w:val="left"/>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69C604" id="_x0000_s1028" type="#_x0000_t202" style="position:absolute;left:0;text-align:left;margin-left:-24.75pt;margin-top:41.2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" stroked="f">
              <v:textbox style="mso-fit-shape-to-text:t">
                <w:txbxContent>
                  <w:p w14:paraId="6C85BDE3" w14:textId="77777777" w:rsidR="002143AF" w:rsidRDefault="002143AF" w:rsidP="00A23BE5">
                    <w:pPr>
                      <w:jc w:val="left"/>
                    </w:pPr>
                  </w:p>
                </w:txbxContent>
              </v:textbox>
              <w10:wrap type="square"/>
            </v:shape>
          </w:pict>
        </mc:Fallback>
      </mc:AlternateContent>
    </w:r>
  </w:p>
  <w:p w14:paraId="71DC78EE" w14:textId="4B06CB5D" w:rsidR="002143AF" w:rsidRPr="001D1B5E" w:rsidRDefault="002143AF" w:rsidP="00A23BE5">
    <w:pPr>
      <w:pStyle w:val="En-tte"/>
      <w:jc w:val="right"/>
      <w:rPr>
        <w:rFonts w:ascii="Garamond" w:hAnsi="Garamond"/>
      </w:rPr>
    </w:pPr>
    <w:r>
      <w:tab/>
      <w:t xml:space="preserve">                                                                                                                              </w:t>
    </w:r>
  </w:p>
  <w:p w14:paraId="321841C4" w14:textId="407E0951" w:rsidR="002143AF" w:rsidRDefault="002143AF" w:rsidP="00A23BE5">
    <w:pPr>
      <w:pStyle w:val="En-tt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9B3A19"/>
    <w:multiLevelType w:val="hybridMultilevel"/>
    <w:tmpl w:val="15FA6C3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16466"/>
    <w:multiLevelType w:val="hybridMultilevel"/>
    <w:tmpl w:val="6BF40830"/>
    <w:lvl w:ilvl="0" w:tplc="B1FA78DE">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A14DE2"/>
    <w:multiLevelType w:val="hybridMultilevel"/>
    <w:tmpl w:val="CE5C5D82"/>
    <w:lvl w:ilvl="0" w:tplc="529E03CA">
      <w:numFmt w:val="bullet"/>
      <w:lvlText w:val="-"/>
      <w:lvlJc w:val="left"/>
      <w:pPr>
        <w:ind w:left="1080" w:hanging="360"/>
      </w:pPr>
      <w:rPr>
        <w:rFonts w:ascii="Cambria" w:eastAsiaTheme="majorEastAsia" w:hAnsi="Cambria"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A74D99"/>
    <w:multiLevelType w:val="hybridMultilevel"/>
    <w:tmpl w:val="2760D7F4"/>
    <w:lvl w:ilvl="0" w:tplc="F9A8620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FEF2C8B"/>
    <w:multiLevelType w:val="hybridMultilevel"/>
    <w:tmpl w:val="8B34CFEE"/>
    <w:lvl w:ilvl="0" w:tplc="1EE24BA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20AF3"/>
    <w:multiLevelType w:val="hybridMultilevel"/>
    <w:tmpl w:val="9D5C7114"/>
    <w:lvl w:ilvl="0" w:tplc="16BEF3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B4D12"/>
    <w:multiLevelType w:val="hybridMultilevel"/>
    <w:tmpl w:val="0672C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8D47C5"/>
    <w:multiLevelType w:val="hybridMultilevel"/>
    <w:tmpl w:val="CF6A939C"/>
    <w:lvl w:ilvl="0" w:tplc="68C0E938">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F530C"/>
    <w:multiLevelType w:val="hybridMultilevel"/>
    <w:tmpl w:val="C0109D5A"/>
    <w:lvl w:ilvl="0" w:tplc="495E09C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63258F"/>
    <w:multiLevelType w:val="hybridMultilevel"/>
    <w:tmpl w:val="2C8A3A38"/>
    <w:lvl w:ilvl="0" w:tplc="4B4C1D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6A3937"/>
    <w:multiLevelType w:val="hybridMultilevel"/>
    <w:tmpl w:val="1E1EDD40"/>
    <w:lvl w:ilvl="0" w:tplc="CC88373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51053"/>
    <w:multiLevelType w:val="multilevel"/>
    <w:tmpl w:val="EBB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4B8E"/>
    <w:multiLevelType w:val="hybridMultilevel"/>
    <w:tmpl w:val="8D9C4404"/>
    <w:lvl w:ilvl="0" w:tplc="4B4C1D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16240"/>
    <w:multiLevelType w:val="hybridMultilevel"/>
    <w:tmpl w:val="139E05F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2"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2"/>
  </w:num>
  <w:num w:numId="4">
    <w:abstractNumId w:val="8"/>
  </w:num>
  <w:num w:numId="5">
    <w:abstractNumId w:val="22"/>
  </w:num>
  <w:num w:numId="6">
    <w:abstractNumId w:val="7"/>
  </w:num>
  <w:num w:numId="7">
    <w:abstractNumId w:val="30"/>
  </w:num>
  <w:num w:numId="8">
    <w:abstractNumId w:val="3"/>
  </w:num>
  <w:num w:numId="9">
    <w:abstractNumId w:val="21"/>
  </w:num>
  <w:num w:numId="10">
    <w:abstractNumId w:val="32"/>
  </w:num>
  <w:num w:numId="11">
    <w:abstractNumId w:val="17"/>
  </w:num>
  <w:num w:numId="12">
    <w:abstractNumId w:val="33"/>
  </w:num>
  <w:num w:numId="13">
    <w:abstractNumId w:val="15"/>
  </w:num>
  <w:num w:numId="14">
    <w:abstractNumId w:val="34"/>
  </w:num>
  <w:num w:numId="15">
    <w:abstractNumId w:val="10"/>
  </w:num>
  <w:num w:numId="16">
    <w:abstractNumId w:val="11"/>
  </w:num>
  <w:num w:numId="17">
    <w:abstractNumId w:val="20"/>
  </w:num>
  <w:num w:numId="18">
    <w:abstractNumId w:val="0"/>
  </w:num>
  <w:num w:numId="19">
    <w:abstractNumId w:val="12"/>
  </w:num>
  <w:num w:numId="20">
    <w:abstractNumId w:val="5"/>
  </w:num>
  <w:num w:numId="21">
    <w:abstractNumId w:val="29"/>
  </w:num>
  <w:num w:numId="22">
    <w:abstractNumId w:val="18"/>
  </w:num>
  <w:num w:numId="23">
    <w:abstractNumId w:val="25"/>
  </w:num>
  <w:num w:numId="24">
    <w:abstractNumId w:val="6"/>
  </w:num>
  <w:num w:numId="25">
    <w:abstractNumId w:val="9"/>
  </w:num>
  <w:num w:numId="26">
    <w:abstractNumId w:val="24"/>
  </w:num>
  <w:num w:numId="27">
    <w:abstractNumId w:val="28"/>
  </w:num>
  <w:num w:numId="28">
    <w:abstractNumId w:val="16"/>
  </w:num>
  <w:num w:numId="29">
    <w:abstractNumId w:val="23"/>
  </w:num>
  <w:num w:numId="30">
    <w:abstractNumId w:val="27"/>
  </w:num>
  <w:num w:numId="31">
    <w:abstractNumId w:val="19"/>
  </w:num>
  <w:num w:numId="32">
    <w:abstractNumId w:val="4"/>
  </w:num>
  <w:num w:numId="33">
    <w:abstractNumId w:val="14"/>
  </w:num>
  <w:num w:numId="34">
    <w:abstractNumId w:val="1"/>
  </w:num>
  <w:num w:numId="35">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53F3"/>
    <w:rsid w:val="00005C72"/>
    <w:rsid w:val="00022DEA"/>
    <w:rsid w:val="00037942"/>
    <w:rsid w:val="00037DB3"/>
    <w:rsid w:val="00053E36"/>
    <w:rsid w:val="00054354"/>
    <w:rsid w:val="00060F01"/>
    <w:rsid w:val="00073295"/>
    <w:rsid w:val="00082136"/>
    <w:rsid w:val="000876E1"/>
    <w:rsid w:val="000B4AEB"/>
    <w:rsid w:val="000C4C71"/>
    <w:rsid w:val="000C6793"/>
    <w:rsid w:val="000D6980"/>
    <w:rsid w:val="000E1F1B"/>
    <w:rsid w:val="000F19BC"/>
    <w:rsid w:val="000F3F69"/>
    <w:rsid w:val="000F748E"/>
    <w:rsid w:val="001027C2"/>
    <w:rsid w:val="00103E89"/>
    <w:rsid w:val="0011612C"/>
    <w:rsid w:val="0013323C"/>
    <w:rsid w:val="00142284"/>
    <w:rsid w:val="001446D7"/>
    <w:rsid w:val="00153B38"/>
    <w:rsid w:val="00161BAD"/>
    <w:rsid w:val="00171CEC"/>
    <w:rsid w:val="00173400"/>
    <w:rsid w:val="001734AB"/>
    <w:rsid w:val="00176079"/>
    <w:rsid w:val="00180CBB"/>
    <w:rsid w:val="00192356"/>
    <w:rsid w:val="001C2929"/>
    <w:rsid w:val="001D0318"/>
    <w:rsid w:val="001E5B90"/>
    <w:rsid w:val="001F36DA"/>
    <w:rsid w:val="002031FA"/>
    <w:rsid w:val="00212869"/>
    <w:rsid w:val="00213EEB"/>
    <w:rsid w:val="002143AF"/>
    <w:rsid w:val="00220316"/>
    <w:rsid w:val="00221DD3"/>
    <w:rsid w:val="00221E57"/>
    <w:rsid w:val="00223903"/>
    <w:rsid w:val="00225640"/>
    <w:rsid w:val="00231536"/>
    <w:rsid w:val="0023163D"/>
    <w:rsid w:val="0025145A"/>
    <w:rsid w:val="00255286"/>
    <w:rsid w:val="00271629"/>
    <w:rsid w:val="00286B9F"/>
    <w:rsid w:val="0028747B"/>
    <w:rsid w:val="00290F0F"/>
    <w:rsid w:val="00291ED1"/>
    <w:rsid w:val="00295680"/>
    <w:rsid w:val="002A40B0"/>
    <w:rsid w:val="002B2BD4"/>
    <w:rsid w:val="002B33F1"/>
    <w:rsid w:val="002C71CD"/>
    <w:rsid w:val="002D194B"/>
    <w:rsid w:val="002D3D7E"/>
    <w:rsid w:val="002D4449"/>
    <w:rsid w:val="002E3178"/>
    <w:rsid w:val="002E32B5"/>
    <w:rsid w:val="00301A90"/>
    <w:rsid w:val="00301BDB"/>
    <w:rsid w:val="00312939"/>
    <w:rsid w:val="0031320D"/>
    <w:rsid w:val="00315252"/>
    <w:rsid w:val="00316EFE"/>
    <w:rsid w:val="0034323B"/>
    <w:rsid w:val="00345B4D"/>
    <w:rsid w:val="003567DE"/>
    <w:rsid w:val="0036547F"/>
    <w:rsid w:val="0037199F"/>
    <w:rsid w:val="00376591"/>
    <w:rsid w:val="0038154D"/>
    <w:rsid w:val="00383C8F"/>
    <w:rsid w:val="00384E5F"/>
    <w:rsid w:val="003B784D"/>
    <w:rsid w:val="003C1C55"/>
    <w:rsid w:val="003C39A9"/>
    <w:rsid w:val="003D0B79"/>
    <w:rsid w:val="003E0115"/>
    <w:rsid w:val="003F32BF"/>
    <w:rsid w:val="004129EF"/>
    <w:rsid w:val="00423CAF"/>
    <w:rsid w:val="00424FC1"/>
    <w:rsid w:val="0043690E"/>
    <w:rsid w:val="00436CCB"/>
    <w:rsid w:val="004539F5"/>
    <w:rsid w:val="00460226"/>
    <w:rsid w:val="0046295C"/>
    <w:rsid w:val="00464826"/>
    <w:rsid w:val="00474D0A"/>
    <w:rsid w:val="004970C4"/>
    <w:rsid w:val="004A06AB"/>
    <w:rsid w:val="004A7768"/>
    <w:rsid w:val="004B2141"/>
    <w:rsid w:val="004D0851"/>
    <w:rsid w:val="004D32D6"/>
    <w:rsid w:val="004D4B99"/>
    <w:rsid w:val="004D7705"/>
    <w:rsid w:val="004F7078"/>
    <w:rsid w:val="004F7BEB"/>
    <w:rsid w:val="005010B7"/>
    <w:rsid w:val="0050792C"/>
    <w:rsid w:val="00532A43"/>
    <w:rsid w:val="00540E88"/>
    <w:rsid w:val="00544670"/>
    <w:rsid w:val="005539BB"/>
    <w:rsid w:val="00557D3F"/>
    <w:rsid w:val="00571B7F"/>
    <w:rsid w:val="00572B54"/>
    <w:rsid w:val="0057430C"/>
    <w:rsid w:val="005A691E"/>
    <w:rsid w:val="005A6E6F"/>
    <w:rsid w:val="005B0A88"/>
    <w:rsid w:val="005C5FEF"/>
    <w:rsid w:val="005D3F87"/>
    <w:rsid w:val="005D502F"/>
    <w:rsid w:val="00600350"/>
    <w:rsid w:val="00602652"/>
    <w:rsid w:val="006137DA"/>
    <w:rsid w:val="00616A1D"/>
    <w:rsid w:val="00621BD0"/>
    <w:rsid w:val="00630509"/>
    <w:rsid w:val="006353E4"/>
    <w:rsid w:val="00657C5F"/>
    <w:rsid w:val="00680CC0"/>
    <w:rsid w:val="00693A88"/>
    <w:rsid w:val="006D1B67"/>
    <w:rsid w:val="006E7273"/>
    <w:rsid w:val="006F5D19"/>
    <w:rsid w:val="00700211"/>
    <w:rsid w:val="0071103D"/>
    <w:rsid w:val="00711B43"/>
    <w:rsid w:val="0071277C"/>
    <w:rsid w:val="00716A0B"/>
    <w:rsid w:val="00723667"/>
    <w:rsid w:val="00725261"/>
    <w:rsid w:val="00725CC9"/>
    <w:rsid w:val="00737F88"/>
    <w:rsid w:val="00744BBA"/>
    <w:rsid w:val="00745673"/>
    <w:rsid w:val="00761691"/>
    <w:rsid w:val="00761E2A"/>
    <w:rsid w:val="00764469"/>
    <w:rsid w:val="0077761A"/>
    <w:rsid w:val="00780475"/>
    <w:rsid w:val="00780554"/>
    <w:rsid w:val="00784760"/>
    <w:rsid w:val="007854F7"/>
    <w:rsid w:val="00786A4F"/>
    <w:rsid w:val="007A2D4D"/>
    <w:rsid w:val="007A5CFC"/>
    <w:rsid w:val="007C0919"/>
    <w:rsid w:val="007D11EC"/>
    <w:rsid w:val="007E1D35"/>
    <w:rsid w:val="007F1DD2"/>
    <w:rsid w:val="007F3CC1"/>
    <w:rsid w:val="007F4E46"/>
    <w:rsid w:val="008010ED"/>
    <w:rsid w:val="00810975"/>
    <w:rsid w:val="00812D91"/>
    <w:rsid w:val="00816A93"/>
    <w:rsid w:val="00821982"/>
    <w:rsid w:val="00823693"/>
    <w:rsid w:val="00824C3B"/>
    <w:rsid w:val="00826230"/>
    <w:rsid w:val="008359FD"/>
    <w:rsid w:val="00837A98"/>
    <w:rsid w:val="008405F3"/>
    <w:rsid w:val="008452D4"/>
    <w:rsid w:val="00870334"/>
    <w:rsid w:val="008720FB"/>
    <w:rsid w:val="00872847"/>
    <w:rsid w:val="0088466E"/>
    <w:rsid w:val="008C2770"/>
    <w:rsid w:val="008C41A7"/>
    <w:rsid w:val="008D1F76"/>
    <w:rsid w:val="008F080A"/>
    <w:rsid w:val="0091284B"/>
    <w:rsid w:val="00922569"/>
    <w:rsid w:val="00925565"/>
    <w:rsid w:val="009327B6"/>
    <w:rsid w:val="009359C3"/>
    <w:rsid w:val="00940C8D"/>
    <w:rsid w:val="00951436"/>
    <w:rsid w:val="009538BA"/>
    <w:rsid w:val="009566F3"/>
    <w:rsid w:val="009571F1"/>
    <w:rsid w:val="00962E58"/>
    <w:rsid w:val="00965E52"/>
    <w:rsid w:val="009679D2"/>
    <w:rsid w:val="009719AB"/>
    <w:rsid w:val="00975BBC"/>
    <w:rsid w:val="0097795C"/>
    <w:rsid w:val="009965D4"/>
    <w:rsid w:val="009B1606"/>
    <w:rsid w:val="009E6CA0"/>
    <w:rsid w:val="00A000C7"/>
    <w:rsid w:val="00A0585F"/>
    <w:rsid w:val="00A15CEE"/>
    <w:rsid w:val="00A22EEF"/>
    <w:rsid w:val="00A23790"/>
    <w:rsid w:val="00A23BE5"/>
    <w:rsid w:val="00A24B8B"/>
    <w:rsid w:val="00A3390C"/>
    <w:rsid w:val="00A40819"/>
    <w:rsid w:val="00A47967"/>
    <w:rsid w:val="00A51538"/>
    <w:rsid w:val="00A53F11"/>
    <w:rsid w:val="00A54EA8"/>
    <w:rsid w:val="00A62FB2"/>
    <w:rsid w:val="00A969FB"/>
    <w:rsid w:val="00A96D2D"/>
    <w:rsid w:val="00AA02F9"/>
    <w:rsid w:val="00AB721F"/>
    <w:rsid w:val="00AC1F5C"/>
    <w:rsid w:val="00AC4AF3"/>
    <w:rsid w:val="00AE11B2"/>
    <w:rsid w:val="00AE46C2"/>
    <w:rsid w:val="00AE614F"/>
    <w:rsid w:val="00AE6723"/>
    <w:rsid w:val="00AF1583"/>
    <w:rsid w:val="00AF1725"/>
    <w:rsid w:val="00AF29D8"/>
    <w:rsid w:val="00AF3A02"/>
    <w:rsid w:val="00AF7703"/>
    <w:rsid w:val="00B04E9B"/>
    <w:rsid w:val="00B16783"/>
    <w:rsid w:val="00B27BE4"/>
    <w:rsid w:val="00B43613"/>
    <w:rsid w:val="00B577B5"/>
    <w:rsid w:val="00B669C5"/>
    <w:rsid w:val="00B674E9"/>
    <w:rsid w:val="00B72F71"/>
    <w:rsid w:val="00B83665"/>
    <w:rsid w:val="00B926B7"/>
    <w:rsid w:val="00B9280A"/>
    <w:rsid w:val="00BB1089"/>
    <w:rsid w:val="00BB5375"/>
    <w:rsid w:val="00BB5873"/>
    <w:rsid w:val="00BB7FDE"/>
    <w:rsid w:val="00BC2576"/>
    <w:rsid w:val="00BC2EE2"/>
    <w:rsid w:val="00BD6B78"/>
    <w:rsid w:val="00BE049A"/>
    <w:rsid w:val="00BE6EFC"/>
    <w:rsid w:val="00BF065A"/>
    <w:rsid w:val="00BF493C"/>
    <w:rsid w:val="00C10BC1"/>
    <w:rsid w:val="00C11DF7"/>
    <w:rsid w:val="00C156AF"/>
    <w:rsid w:val="00C260C7"/>
    <w:rsid w:val="00C350C0"/>
    <w:rsid w:val="00C35B04"/>
    <w:rsid w:val="00C40645"/>
    <w:rsid w:val="00C43752"/>
    <w:rsid w:val="00C45137"/>
    <w:rsid w:val="00C509CE"/>
    <w:rsid w:val="00C53706"/>
    <w:rsid w:val="00C616B3"/>
    <w:rsid w:val="00C7084E"/>
    <w:rsid w:val="00C732FB"/>
    <w:rsid w:val="00C851BF"/>
    <w:rsid w:val="00C9403E"/>
    <w:rsid w:val="00C953D0"/>
    <w:rsid w:val="00CA799A"/>
    <w:rsid w:val="00CB1C42"/>
    <w:rsid w:val="00CC7FC3"/>
    <w:rsid w:val="00CE2AFD"/>
    <w:rsid w:val="00CF0648"/>
    <w:rsid w:val="00CF36CB"/>
    <w:rsid w:val="00D00404"/>
    <w:rsid w:val="00D00A48"/>
    <w:rsid w:val="00D10713"/>
    <w:rsid w:val="00D165A8"/>
    <w:rsid w:val="00D17F97"/>
    <w:rsid w:val="00D2056C"/>
    <w:rsid w:val="00D22D45"/>
    <w:rsid w:val="00D40F77"/>
    <w:rsid w:val="00D51053"/>
    <w:rsid w:val="00D62D34"/>
    <w:rsid w:val="00D70F3A"/>
    <w:rsid w:val="00D97603"/>
    <w:rsid w:val="00DA41A6"/>
    <w:rsid w:val="00DB446A"/>
    <w:rsid w:val="00DB621F"/>
    <w:rsid w:val="00DC6F8A"/>
    <w:rsid w:val="00DD6FB4"/>
    <w:rsid w:val="00DE3C8C"/>
    <w:rsid w:val="00DF10AA"/>
    <w:rsid w:val="00DF23FA"/>
    <w:rsid w:val="00E07F43"/>
    <w:rsid w:val="00E151DE"/>
    <w:rsid w:val="00E15537"/>
    <w:rsid w:val="00E40F5F"/>
    <w:rsid w:val="00E419B5"/>
    <w:rsid w:val="00E41E8C"/>
    <w:rsid w:val="00E50770"/>
    <w:rsid w:val="00E54227"/>
    <w:rsid w:val="00E57936"/>
    <w:rsid w:val="00E74A53"/>
    <w:rsid w:val="00E82C63"/>
    <w:rsid w:val="00E85D00"/>
    <w:rsid w:val="00E90BCC"/>
    <w:rsid w:val="00E9552D"/>
    <w:rsid w:val="00EA56F8"/>
    <w:rsid w:val="00EB3289"/>
    <w:rsid w:val="00EB6532"/>
    <w:rsid w:val="00EC5069"/>
    <w:rsid w:val="00EC5578"/>
    <w:rsid w:val="00ED175F"/>
    <w:rsid w:val="00EE32BD"/>
    <w:rsid w:val="00EE61F7"/>
    <w:rsid w:val="00EF7C4F"/>
    <w:rsid w:val="00F104B1"/>
    <w:rsid w:val="00F1778D"/>
    <w:rsid w:val="00F37315"/>
    <w:rsid w:val="00F37903"/>
    <w:rsid w:val="00F55E64"/>
    <w:rsid w:val="00F564D8"/>
    <w:rsid w:val="00F66374"/>
    <w:rsid w:val="00F72351"/>
    <w:rsid w:val="00F72B3F"/>
    <w:rsid w:val="00F77D86"/>
    <w:rsid w:val="00F800AB"/>
    <w:rsid w:val="00F818F9"/>
    <w:rsid w:val="00F820BE"/>
    <w:rsid w:val="00FA498B"/>
    <w:rsid w:val="00FA7EDC"/>
    <w:rsid w:val="00FB1905"/>
    <w:rsid w:val="00FB30BF"/>
    <w:rsid w:val="00FB40CF"/>
    <w:rsid w:val="00FC3648"/>
    <w:rsid w:val="00FD10E1"/>
    <w:rsid w:val="00FE3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682C"/>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B79"/>
    <w:pPr>
      <w:jc w:val="both"/>
    </w:pPr>
    <w:rPr>
      <w:rFonts w:ascii="Cambria" w:hAnsi="Cambria"/>
      <w:sz w:val="24"/>
    </w:rPr>
  </w:style>
  <w:style w:type="paragraph" w:styleId="Titre1">
    <w:name w:val="heading 1"/>
    <w:basedOn w:val="Normal"/>
    <w:next w:val="Normal"/>
    <w:link w:val="Titre1Car"/>
    <w:uiPriority w:val="9"/>
    <w:qFormat/>
    <w:rsid w:val="00C53706"/>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C53706"/>
    <w:pPr>
      <w:keepNext/>
      <w:keepLines/>
      <w:spacing w:before="40" w:after="0"/>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540E8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E90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spacing w:after="0" w:line="240" w:lineRule="auto"/>
    </w:p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C53706"/>
    <w:rPr>
      <w:rFonts w:ascii="Cambria" w:eastAsiaTheme="majorEastAsia" w:hAnsi="Cambria" w:cstheme="majorBidi"/>
      <w:color w:val="2E74B5" w:themeColor="accent1" w:themeShade="BF"/>
      <w:sz w:val="32"/>
      <w:szCs w:val="32"/>
    </w:rPr>
  </w:style>
  <w:style w:type="character" w:customStyle="1" w:styleId="Titre2Car">
    <w:name w:val="Titre 2 Car"/>
    <w:basedOn w:val="Policepardfaut"/>
    <w:link w:val="Titre2"/>
    <w:uiPriority w:val="9"/>
    <w:rsid w:val="00C53706"/>
    <w:rPr>
      <w:rFonts w:ascii="Cambria" w:eastAsiaTheme="majorEastAsia" w:hAnsi="Cambria" w:cstheme="majorBidi"/>
      <w:color w:val="2E74B5" w:themeColor="accent1" w:themeShade="BF"/>
      <w:sz w:val="26"/>
      <w:szCs w:val="26"/>
    </w:rPr>
  </w:style>
  <w:style w:type="paragraph" w:styleId="Titre">
    <w:name w:val="Title"/>
    <w:basedOn w:val="Normal"/>
    <w:next w:val="Normal"/>
    <w:link w:val="TitreCar"/>
    <w:uiPriority w:val="10"/>
    <w:qFormat/>
    <w:rsid w:val="00C53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ind w:left="720"/>
      <w:contextualSpacing/>
    </w:p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pPr>
  </w:style>
  <w:style w:type="paragraph" w:styleId="TM2">
    <w:name w:val="toc 2"/>
    <w:basedOn w:val="Normal"/>
    <w:next w:val="Normal"/>
    <w:autoRedefine/>
    <w:uiPriority w:val="39"/>
    <w:unhideWhenUsed/>
    <w:rsid w:val="00073295"/>
    <w:pPr>
      <w:spacing w:after="100"/>
      <w:ind w:left="240"/>
    </w:pPr>
  </w:style>
  <w:style w:type="paragraph" w:styleId="NormalWeb">
    <w:name w:val="Normal (Web)"/>
    <w:basedOn w:val="Normal"/>
    <w:uiPriority w:val="99"/>
    <w:semiHidden/>
    <w:unhideWhenUsed/>
    <w:rsid w:val="00AB721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540E8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ind w:left="480"/>
    </w:p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character" w:styleId="Accentuation">
    <w:name w:val="Emphasis"/>
    <w:basedOn w:val="Policepardfaut"/>
    <w:uiPriority w:val="20"/>
    <w:qFormat/>
    <w:rsid w:val="00925565"/>
    <w:rPr>
      <w:i/>
      <w:iCs/>
    </w:rPr>
  </w:style>
  <w:style w:type="paragraph" w:styleId="Tabledesillustrations">
    <w:name w:val="table of figures"/>
    <w:basedOn w:val="Normal"/>
    <w:next w:val="Normal"/>
    <w:uiPriority w:val="99"/>
    <w:unhideWhenUsed/>
    <w:rsid w:val="00FC3648"/>
    <w:pPr>
      <w:spacing w:after="0"/>
    </w:pPr>
  </w:style>
  <w:style w:type="table" w:styleId="TableauGrille4-Accentuation5">
    <w:name w:val="Grid Table 4 Accent 5"/>
    <w:basedOn w:val="TableauNormal"/>
    <w:uiPriority w:val="49"/>
    <w:rsid w:val="002D3D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2031F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Policepardfaut"/>
    <w:rsid w:val="00CC7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22708277">
      <w:bodyDiv w:val="1"/>
      <w:marLeft w:val="0"/>
      <w:marRight w:val="0"/>
      <w:marTop w:val="0"/>
      <w:marBottom w:val="0"/>
      <w:divBdr>
        <w:top w:val="none" w:sz="0" w:space="0" w:color="auto"/>
        <w:left w:val="none" w:sz="0" w:space="0" w:color="auto"/>
        <w:bottom w:val="none" w:sz="0" w:space="0" w:color="auto"/>
        <w:right w:val="none" w:sz="0" w:space="0" w:color="auto"/>
      </w:divBdr>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96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790994">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hyperlink" Target="https://miage-aix-marseille.fr/" TargetMode="External"/><Relationship Id="rId2" Type="http://schemas.openxmlformats.org/officeDocument/2006/relationships/hyperlink" Target="https://miage-aix-marseille.fr/" TargetMode="External"/><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61C85-C16A-4CE9-8AF5-A9FA8F868A9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0655325D-87C7-4780-B05D-932F6047E072}">
      <dgm:prSet phldrT="[Texte]"/>
      <dgm:spPr/>
      <dgm:t>
        <a:bodyPr/>
        <a:lstStyle/>
        <a:p>
          <a:r>
            <a:rPr lang="fr-FR" dirty="0"/>
            <a:t>Jeu</a:t>
          </a:r>
        </a:p>
      </dgm:t>
    </dgm:pt>
    <dgm:pt modelId="{9A9EF937-95DD-47AF-9F64-4F164BA7A5F1}" type="parTrans" cxnId="{617640E8-0DAA-4E33-9593-68B2385AC6C2}">
      <dgm:prSet/>
      <dgm:spPr/>
      <dgm:t>
        <a:bodyPr/>
        <a:lstStyle/>
        <a:p>
          <a:endParaRPr lang="fr-FR"/>
        </a:p>
      </dgm:t>
    </dgm:pt>
    <dgm:pt modelId="{F1F30D0A-34A1-4C53-AA07-6210101FB922}" type="sibTrans" cxnId="{617640E8-0DAA-4E33-9593-68B2385AC6C2}">
      <dgm:prSet/>
      <dgm:spPr/>
      <dgm:t>
        <a:bodyPr/>
        <a:lstStyle/>
        <a:p>
          <a:endParaRPr lang="fr-FR"/>
        </a:p>
      </dgm:t>
    </dgm:pt>
    <dgm:pt modelId="{231F3244-13E4-4C1E-87D6-564507515E87}">
      <dgm:prSet phldrT="[Texte]"/>
      <dgm:spPr/>
      <dgm:t>
        <a:bodyPr/>
        <a:lstStyle/>
        <a:p>
          <a:r>
            <a:rPr lang="fr-FR" dirty="0"/>
            <a:t>Conception</a:t>
          </a:r>
        </a:p>
      </dgm:t>
    </dgm:pt>
    <dgm:pt modelId="{91898C7A-F9C4-481C-AE5A-C989348E55A1}" type="parTrans" cxnId="{39F9C210-C193-485A-B01C-C104EA9AC6D2}">
      <dgm:prSet/>
      <dgm:spPr/>
      <dgm:t>
        <a:bodyPr/>
        <a:lstStyle/>
        <a:p>
          <a:endParaRPr lang="fr-FR"/>
        </a:p>
      </dgm:t>
    </dgm:pt>
    <dgm:pt modelId="{8A5C2B3B-6018-4703-B1B3-D61A1452B3E1}" type="sibTrans" cxnId="{39F9C210-C193-485A-B01C-C104EA9AC6D2}">
      <dgm:prSet/>
      <dgm:spPr/>
      <dgm:t>
        <a:bodyPr/>
        <a:lstStyle/>
        <a:p>
          <a:endParaRPr lang="fr-FR"/>
        </a:p>
      </dgm:t>
    </dgm:pt>
    <dgm:pt modelId="{DC2867A9-9694-4106-891D-2AD54EE0751C}">
      <dgm:prSet phldrT="[Texte]"/>
      <dgm:spPr/>
      <dgm:t>
        <a:bodyPr/>
        <a:lstStyle/>
        <a:p>
          <a:r>
            <a:rPr lang="fr-FR" dirty="0"/>
            <a:t>Documentation</a:t>
          </a:r>
        </a:p>
      </dgm:t>
    </dgm:pt>
    <dgm:pt modelId="{8EA8D459-6A06-467D-A0A8-CAE5056F767D}" type="parTrans" cxnId="{DEA14701-1940-4B15-A75C-5E6C2F6F247D}">
      <dgm:prSet/>
      <dgm:spPr/>
      <dgm:t>
        <a:bodyPr/>
        <a:lstStyle/>
        <a:p>
          <a:endParaRPr lang="fr-FR"/>
        </a:p>
      </dgm:t>
    </dgm:pt>
    <dgm:pt modelId="{EB44F23E-9F1C-4CA2-90EE-193301A02245}" type="sibTrans" cxnId="{DEA14701-1940-4B15-A75C-5E6C2F6F247D}">
      <dgm:prSet/>
      <dgm:spPr/>
      <dgm:t>
        <a:bodyPr/>
        <a:lstStyle/>
        <a:p>
          <a:endParaRPr lang="fr-FR"/>
        </a:p>
      </dgm:t>
    </dgm:pt>
    <dgm:pt modelId="{358275CB-77C5-4B25-A00B-07108486505C}">
      <dgm:prSet/>
      <dgm:spPr/>
      <dgm:t>
        <a:bodyPr/>
        <a:lstStyle/>
        <a:p>
          <a:r>
            <a:rPr lang="fr-FR" dirty="0"/>
            <a:t>Développement</a:t>
          </a:r>
        </a:p>
      </dgm:t>
    </dgm:pt>
    <dgm:pt modelId="{4C1C3E1B-D2AF-4FB3-9655-CCA2AC10638B}" type="parTrans" cxnId="{71253D32-7E72-4D4C-A918-B8992C77C874}">
      <dgm:prSet/>
      <dgm:spPr/>
      <dgm:t>
        <a:bodyPr/>
        <a:lstStyle/>
        <a:p>
          <a:endParaRPr lang="fr-FR"/>
        </a:p>
      </dgm:t>
    </dgm:pt>
    <dgm:pt modelId="{DD7FF8B7-E8B5-42A9-B9E3-07E0BB2842AA}" type="sibTrans" cxnId="{71253D32-7E72-4D4C-A918-B8992C77C874}">
      <dgm:prSet/>
      <dgm:spPr/>
      <dgm:t>
        <a:bodyPr/>
        <a:lstStyle/>
        <a:p>
          <a:endParaRPr lang="fr-FR"/>
        </a:p>
      </dgm:t>
    </dgm:pt>
    <dgm:pt modelId="{6A253AE3-8655-4338-9069-6DBC5C4FAC25}">
      <dgm:prSet/>
      <dgm:spPr/>
      <dgm:t>
        <a:bodyPr/>
        <a:lstStyle/>
        <a:p>
          <a:r>
            <a:rPr lang="fr-FR" dirty="0"/>
            <a:t>Tests</a:t>
          </a:r>
        </a:p>
      </dgm:t>
    </dgm:pt>
    <dgm:pt modelId="{E64ACCE3-CF7B-4470-B560-BADD69472AC8}" type="parTrans" cxnId="{D2D3560C-FA0B-4ACA-AF31-2EFDE20DC4DD}">
      <dgm:prSet/>
      <dgm:spPr/>
      <dgm:t>
        <a:bodyPr/>
        <a:lstStyle/>
        <a:p>
          <a:endParaRPr lang="fr-FR"/>
        </a:p>
      </dgm:t>
    </dgm:pt>
    <dgm:pt modelId="{EA776C7F-13B4-43E3-8681-41D3A2AA4BEF}" type="sibTrans" cxnId="{D2D3560C-FA0B-4ACA-AF31-2EFDE20DC4DD}">
      <dgm:prSet/>
      <dgm:spPr/>
      <dgm:t>
        <a:bodyPr/>
        <a:lstStyle/>
        <a:p>
          <a:endParaRPr lang="fr-FR"/>
        </a:p>
      </dgm:t>
    </dgm:pt>
    <dgm:pt modelId="{F86EEAAB-3AA6-4B90-82CF-7354F7DCC13C}">
      <dgm:prSet phldrT="[Texte]"/>
      <dgm:spPr/>
      <dgm:t>
        <a:bodyPr/>
        <a:lstStyle/>
        <a:p>
          <a:r>
            <a:rPr lang="fr-FR" dirty="0"/>
            <a:t>Scénario</a:t>
          </a:r>
        </a:p>
      </dgm:t>
    </dgm:pt>
    <dgm:pt modelId="{876C7C4E-B3F1-4CBB-81F3-2FCCB8B9D914}" type="sibTrans" cxnId="{299F7869-3DF9-487F-A683-B961E801D8FD}">
      <dgm:prSet/>
      <dgm:spPr/>
      <dgm:t>
        <a:bodyPr/>
        <a:lstStyle/>
        <a:p>
          <a:endParaRPr lang="fr-FR"/>
        </a:p>
      </dgm:t>
    </dgm:pt>
    <dgm:pt modelId="{13A18D6E-A465-4258-BA12-216917E6886C}" type="parTrans" cxnId="{299F7869-3DF9-487F-A683-B961E801D8FD}">
      <dgm:prSet/>
      <dgm:spPr/>
      <dgm:t>
        <a:bodyPr/>
        <a:lstStyle/>
        <a:p>
          <a:endParaRPr lang="fr-FR"/>
        </a:p>
      </dgm:t>
    </dgm:pt>
    <dgm:pt modelId="{5730DE6A-BDDF-4AB1-8B28-6C2FC0BF8CD7}">
      <dgm:prSet/>
      <dgm:spPr/>
      <dgm:t>
        <a:bodyPr/>
        <a:lstStyle/>
        <a:p>
          <a:r>
            <a:rPr lang="fr-FR" dirty="0"/>
            <a:t>Images</a:t>
          </a:r>
        </a:p>
      </dgm:t>
    </dgm:pt>
    <dgm:pt modelId="{A73DB2C1-353A-4145-A3A9-E8603DDBF823}" type="parTrans" cxnId="{C2F32EB7-4586-4B04-9711-0A52F1B83062}">
      <dgm:prSet/>
      <dgm:spPr/>
      <dgm:t>
        <a:bodyPr/>
        <a:lstStyle/>
        <a:p>
          <a:endParaRPr lang="fr-FR"/>
        </a:p>
      </dgm:t>
    </dgm:pt>
    <dgm:pt modelId="{BDA80537-6048-4012-957E-6006459F1ADA}" type="sibTrans" cxnId="{C2F32EB7-4586-4B04-9711-0A52F1B83062}">
      <dgm:prSet/>
      <dgm:spPr/>
      <dgm:t>
        <a:bodyPr/>
        <a:lstStyle/>
        <a:p>
          <a:endParaRPr lang="fr-FR"/>
        </a:p>
      </dgm:t>
    </dgm:pt>
    <dgm:pt modelId="{FC8EF820-3597-481F-949F-3CAC8EAB7E62}">
      <dgm:prSet/>
      <dgm:spPr/>
      <dgm:t>
        <a:bodyPr/>
        <a:lstStyle/>
        <a:p>
          <a:r>
            <a:rPr lang="fr-FR" dirty="0"/>
            <a:t>Rapport</a:t>
          </a:r>
        </a:p>
      </dgm:t>
    </dgm:pt>
    <dgm:pt modelId="{55314423-1E45-42AC-9966-F86507D52A87}" type="parTrans" cxnId="{5987E70C-2E7C-4788-BDDE-57DD4C97E1E7}">
      <dgm:prSet/>
      <dgm:spPr/>
      <dgm:t>
        <a:bodyPr/>
        <a:lstStyle/>
        <a:p>
          <a:endParaRPr lang="fr-FR"/>
        </a:p>
      </dgm:t>
    </dgm:pt>
    <dgm:pt modelId="{03560BEF-3B39-4AE9-9517-E557D66CCC26}" type="sibTrans" cxnId="{5987E70C-2E7C-4788-BDDE-57DD4C97E1E7}">
      <dgm:prSet/>
      <dgm:spPr/>
      <dgm:t>
        <a:bodyPr/>
        <a:lstStyle/>
        <a:p>
          <a:endParaRPr lang="fr-FR"/>
        </a:p>
      </dgm:t>
    </dgm:pt>
    <dgm:pt modelId="{6FDF44A7-845D-4EBF-B00B-952D336BDDDD}">
      <dgm:prSet/>
      <dgm:spPr/>
      <dgm:t>
        <a:bodyPr/>
        <a:lstStyle/>
        <a:p>
          <a:r>
            <a:rPr lang="fr-FR" dirty="0"/>
            <a:t>Documentation Java</a:t>
          </a:r>
        </a:p>
      </dgm:t>
    </dgm:pt>
    <dgm:pt modelId="{53C10C51-A7EB-44BE-AC45-2425DFC7F73E}" type="parTrans" cxnId="{AF0EA703-6769-4EF8-A499-DC8D404430AD}">
      <dgm:prSet/>
      <dgm:spPr/>
      <dgm:t>
        <a:bodyPr/>
        <a:lstStyle/>
        <a:p>
          <a:endParaRPr lang="fr-FR"/>
        </a:p>
      </dgm:t>
    </dgm:pt>
    <dgm:pt modelId="{4D7B3D49-4FD5-4C2B-8A5D-4EFBCB177F2E}" type="sibTrans" cxnId="{AF0EA703-6769-4EF8-A499-DC8D404430AD}">
      <dgm:prSet/>
      <dgm:spPr/>
      <dgm:t>
        <a:bodyPr/>
        <a:lstStyle/>
        <a:p>
          <a:endParaRPr lang="fr-FR"/>
        </a:p>
      </dgm:t>
    </dgm:pt>
    <dgm:pt modelId="{B85F32C5-E7E8-42F9-9926-B43C1D31A0BB}">
      <dgm:prSet/>
      <dgm:spPr/>
      <dgm:t>
        <a:bodyPr/>
        <a:lstStyle/>
        <a:p>
          <a:r>
            <a:rPr lang="fr-FR" dirty="0"/>
            <a:t>Diagramme UML</a:t>
          </a:r>
        </a:p>
      </dgm:t>
    </dgm:pt>
    <dgm:pt modelId="{379788B0-4300-4F71-B976-576887443C0E}" type="parTrans" cxnId="{39FF93C9-1C06-44CD-A4AD-95B9C138D490}">
      <dgm:prSet/>
      <dgm:spPr/>
      <dgm:t>
        <a:bodyPr/>
        <a:lstStyle/>
        <a:p>
          <a:endParaRPr lang="fr-FR"/>
        </a:p>
      </dgm:t>
    </dgm:pt>
    <dgm:pt modelId="{E38A7561-02E3-4F98-B5B0-4AF158FA8602}" type="sibTrans" cxnId="{39FF93C9-1C06-44CD-A4AD-95B9C138D490}">
      <dgm:prSet/>
      <dgm:spPr/>
      <dgm:t>
        <a:bodyPr/>
        <a:lstStyle/>
        <a:p>
          <a:endParaRPr lang="fr-FR"/>
        </a:p>
      </dgm:t>
    </dgm:pt>
    <dgm:pt modelId="{4F750CB2-F30B-459C-9FD2-DE36D9C7B9AD}" type="pres">
      <dgm:prSet presAssocID="{C4961C85-C16A-4CE9-8AF5-A9FA8F868A96}" presName="hierChild1" presStyleCnt="0">
        <dgm:presLayoutVars>
          <dgm:chPref val="1"/>
          <dgm:dir/>
          <dgm:animOne val="branch"/>
          <dgm:animLvl val="lvl"/>
          <dgm:resizeHandles/>
        </dgm:presLayoutVars>
      </dgm:prSet>
      <dgm:spPr/>
    </dgm:pt>
    <dgm:pt modelId="{D433CA7D-42C1-4FA0-9971-6BAB46969B59}" type="pres">
      <dgm:prSet presAssocID="{0655325D-87C7-4780-B05D-932F6047E072}" presName="hierRoot1" presStyleCnt="0"/>
      <dgm:spPr/>
    </dgm:pt>
    <dgm:pt modelId="{0976DDC5-F27F-491A-B814-7DB3C6BFE198}" type="pres">
      <dgm:prSet presAssocID="{0655325D-87C7-4780-B05D-932F6047E072}" presName="composite" presStyleCnt="0"/>
      <dgm:spPr/>
    </dgm:pt>
    <dgm:pt modelId="{A2E54211-EB46-40D6-A188-9B5CED858F08}" type="pres">
      <dgm:prSet presAssocID="{0655325D-87C7-4780-B05D-932F6047E072}" presName="background" presStyleLbl="node0" presStyleIdx="0" presStyleCnt="1"/>
      <dgm:spPr/>
    </dgm:pt>
    <dgm:pt modelId="{018EA494-A175-4B90-848D-437A42A3BB1D}" type="pres">
      <dgm:prSet presAssocID="{0655325D-87C7-4780-B05D-932F6047E072}" presName="text" presStyleLbl="fgAcc0" presStyleIdx="0" presStyleCnt="1">
        <dgm:presLayoutVars>
          <dgm:chPref val="3"/>
        </dgm:presLayoutVars>
      </dgm:prSet>
      <dgm:spPr/>
    </dgm:pt>
    <dgm:pt modelId="{4B816E54-FEAC-4656-8087-2B3C149567E3}" type="pres">
      <dgm:prSet presAssocID="{0655325D-87C7-4780-B05D-932F6047E072}" presName="hierChild2" presStyleCnt="0"/>
      <dgm:spPr/>
    </dgm:pt>
    <dgm:pt modelId="{97C7C2DE-65BB-4DCC-B25A-40B169037FD5}" type="pres">
      <dgm:prSet presAssocID="{91898C7A-F9C4-481C-AE5A-C989348E55A1}" presName="Name10" presStyleLbl="parChTrans1D2" presStyleIdx="0" presStyleCnt="3"/>
      <dgm:spPr/>
    </dgm:pt>
    <dgm:pt modelId="{EEF72490-4C84-4A04-930F-6899E9A244EF}" type="pres">
      <dgm:prSet presAssocID="{231F3244-13E4-4C1E-87D6-564507515E87}" presName="hierRoot2" presStyleCnt="0"/>
      <dgm:spPr/>
    </dgm:pt>
    <dgm:pt modelId="{A7D43C04-F1DE-4623-96C4-7030DFED6196}" type="pres">
      <dgm:prSet presAssocID="{231F3244-13E4-4C1E-87D6-564507515E87}" presName="composite2" presStyleCnt="0"/>
      <dgm:spPr/>
    </dgm:pt>
    <dgm:pt modelId="{0AF304FB-33F9-45C0-92F2-8534F39575DE}" type="pres">
      <dgm:prSet presAssocID="{231F3244-13E4-4C1E-87D6-564507515E87}" presName="background2" presStyleLbl="node2" presStyleIdx="0" presStyleCnt="3"/>
      <dgm:spPr/>
    </dgm:pt>
    <dgm:pt modelId="{35D43EDE-974B-4FAF-8345-08BD39F6D52B}" type="pres">
      <dgm:prSet presAssocID="{231F3244-13E4-4C1E-87D6-564507515E87}" presName="text2" presStyleLbl="fgAcc2" presStyleIdx="0" presStyleCnt="3">
        <dgm:presLayoutVars>
          <dgm:chPref val="3"/>
        </dgm:presLayoutVars>
      </dgm:prSet>
      <dgm:spPr/>
    </dgm:pt>
    <dgm:pt modelId="{94E37332-D5D3-4C40-83B0-2A6860FDB4CD}" type="pres">
      <dgm:prSet presAssocID="{231F3244-13E4-4C1E-87D6-564507515E87}" presName="hierChild3" presStyleCnt="0"/>
      <dgm:spPr/>
    </dgm:pt>
    <dgm:pt modelId="{C06A768D-49BC-40DF-A68C-F76A149F736E}" type="pres">
      <dgm:prSet presAssocID="{4C1C3E1B-D2AF-4FB3-9655-CCA2AC10638B}" presName="Name17" presStyleLbl="parChTrans1D3" presStyleIdx="0" presStyleCnt="6"/>
      <dgm:spPr/>
    </dgm:pt>
    <dgm:pt modelId="{65BE836C-F6B8-4AF4-9FB5-28B2691592F7}" type="pres">
      <dgm:prSet presAssocID="{358275CB-77C5-4B25-A00B-07108486505C}" presName="hierRoot3" presStyleCnt="0"/>
      <dgm:spPr/>
    </dgm:pt>
    <dgm:pt modelId="{B6D414C5-0069-465F-9708-DBB7A1B59C5A}" type="pres">
      <dgm:prSet presAssocID="{358275CB-77C5-4B25-A00B-07108486505C}" presName="composite3" presStyleCnt="0"/>
      <dgm:spPr/>
    </dgm:pt>
    <dgm:pt modelId="{5F6043A6-C6FE-453F-8785-4276959758A5}" type="pres">
      <dgm:prSet presAssocID="{358275CB-77C5-4B25-A00B-07108486505C}" presName="background3" presStyleLbl="node3" presStyleIdx="0" presStyleCnt="6"/>
      <dgm:spPr/>
    </dgm:pt>
    <dgm:pt modelId="{7864333E-DA72-43F9-884A-CF31F051C39F}" type="pres">
      <dgm:prSet presAssocID="{358275CB-77C5-4B25-A00B-07108486505C}" presName="text3" presStyleLbl="fgAcc3" presStyleIdx="0" presStyleCnt="6">
        <dgm:presLayoutVars>
          <dgm:chPref val="3"/>
        </dgm:presLayoutVars>
      </dgm:prSet>
      <dgm:spPr/>
    </dgm:pt>
    <dgm:pt modelId="{2305EE5E-327A-4CD3-843B-45D156A43C7C}" type="pres">
      <dgm:prSet presAssocID="{358275CB-77C5-4B25-A00B-07108486505C}" presName="hierChild4" presStyleCnt="0"/>
      <dgm:spPr/>
    </dgm:pt>
    <dgm:pt modelId="{77E31CC4-E489-46E8-9049-A86D0535C28B}" type="pres">
      <dgm:prSet presAssocID="{E64ACCE3-CF7B-4470-B560-BADD69472AC8}" presName="Name17" presStyleLbl="parChTrans1D3" presStyleIdx="1" presStyleCnt="6"/>
      <dgm:spPr/>
    </dgm:pt>
    <dgm:pt modelId="{66B0EF6A-6666-4195-8541-B7204D3A10C7}" type="pres">
      <dgm:prSet presAssocID="{6A253AE3-8655-4338-9069-6DBC5C4FAC25}" presName="hierRoot3" presStyleCnt="0"/>
      <dgm:spPr/>
    </dgm:pt>
    <dgm:pt modelId="{454AFFD8-096D-46ED-BFAC-D00521EF55FB}" type="pres">
      <dgm:prSet presAssocID="{6A253AE3-8655-4338-9069-6DBC5C4FAC25}" presName="composite3" presStyleCnt="0"/>
      <dgm:spPr/>
    </dgm:pt>
    <dgm:pt modelId="{7F2CF4BC-1905-448A-BC9C-7C61121D64AC}" type="pres">
      <dgm:prSet presAssocID="{6A253AE3-8655-4338-9069-6DBC5C4FAC25}" presName="background3" presStyleLbl="node3" presStyleIdx="1" presStyleCnt="6"/>
      <dgm:spPr/>
    </dgm:pt>
    <dgm:pt modelId="{3FD0165E-DB89-4547-BD29-0A7F50B91898}" type="pres">
      <dgm:prSet presAssocID="{6A253AE3-8655-4338-9069-6DBC5C4FAC25}" presName="text3" presStyleLbl="fgAcc3" presStyleIdx="1" presStyleCnt="6">
        <dgm:presLayoutVars>
          <dgm:chPref val="3"/>
        </dgm:presLayoutVars>
      </dgm:prSet>
      <dgm:spPr/>
    </dgm:pt>
    <dgm:pt modelId="{A7B65EE4-7662-49E8-BD94-F09634E83367}" type="pres">
      <dgm:prSet presAssocID="{6A253AE3-8655-4338-9069-6DBC5C4FAC25}" presName="hierChild4" presStyleCnt="0"/>
      <dgm:spPr/>
    </dgm:pt>
    <dgm:pt modelId="{E2631461-D65B-4A90-B0F7-030D3BEAA7F7}" type="pres">
      <dgm:prSet presAssocID="{A73DB2C1-353A-4145-A3A9-E8603DDBF823}" presName="Name17" presStyleLbl="parChTrans1D3" presStyleIdx="2" presStyleCnt="6"/>
      <dgm:spPr/>
    </dgm:pt>
    <dgm:pt modelId="{4D609F21-2BCD-4716-B103-0BD0A07097B9}" type="pres">
      <dgm:prSet presAssocID="{5730DE6A-BDDF-4AB1-8B28-6C2FC0BF8CD7}" presName="hierRoot3" presStyleCnt="0"/>
      <dgm:spPr/>
    </dgm:pt>
    <dgm:pt modelId="{42CCB807-1910-4F08-986E-61B3C2309967}" type="pres">
      <dgm:prSet presAssocID="{5730DE6A-BDDF-4AB1-8B28-6C2FC0BF8CD7}" presName="composite3" presStyleCnt="0"/>
      <dgm:spPr/>
    </dgm:pt>
    <dgm:pt modelId="{2AD28562-7F0E-4EAD-AE7D-5AD7232E5492}" type="pres">
      <dgm:prSet presAssocID="{5730DE6A-BDDF-4AB1-8B28-6C2FC0BF8CD7}" presName="background3" presStyleLbl="node3" presStyleIdx="2" presStyleCnt="6"/>
      <dgm:spPr/>
    </dgm:pt>
    <dgm:pt modelId="{CCE23CA5-815E-4B6E-87DE-C68DA1EFF24C}" type="pres">
      <dgm:prSet presAssocID="{5730DE6A-BDDF-4AB1-8B28-6C2FC0BF8CD7}" presName="text3" presStyleLbl="fgAcc3" presStyleIdx="2" presStyleCnt="6">
        <dgm:presLayoutVars>
          <dgm:chPref val="3"/>
        </dgm:presLayoutVars>
      </dgm:prSet>
      <dgm:spPr/>
    </dgm:pt>
    <dgm:pt modelId="{8CD23B7F-590C-4F59-9A93-7A2EFAC9C2BD}" type="pres">
      <dgm:prSet presAssocID="{5730DE6A-BDDF-4AB1-8B28-6C2FC0BF8CD7}" presName="hierChild4" presStyleCnt="0"/>
      <dgm:spPr/>
    </dgm:pt>
    <dgm:pt modelId="{C4BDA0AC-38E3-42DD-A130-075208BDD9B0}" type="pres">
      <dgm:prSet presAssocID="{13A18D6E-A465-4258-BA12-216917E6886C}" presName="Name10" presStyleLbl="parChTrans1D2" presStyleIdx="1" presStyleCnt="3"/>
      <dgm:spPr/>
    </dgm:pt>
    <dgm:pt modelId="{757737E5-2455-4D74-AA1A-CD236906D450}" type="pres">
      <dgm:prSet presAssocID="{F86EEAAB-3AA6-4B90-82CF-7354F7DCC13C}" presName="hierRoot2" presStyleCnt="0"/>
      <dgm:spPr/>
    </dgm:pt>
    <dgm:pt modelId="{1EB58319-9FF9-46AE-8DB2-2111D12E45B7}" type="pres">
      <dgm:prSet presAssocID="{F86EEAAB-3AA6-4B90-82CF-7354F7DCC13C}" presName="composite2" presStyleCnt="0"/>
      <dgm:spPr/>
    </dgm:pt>
    <dgm:pt modelId="{2AC13C75-BC32-41E3-81C4-CC6C7728716C}" type="pres">
      <dgm:prSet presAssocID="{F86EEAAB-3AA6-4B90-82CF-7354F7DCC13C}" presName="background2" presStyleLbl="node2" presStyleIdx="1" presStyleCnt="3"/>
      <dgm:spPr/>
    </dgm:pt>
    <dgm:pt modelId="{3CCF25FB-6A5E-4AB5-8C37-1F8C8925E26A}" type="pres">
      <dgm:prSet presAssocID="{F86EEAAB-3AA6-4B90-82CF-7354F7DCC13C}" presName="text2" presStyleLbl="fgAcc2" presStyleIdx="1" presStyleCnt="3">
        <dgm:presLayoutVars>
          <dgm:chPref val="3"/>
        </dgm:presLayoutVars>
      </dgm:prSet>
      <dgm:spPr/>
    </dgm:pt>
    <dgm:pt modelId="{E5FEC7CF-81FB-49A0-9976-8123378C7B8E}" type="pres">
      <dgm:prSet presAssocID="{F86EEAAB-3AA6-4B90-82CF-7354F7DCC13C}" presName="hierChild3" presStyleCnt="0"/>
      <dgm:spPr/>
    </dgm:pt>
    <dgm:pt modelId="{BD461C8E-6D1D-4B22-98C3-0B7E38E1A6EA}" type="pres">
      <dgm:prSet presAssocID="{8EA8D459-6A06-467D-A0A8-CAE5056F767D}" presName="Name10" presStyleLbl="parChTrans1D2" presStyleIdx="2" presStyleCnt="3"/>
      <dgm:spPr/>
    </dgm:pt>
    <dgm:pt modelId="{24E9AA35-BFD2-4D09-8ACD-7960BCF7D64E}" type="pres">
      <dgm:prSet presAssocID="{DC2867A9-9694-4106-891D-2AD54EE0751C}" presName="hierRoot2" presStyleCnt="0"/>
      <dgm:spPr/>
    </dgm:pt>
    <dgm:pt modelId="{E2849CBD-7ADA-48A4-B823-BB3EA9BD85CB}" type="pres">
      <dgm:prSet presAssocID="{DC2867A9-9694-4106-891D-2AD54EE0751C}" presName="composite2" presStyleCnt="0"/>
      <dgm:spPr/>
    </dgm:pt>
    <dgm:pt modelId="{06195FE4-9797-4151-8C29-7884F0441356}" type="pres">
      <dgm:prSet presAssocID="{DC2867A9-9694-4106-891D-2AD54EE0751C}" presName="background2" presStyleLbl="node2" presStyleIdx="2" presStyleCnt="3"/>
      <dgm:spPr/>
    </dgm:pt>
    <dgm:pt modelId="{57016D8F-C5C0-476C-81E4-960ED4995AA1}" type="pres">
      <dgm:prSet presAssocID="{DC2867A9-9694-4106-891D-2AD54EE0751C}" presName="text2" presStyleLbl="fgAcc2" presStyleIdx="2" presStyleCnt="3">
        <dgm:presLayoutVars>
          <dgm:chPref val="3"/>
        </dgm:presLayoutVars>
      </dgm:prSet>
      <dgm:spPr/>
    </dgm:pt>
    <dgm:pt modelId="{31EDBD9F-8588-4D4E-B2DD-089DFC705E9C}" type="pres">
      <dgm:prSet presAssocID="{DC2867A9-9694-4106-891D-2AD54EE0751C}" presName="hierChild3" presStyleCnt="0"/>
      <dgm:spPr/>
    </dgm:pt>
    <dgm:pt modelId="{41AA3B87-6A99-42B4-9D88-41C544D31B9A}" type="pres">
      <dgm:prSet presAssocID="{55314423-1E45-42AC-9966-F86507D52A87}" presName="Name17" presStyleLbl="parChTrans1D3" presStyleIdx="3" presStyleCnt="6"/>
      <dgm:spPr/>
    </dgm:pt>
    <dgm:pt modelId="{24AB2301-14BC-4CA0-BD3E-67D9DA3BCCC0}" type="pres">
      <dgm:prSet presAssocID="{FC8EF820-3597-481F-949F-3CAC8EAB7E62}" presName="hierRoot3" presStyleCnt="0"/>
      <dgm:spPr/>
    </dgm:pt>
    <dgm:pt modelId="{B89D4FEB-CC5C-45D6-BC56-0C01A832A1B9}" type="pres">
      <dgm:prSet presAssocID="{FC8EF820-3597-481F-949F-3CAC8EAB7E62}" presName="composite3" presStyleCnt="0"/>
      <dgm:spPr/>
    </dgm:pt>
    <dgm:pt modelId="{82D22C3D-4461-4727-B3BC-7D64B8FCC623}" type="pres">
      <dgm:prSet presAssocID="{FC8EF820-3597-481F-949F-3CAC8EAB7E62}" presName="background3" presStyleLbl="node3" presStyleIdx="3" presStyleCnt="6"/>
      <dgm:spPr/>
    </dgm:pt>
    <dgm:pt modelId="{80ABFE96-7781-442A-A51D-3BE56A98FA33}" type="pres">
      <dgm:prSet presAssocID="{FC8EF820-3597-481F-949F-3CAC8EAB7E62}" presName="text3" presStyleLbl="fgAcc3" presStyleIdx="3" presStyleCnt="6">
        <dgm:presLayoutVars>
          <dgm:chPref val="3"/>
        </dgm:presLayoutVars>
      </dgm:prSet>
      <dgm:spPr/>
    </dgm:pt>
    <dgm:pt modelId="{6CAD99FC-A055-42FE-814E-C5FA5324BBC8}" type="pres">
      <dgm:prSet presAssocID="{FC8EF820-3597-481F-949F-3CAC8EAB7E62}" presName="hierChild4" presStyleCnt="0"/>
      <dgm:spPr/>
    </dgm:pt>
    <dgm:pt modelId="{DC2B954A-E8A8-4012-B085-A4B40EC761E4}" type="pres">
      <dgm:prSet presAssocID="{53C10C51-A7EB-44BE-AC45-2425DFC7F73E}" presName="Name17" presStyleLbl="parChTrans1D3" presStyleIdx="4" presStyleCnt="6"/>
      <dgm:spPr/>
    </dgm:pt>
    <dgm:pt modelId="{6695020D-4C98-46F7-B46F-9F5CD23C03D6}" type="pres">
      <dgm:prSet presAssocID="{6FDF44A7-845D-4EBF-B00B-952D336BDDDD}" presName="hierRoot3" presStyleCnt="0"/>
      <dgm:spPr/>
    </dgm:pt>
    <dgm:pt modelId="{15305AB0-EF16-47BE-92B7-3FF56BD38CFF}" type="pres">
      <dgm:prSet presAssocID="{6FDF44A7-845D-4EBF-B00B-952D336BDDDD}" presName="composite3" presStyleCnt="0"/>
      <dgm:spPr/>
    </dgm:pt>
    <dgm:pt modelId="{8609645F-7ED5-4DED-9AF6-DBA6CC84CBD6}" type="pres">
      <dgm:prSet presAssocID="{6FDF44A7-845D-4EBF-B00B-952D336BDDDD}" presName="background3" presStyleLbl="node3" presStyleIdx="4" presStyleCnt="6"/>
      <dgm:spPr/>
    </dgm:pt>
    <dgm:pt modelId="{3AE1D595-EC46-4C9B-9408-3012BBFA1A8C}" type="pres">
      <dgm:prSet presAssocID="{6FDF44A7-845D-4EBF-B00B-952D336BDDDD}" presName="text3" presStyleLbl="fgAcc3" presStyleIdx="4" presStyleCnt="6">
        <dgm:presLayoutVars>
          <dgm:chPref val="3"/>
        </dgm:presLayoutVars>
      </dgm:prSet>
      <dgm:spPr/>
    </dgm:pt>
    <dgm:pt modelId="{8D31A888-593D-4F6F-BA18-F687B8FC2A33}" type="pres">
      <dgm:prSet presAssocID="{6FDF44A7-845D-4EBF-B00B-952D336BDDDD}" presName="hierChild4" presStyleCnt="0"/>
      <dgm:spPr/>
    </dgm:pt>
    <dgm:pt modelId="{1F0C0A27-7CF5-4F04-9DD3-C2406CAC4362}" type="pres">
      <dgm:prSet presAssocID="{379788B0-4300-4F71-B976-576887443C0E}" presName="Name17" presStyleLbl="parChTrans1D3" presStyleIdx="5" presStyleCnt="6"/>
      <dgm:spPr/>
    </dgm:pt>
    <dgm:pt modelId="{8DDCDF6F-52F9-4B51-89A8-786CDC82B4C4}" type="pres">
      <dgm:prSet presAssocID="{B85F32C5-E7E8-42F9-9926-B43C1D31A0BB}" presName="hierRoot3" presStyleCnt="0"/>
      <dgm:spPr/>
    </dgm:pt>
    <dgm:pt modelId="{B6034583-CDA3-4004-95CD-20F8439DA5E8}" type="pres">
      <dgm:prSet presAssocID="{B85F32C5-E7E8-42F9-9926-B43C1D31A0BB}" presName="composite3" presStyleCnt="0"/>
      <dgm:spPr/>
    </dgm:pt>
    <dgm:pt modelId="{19EA4E10-56E7-4DD7-BC1C-C9ABB1742020}" type="pres">
      <dgm:prSet presAssocID="{B85F32C5-E7E8-42F9-9926-B43C1D31A0BB}" presName="background3" presStyleLbl="node3" presStyleIdx="5" presStyleCnt="6"/>
      <dgm:spPr/>
    </dgm:pt>
    <dgm:pt modelId="{4072910E-B948-4519-B93F-33BABEE90FE2}" type="pres">
      <dgm:prSet presAssocID="{B85F32C5-E7E8-42F9-9926-B43C1D31A0BB}" presName="text3" presStyleLbl="fgAcc3" presStyleIdx="5" presStyleCnt="6">
        <dgm:presLayoutVars>
          <dgm:chPref val="3"/>
        </dgm:presLayoutVars>
      </dgm:prSet>
      <dgm:spPr/>
    </dgm:pt>
    <dgm:pt modelId="{C3E8F271-23E1-4644-BCF9-DA10F18B433C}" type="pres">
      <dgm:prSet presAssocID="{B85F32C5-E7E8-42F9-9926-B43C1D31A0BB}" presName="hierChild4" presStyleCnt="0"/>
      <dgm:spPr/>
    </dgm:pt>
  </dgm:ptLst>
  <dgm:cxnLst>
    <dgm:cxn modelId="{DEA14701-1940-4B15-A75C-5E6C2F6F247D}" srcId="{0655325D-87C7-4780-B05D-932F6047E072}" destId="{DC2867A9-9694-4106-891D-2AD54EE0751C}" srcOrd="2" destOrd="0" parTransId="{8EA8D459-6A06-467D-A0A8-CAE5056F767D}" sibTransId="{EB44F23E-9F1C-4CA2-90EE-193301A02245}"/>
    <dgm:cxn modelId="{AF0EA703-6769-4EF8-A499-DC8D404430AD}" srcId="{DC2867A9-9694-4106-891D-2AD54EE0751C}" destId="{6FDF44A7-845D-4EBF-B00B-952D336BDDDD}" srcOrd="1" destOrd="0" parTransId="{53C10C51-A7EB-44BE-AC45-2425DFC7F73E}" sibTransId="{4D7B3D49-4FD5-4C2B-8A5D-4EFBCB177F2E}"/>
    <dgm:cxn modelId="{D2D3560C-FA0B-4ACA-AF31-2EFDE20DC4DD}" srcId="{231F3244-13E4-4C1E-87D6-564507515E87}" destId="{6A253AE3-8655-4338-9069-6DBC5C4FAC25}" srcOrd="1" destOrd="0" parTransId="{E64ACCE3-CF7B-4470-B560-BADD69472AC8}" sibTransId="{EA776C7F-13B4-43E3-8681-41D3A2AA4BEF}"/>
    <dgm:cxn modelId="{5987E70C-2E7C-4788-BDDE-57DD4C97E1E7}" srcId="{DC2867A9-9694-4106-891D-2AD54EE0751C}" destId="{FC8EF820-3597-481F-949F-3CAC8EAB7E62}" srcOrd="0" destOrd="0" parTransId="{55314423-1E45-42AC-9966-F86507D52A87}" sibTransId="{03560BEF-3B39-4AE9-9517-E557D66CCC26}"/>
    <dgm:cxn modelId="{39F9C210-C193-485A-B01C-C104EA9AC6D2}" srcId="{0655325D-87C7-4780-B05D-932F6047E072}" destId="{231F3244-13E4-4C1E-87D6-564507515E87}" srcOrd="0" destOrd="0" parTransId="{91898C7A-F9C4-481C-AE5A-C989348E55A1}" sibTransId="{8A5C2B3B-6018-4703-B1B3-D61A1452B3E1}"/>
    <dgm:cxn modelId="{043D9316-8220-43CB-A25E-0B38DD2543AD}" type="presOf" srcId="{53C10C51-A7EB-44BE-AC45-2425DFC7F73E}" destId="{DC2B954A-E8A8-4012-B085-A4B40EC761E4}" srcOrd="0" destOrd="0" presId="urn:microsoft.com/office/officeart/2005/8/layout/hierarchy1"/>
    <dgm:cxn modelId="{71253D32-7E72-4D4C-A918-B8992C77C874}" srcId="{231F3244-13E4-4C1E-87D6-564507515E87}" destId="{358275CB-77C5-4B25-A00B-07108486505C}" srcOrd="0" destOrd="0" parTransId="{4C1C3E1B-D2AF-4FB3-9655-CCA2AC10638B}" sibTransId="{DD7FF8B7-E8B5-42A9-B9E3-07E0BB2842AA}"/>
    <dgm:cxn modelId="{24BAEC32-E67C-49CE-8D9F-FC9DFB9D5E8D}" type="presOf" srcId="{DC2867A9-9694-4106-891D-2AD54EE0751C}" destId="{57016D8F-C5C0-476C-81E4-960ED4995AA1}" srcOrd="0" destOrd="0" presId="urn:microsoft.com/office/officeart/2005/8/layout/hierarchy1"/>
    <dgm:cxn modelId="{0A0C1237-9417-4C90-9697-31D4D7B836A3}" type="presOf" srcId="{E64ACCE3-CF7B-4470-B560-BADD69472AC8}" destId="{77E31CC4-E489-46E8-9049-A86D0535C28B}" srcOrd="0" destOrd="0" presId="urn:microsoft.com/office/officeart/2005/8/layout/hierarchy1"/>
    <dgm:cxn modelId="{AEE55865-F8FB-495E-874A-AC4EF0B223DB}" type="presOf" srcId="{FC8EF820-3597-481F-949F-3CAC8EAB7E62}" destId="{80ABFE96-7781-442A-A51D-3BE56A98FA33}" srcOrd="0" destOrd="0" presId="urn:microsoft.com/office/officeart/2005/8/layout/hierarchy1"/>
    <dgm:cxn modelId="{839E1F66-5E8C-42C1-BF45-F91EA2A32CBC}" type="presOf" srcId="{6A253AE3-8655-4338-9069-6DBC5C4FAC25}" destId="{3FD0165E-DB89-4547-BD29-0A7F50B91898}" srcOrd="0" destOrd="0" presId="urn:microsoft.com/office/officeart/2005/8/layout/hierarchy1"/>
    <dgm:cxn modelId="{299F7869-3DF9-487F-A683-B961E801D8FD}" srcId="{0655325D-87C7-4780-B05D-932F6047E072}" destId="{F86EEAAB-3AA6-4B90-82CF-7354F7DCC13C}" srcOrd="1" destOrd="0" parTransId="{13A18D6E-A465-4258-BA12-216917E6886C}" sibTransId="{876C7C4E-B3F1-4CBB-81F3-2FCCB8B9D914}"/>
    <dgm:cxn modelId="{8BDF724E-1417-41E9-ADAF-951391E3BE72}" type="presOf" srcId="{4C1C3E1B-D2AF-4FB3-9655-CCA2AC10638B}" destId="{C06A768D-49BC-40DF-A68C-F76A149F736E}" srcOrd="0" destOrd="0" presId="urn:microsoft.com/office/officeart/2005/8/layout/hierarchy1"/>
    <dgm:cxn modelId="{2D082A70-E201-4E35-A1EF-A8913972F6BF}" type="presOf" srcId="{91898C7A-F9C4-481C-AE5A-C989348E55A1}" destId="{97C7C2DE-65BB-4DCC-B25A-40B169037FD5}" srcOrd="0" destOrd="0" presId="urn:microsoft.com/office/officeart/2005/8/layout/hierarchy1"/>
    <dgm:cxn modelId="{EC2B4E53-D3D0-40F3-9CD2-C1FF96D4D67F}" type="presOf" srcId="{55314423-1E45-42AC-9966-F86507D52A87}" destId="{41AA3B87-6A99-42B4-9D88-41C544D31B9A}" srcOrd="0" destOrd="0" presId="urn:microsoft.com/office/officeart/2005/8/layout/hierarchy1"/>
    <dgm:cxn modelId="{D7F6CFAA-EE57-408F-995F-DEC27323BFFD}" type="presOf" srcId="{C4961C85-C16A-4CE9-8AF5-A9FA8F868A96}" destId="{4F750CB2-F30B-459C-9FD2-DE36D9C7B9AD}" srcOrd="0" destOrd="0" presId="urn:microsoft.com/office/officeart/2005/8/layout/hierarchy1"/>
    <dgm:cxn modelId="{FD88B8B0-B7C9-4180-868A-8007EC422CEF}" type="presOf" srcId="{358275CB-77C5-4B25-A00B-07108486505C}" destId="{7864333E-DA72-43F9-884A-CF31F051C39F}" srcOrd="0" destOrd="0" presId="urn:microsoft.com/office/officeart/2005/8/layout/hierarchy1"/>
    <dgm:cxn modelId="{9DE5C4B1-4449-4C6F-A29B-506BCBDF1541}" type="presOf" srcId="{13A18D6E-A465-4258-BA12-216917E6886C}" destId="{C4BDA0AC-38E3-42DD-A130-075208BDD9B0}" srcOrd="0" destOrd="0" presId="urn:microsoft.com/office/officeart/2005/8/layout/hierarchy1"/>
    <dgm:cxn modelId="{706757B6-4809-4F41-9D2E-D9DB5A7224EA}" type="presOf" srcId="{0655325D-87C7-4780-B05D-932F6047E072}" destId="{018EA494-A175-4B90-848D-437A42A3BB1D}" srcOrd="0" destOrd="0" presId="urn:microsoft.com/office/officeart/2005/8/layout/hierarchy1"/>
    <dgm:cxn modelId="{C2F32EB7-4586-4B04-9711-0A52F1B83062}" srcId="{231F3244-13E4-4C1E-87D6-564507515E87}" destId="{5730DE6A-BDDF-4AB1-8B28-6C2FC0BF8CD7}" srcOrd="2" destOrd="0" parTransId="{A73DB2C1-353A-4145-A3A9-E8603DDBF823}" sibTransId="{BDA80537-6048-4012-957E-6006459F1ADA}"/>
    <dgm:cxn modelId="{EB390DBF-9C4B-4A43-AA81-57AC126EEC21}" type="presOf" srcId="{F86EEAAB-3AA6-4B90-82CF-7354F7DCC13C}" destId="{3CCF25FB-6A5E-4AB5-8C37-1F8C8925E26A}" srcOrd="0" destOrd="0" presId="urn:microsoft.com/office/officeart/2005/8/layout/hierarchy1"/>
    <dgm:cxn modelId="{56A180C1-1BA5-4D4C-9BB0-512F66C1707E}" type="presOf" srcId="{379788B0-4300-4F71-B976-576887443C0E}" destId="{1F0C0A27-7CF5-4F04-9DD3-C2406CAC4362}" srcOrd="0" destOrd="0" presId="urn:microsoft.com/office/officeart/2005/8/layout/hierarchy1"/>
    <dgm:cxn modelId="{D6DCE8C6-117E-40A2-A06D-71CDF60EB0F6}" type="presOf" srcId="{8EA8D459-6A06-467D-A0A8-CAE5056F767D}" destId="{BD461C8E-6D1D-4B22-98C3-0B7E38E1A6EA}" srcOrd="0" destOrd="0" presId="urn:microsoft.com/office/officeart/2005/8/layout/hierarchy1"/>
    <dgm:cxn modelId="{39FF93C9-1C06-44CD-A4AD-95B9C138D490}" srcId="{DC2867A9-9694-4106-891D-2AD54EE0751C}" destId="{B85F32C5-E7E8-42F9-9926-B43C1D31A0BB}" srcOrd="2" destOrd="0" parTransId="{379788B0-4300-4F71-B976-576887443C0E}" sibTransId="{E38A7561-02E3-4F98-B5B0-4AF158FA8602}"/>
    <dgm:cxn modelId="{E9DE67CD-318B-4A55-A8B6-F18FD1525580}" type="presOf" srcId="{231F3244-13E4-4C1E-87D6-564507515E87}" destId="{35D43EDE-974B-4FAF-8345-08BD39F6D52B}" srcOrd="0" destOrd="0" presId="urn:microsoft.com/office/officeart/2005/8/layout/hierarchy1"/>
    <dgm:cxn modelId="{934048D3-94A4-46FF-A159-2BFCAC6D226A}" type="presOf" srcId="{B85F32C5-E7E8-42F9-9926-B43C1D31A0BB}" destId="{4072910E-B948-4519-B93F-33BABEE90FE2}" srcOrd="0" destOrd="0" presId="urn:microsoft.com/office/officeart/2005/8/layout/hierarchy1"/>
    <dgm:cxn modelId="{617640E8-0DAA-4E33-9593-68B2385AC6C2}" srcId="{C4961C85-C16A-4CE9-8AF5-A9FA8F868A96}" destId="{0655325D-87C7-4780-B05D-932F6047E072}" srcOrd="0" destOrd="0" parTransId="{9A9EF937-95DD-47AF-9F64-4F164BA7A5F1}" sibTransId="{F1F30D0A-34A1-4C53-AA07-6210101FB922}"/>
    <dgm:cxn modelId="{A5A306F3-9380-4345-8375-25F61DB80408}" type="presOf" srcId="{5730DE6A-BDDF-4AB1-8B28-6C2FC0BF8CD7}" destId="{CCE23CA5-815E-4B6E-87DE-C68DA1EFF24C}" srcOrd="0" destOrd="0" presId="urn:microsoft.com/office/officeart/2005/8/layout/hierarchy1"/>
    <dgm:cxn modelId="{1B5D83F4-C884-47C2-A61F-3A6268992546}" type="presOf" srcId="{A73DB2C1-353A-4145-A3A9-E8603DDBF823}" destId="{E2631461-D65B-4A90-B0F7-030D3BEAA7F7}" srcOrd="0" destOrd="0" presId="urn:microsoft.com/office/officeart/2005/8/layout/hierarchy1"/>
    <dgm:cxn modelId="{118F45FA-2B8D-4DAD-A70F-28A605F13576}" type="presOf" srcId="{6FDF44A7-845D-4EBF-B00B-952D336BDDDD}" destId="{3AE1D595-EC46-4C9B-9408-3012BBFA1A8C}" srcOrd="0" destOrd="0" presId="urn:microsoft.com/office/officeart/2005/8/layout/hierarchy1"/>
    <dgm:cxn modelId="{FFE43989-E0FF-40EF-A374-B318003E7292}" type="presParOf" srcId="{4F750CB2-F30B-459C-9FD2-DE36D9C7B9AD}" destId="{D433CA7D-42C1-4FA0-9971-6BAB46969B59}" srcOrd="0" destOrd="0" presId="urn:microsoft.com/office/officeart/2005/8/layout/hierarchy1"/>
    <dgm:cxn modelId="{72588C6D-E069-454A-A29A-2B3E3A0B9431}" type="presParOf" srcId="{D433CA7D-42C1-4FA0-9971-6BAB46969B59}" destId="{0976DDC5-F27F-491A-B814-7DB3C6BFE198}" srcOrd="0" destOrd="0" presId="urn:microsoft.com/office/officeart/2005/8/layout/hierarchy1"/>
    <dgm:cxn modelId="{91B36C94-4749-44E2-8819-2F626B8722FB}" type="presParOf" srcId="{0976DDC5-F27F-491A-B814-7DB3C6BFE198}" destId="{A2E54211-EB46-40D6-A188-9B5CED858F08}" srcOrd="0" destOrd="0" presId="urn:microsoft.com/office/officeart/2005/8/layout/hierarchy1"/>
    <dgm:cxn modelId="{02BA9AC5-D7ED-4930-B824-0B2039F28AD4}" type="presParOf" srcId="{0976DDC5-F27F-491A-B814-7DB3C6BFE198}" destId="{018EA494-A175-4B90-848D-437A42A3BB1D}" srcOrd="1" destOrd="0" presId="urn:microsoft.com/office/officeart/2005/8/layout/hierarchy1"/>
    <dgm:cxn modelId="{A42A5001-5B8B-412F-A002-4B1E9315564F}" type="presParOf" srcId="{D433CA7D-42C1-4FA0-9971-6BAB46969B59}" destId="{4B816E54-FEAC-4656-8087-2B3C149567E3}" srcOrd="1" destOrd="0" presId="urn:microsoft.com/office/officeart/2005/8/layout/hierarchy1"/>
    <dgm:cxn modelId="{3115428F-F020-48BA-8CD0-F4614366B045}" type="presParOf" srcId="{4B816E54-FEAC-4656-8087-2B3C149567E3}" destId="{97C7C2DE-65BB-4DCC-B25A-40B169037FD5}" srcOrd="0" destOrd="0" presId="urn:microsoft.com/office/officeart/2005/8/layout/hierarchy1"/>
    <dgm:cxn modelId="{E9715CFE-69B0-4BE9-A0D9-597952838804}" type="presParOf" srcId="{4B816E54-FEAC-4656-8087-2B3C149567E3}" destId="{EEF72490-4C84-4A04-930F-6899E9A244EF}" srcOrd="1" destOrd="0" presId="urn:microsoft.com/office/officeart/2005/8/layout/hierarchy1"/>
    <dgm:cxn modelId="{5011533C-3A52-48AE-AD78-7ED97AF6A59B}" type="presParOf" srcId="{EEF72490-4C84-4A04-930F-6899E9A244EF}" destId="{A7D43C04-F1DE-4623-96C4-7030DFED6196}" srcOrd="0" destOrd="0" presId="urn:microsoft.com/office/officeart/2005/8/layout/hierarchy1"/>
    <dgm:cxn modelId="{D392F5F8-C2FC-49DE-AFD5-3A80E03C6D6F}" type="presParOf" srcId="{A7D43C04-F1DE-4623-96C4-7030DFED6196}" destId="{0AF304FB-33F9-45C0-92F2-8534F39575DE}" srcOrd="0" destOrd="0" presId="urn:microsoft.com/office/officeart/2005/8/layout/hierarchy1"/>
    <dgm:cxn modelId="{3DD2CCE9-F98B-48A5-A6CD-6A40AFC24C65}" type="presParOf" srcId="{A7D43C04-F1DE-4623-96C4-7030DFED6196}" destId="{35D43EDE-974B-4FAF-8345-08BD39F6D52B}" srcOrd="1" destOrd="0" presId="urn:microsoft.com/office/officeart/2005/8/layout/hierarchy1"/>
    <dgm:cxn modelId="{BC72F4E0-A863-4CBD-8802-5712BE2C331C}" type="presParOf" srcId="{EEF72490-4C84-4A04-930F-6899E9A244EF}" destId="{94E37332-D5D3-4C40-83B0-2A6860FDB4CD}" srcOrd="1" destOrd="0" presId="urn:microsoft.com/office/officeart/2005/8/layout/hierarchy1"/>
    <dgm:cxn modelId="{DDE9F144-2155-418F-A5E6-96420AEEE8BC}" type="presParOf" srcId="{94E37332-D5D3-4C40-83B0-2A6860FDB4CD}" destId="{C06A768D-49BC-40DF-A68C-F76A149F736E}" srcOrd="0" destOrd="0" presId="urn:microsoft.com/office/officeart/2005/8/layout/hierarchy1"/>
    <dgm:cxn modelId="{017EBCF3-CA6C-438F-81AF-BD5F5BC7CC25}" type="presParOf" srcId="{94E37332-D5D3-4C40-83B0-2A6860FDB4CD}" destId="{65BE836C-F6B8-4AF4-9FB5-28B2691592F7}" srcOrd="1" destOrd="0" presId="urn:microsoft.com/office/officeart/2005/8/layout/hierarchy1"/>
    <dgm:cxn modelId="{D44F9F53-28B7-48F1-86A6-53914273474D}" type="presParOf" srcId="{65BE836C-F6B8-4AF4-9FB5-28B2691592F7}" destId="{B6D414C5-0069-465F-9708-DBB7A1B59C5A}" srcOrd="0" destOrd="0" presId="urn:microsoft.com/office/officeart/2005/8/layout/hierarchy1"/>
    <dgm:cxn modelId="{39034B47-FBEE-434C-82B8-DFF4B500E6BC}" type="presParOf" srcId="{B6D414C5-0069-465F-9708-DBB7A1B59C5A}" destId="{5F6043A6-C6FE-453F-8785-4276959758A5}" srcOrd="0" destOrd="0" presId="urn:microsoft.com/office/officeart/2005/8/layout/hierarchy1"/>
    <dgm:cxn modelId="{AD2BAAC6-DF9D-49AC-905C-3E5AEDE08EAE}" type="presParOf" srcId="{B6D414C5-0069-465F-9708-DBB7A1B59C5A}" destId="{7864333E-DA72-43F9-884A-CF31F051C39F}" srcOrd="1" destOrd="0" presId="urn:microsoft.com/office/officeart/2005/8/layout/hierarchy1"/>
    <dgm:cxn modelId="{1115A538-992D-4477-B755-DDC8930C8502}" type="presParOf" srcId="{65BE836C-F6B8-4AF4-9FB5-28B2691592F7}" destId="{2305EE5E-327A-4CD3-843B-45D156A43C7C}" srcOrd="1" destOrd="0" presId="urn:microsoft.com/office/officeart/2005/8/layout/hierarchy1"/>
    <dgm:cxn modelId="{D627F765-EC90-4279-AAAA-BCFF4A7FF65B}" type="presParOf" srcId="{94E37332-D5D3-4C40-83B0-2A6860FDB4CD}" destId="{77E31CC4-E489-46E8-9049-A86D0535C28B}" srcOrd="2" destOrd="0" presId="urn:microsoft.com/office/officeart/2005/8/layout/hierarchy1"/>
    <dgm:cxn modelId="{EAD17AA2-CADB-4820-B479-1FD1A895E66B}" type="presParOf" srcId="{94E37332-D5D3-4C40-83B0-2A6860FDB4CD}" destId="{66B0EF6A-6666-4195-8541-B7204D3A10C7}" srcOrd="3" destOrd="0" presId="urn:microsoft.com/office/officeart/2005/8/layout/hierarchy1"/>
    <dgm:cxn modelId="{C1CB3717-3ACF-491A-A16F-BCC445A7C15A}" type="presParOf" srcId="{66B0EF6A-6666-4195-8541-B7204D3A10C7}" destId="{454AFFD8-096D-46ED-BFAC-D00521EF55FB}" srcOrd="0" destOrd="0" presId="urn:microsoft.com/office/officeart/2005/8/layout/hierarchy1"/>
    <dgm:cxn modelId="{398D2625-96A8-4560-AE46-80B1A650E2F1}" type="presParOf" srcId="{454AFFD8-096D-46ED-BFAC-D00521EF55FB}" destId="{7F2CF4BC-1905-448A-BC9C-7C61121D64AC}" srcOrd="0" destOrd="0" presId="urn:microsoft.com/office/officeart/2005/8/layout/hierarchy1"/>
    <dgm:cxn modelId="{15FA1F6A-2375-4B45-A9F1-311D54D6BE89}" type="presParOf" srcId="{454AFFD8-096D-46ED-BFAC-D00521EF55FB}" destId="{3FD0165E-DB89-4547-BD29-0A7F50B91898}" srcOrd="1" destOrd="0" presId="urn:microsoft.com/office/officeart/2005/8/layout/hierarchy1"/>
    <dgm:cxn modelId="{857C92D0-1FA0-45D1-AC27-A22373A68524}" type="presParOf" srcId="{66B0EF6A-6666-4195-8541-B7204D3A10C7}" destId="{A7B65EE4-7662-49E8-BD94-F09634E83367}" srcOrd="1" destOrd="0" presId="urn:microsoft.com/office/officeart/2005/8/layout/hierarchy1"/>
    <dgm:cxn modelId="{C1894D90-CAC1-4EF8-A0B2-8B2C9B53BDB4}" type="presParOf" srcId="{94E37332-D5D3-4C40-83B0-2A6860FDB4CD}" destId="{E2631461-D65B-4A90-B0F7-030D3BEAA7F7}" srcOrd="4" destOrd="0" presId="urn:microsoft.com/office/officeart/2005/8/layout/hierarchy1"/>
    <dgm:cxn modelId="{AD94A819-DE88-4283-999D-35FA30CEAADB}" type="presParOf" srcId="{94E37332-D5D3-4C40-83B0-2A6860FDB4CD}" destId="{4D609F21-2BCD-4716-B103-0BD0A07097B9}" srcOrd="5" destOrd="0" presId="urn:microsoft.com/office/officeart/2005/8/layout/hierarchy1"/>
    <dgm:cxn modelId="{F0353A69-9778-4F5C-9178-D1CDA2643643}" type="presParOf" srcId="{4D609F21-2BCD-4716-B103-0BD0A07097B9}" destId="{42CCB807-1910-4F08-986E-61B3C2309967}" srcOrd="0" destOrd="0" presId="urn:microsoft.com/office/officeart/2005/8/layout/hierarchy1"/>
    <dgm:cxn modelId="{5F853AD9-6244-4D55-BAAA-C75A1122EE7B}" type="presParOf" srcId="{42CCB807-1910-4F08-986E-61B3C2309967}" destId="{2AD28562-7F0E-4EAD-AE7D-5AD7232E5492}" srcOrd="0" destOrd="0" presId="urn:microsoft.com/office/officeart/2005/8/layout/hierarchy1"/>
    <dgm:cxn modelId="{DDBE1CDF-B817-4C83-84FF-22C7718B7D65}" type="presParOf" srcId="{42CCB807-1910-4F08-986E-61B3C2309967}" destId="{CCE23CA5-815E-4B6E-87DE-C68DA1EFF24C}" srcOrd="1" destOrd="0" presId="urn:microsoft.com/office/officeart/2005/8/layout/hierarchy1"/>
    <dgm:cxn modelId="{4FA6E79E-57ED-415F-89D8-709832896089}" type="presParOf" srcId="{4D609F21-2BCD-4716-B103-0BD0A07097B9}" destId="{8CD23B7F-590C-4F59-9A93-7A2EFAC9C2BD}" srcOrd="1" destOrd="0" presId="urn:microsoft.com/office/officeart/2005/8/layout/hierarchy1"/>
    <dgm:cxn modelId="{395BA12B-4DDE-4254-A171-36C0C4AACE0D}" type="presParOf" srcId="{4B816E54-FEAC-4656-8087-2B3C149567E3}" destId="{C4BDA0AC-38E3-42DD-A130-075208BDD9B0}" srcOrd="2" destOrd="0" presId="urn:microsoft.com/office/officeart/2005/8/layout/hierarchy1"/>
    <dgm:cxn modelId="{6F73F372-8764-41EE-A519-FC520B25FDE2}" type="presParOf" srcId="{4B816E54-FEAC-4656-8087-2B3C149567E3}" destId="{757737E5-2455-4D74-AA1A-CD236906D450}" srcOrd="3" destOrd="0" presId="urn:microsoft.com/office/officeart/2005/8/layout/hierarchy1"/>
    <dgm:cxn modelId="{4949E093-8857-471C-BF49-060956E58F76}" type="presParOf" srcId="{757737E5-2455-4D74-AA1A-CD236906D450}" destId="{1EB58319-9FF9-46AE-8DB2-2111D12E45B7}" srcOrd="0" destOrd="0" presId="urn:microsoft.com/office/officeart/2005/8/layout/hierarchy1"/>
    <dgm:cxn modelId="{DD367360-9CE4-4389-BEF3-8C7211E928A3}" type="presParOf" srcId="{1EB58319-9FF9-46AE-8DB2-2111D12E45B7}" destId="{2AC13C75-BC32-41E3-81C4-CC6C7728716C}" srcOrd="0" destOrd="0" presId="urn:microsoft.com/office/officeart/2005/8/layout/hierarchy1"/>
    <dgm:cxn modelId="{37CD09EE-D107-44A7-8E92-A8E70865A8D1}" type="presParOf" srcId="{1EB58319-9FF9-46AE-8DB2-2111D12E45B7}" destId="{3CCF25FB-6A5E-4AB5-8C37-1F8C8925E26A}" srcOrd="1" destOrd="0" presId="urn:microsoft.com/office/officeart/2005/8/layout/hierarchy1"/>
    <dgm:cxn modelId="{756C7D97-8F5D-42D8-BDB9-E7A40C91E078}" type="presParOf" srcId="{757737E5-2455-4D74-AA1A-CD236906D450}" destId="{E5FEC7CF-81FB-49A0-9976-8123378C7B8E}" srcOrd="1" destOrd="0" presId="urn:microsoft.com/office/officeart/2005/8/layout/hierarchy1"/>
    <dgm:cxn modelId="{1BD48150-7969-4977-AEEB-07514AF6215B}" type="presParOf" srcId="{4B816E54-FEAC-4656-8087-2B3C149567E3}" destId="{BD461C8E-6D1D-4B22-98C3-0B7E38E1A6EA}" srcOrd="4" destOrd="0" presId="urn:microsoft.com/office/officeart/2005/8/layout/hierarchy1"/>
    <dgm:cxn modelId="{CCE6935F-B1CA-4D10-94D2-1B480B0F1A57}" type="presParOf" srcId="{4B816E54-FEAC-4656-8087-2B3C149567E3}" destId="{24E9AA35-BFD2-4D09-8ACD-7960BCF7D64E}" srcOrd="5" destOrd="0" presId="urn:microsoft.com/office/officeart/2005/8/layout/hierarchy1"/>
    <dgm:cxn modelId="{5BE30720-F769-4027-98AF-E49A01641D77}" type="presParOf" srcId="{24E9AA35-BFD2-4D09-8ACD-7960BCF7D64E}" destId="{E2849CBD-7ADA-48A4-B823-BB3EA9BD85CB}" srcOrd="0" destOrd="0" presId="urn:microsoft.com/office/officeart/2005/8/layout/hierarchy1"/>
    <dgm:cxn modelId="{25E6E745-277E-451C-B195-FA27C09524BC}" type="presParOf" srcId="{E2849CBD-7ADA-48A4-B823-BB3EA9BD85CB}" destId="{06195FE4-9797-4151-8C29-7884F0441356}" srcOrd="0" destOrd="0" presId="urn:microsoft.com/office/officeart/2005/8/layout/hierarchy1"/>
    <dgm:cxn modelId="{048CE10D-7D15-4DB0-9870-9521AB679A43}" type="presParOf" srcId="{E2849CBD-7ADA-48A4-B823-BB3EA9BD85CB}" destId="{57016D8F-C5C0-476C-81E4-960ED4995AA1}" srcOrd="1" destOrd="0" presId="urn:microsoft.com/office/officeart/2005/8/layout/hierarchy1"/>
    <dgm:cxn modelId="{BC0680AC-300B-4F4D-85D2-C23DF2F36464}" type="presParOf" srcId="{24E9AA35-BFD2-4D09-8ACD-7960BCF7D64E}" destId="{31EDBD9F-8588-4D4E-B2DD-089DFC705E9C}" srcOrd="1" destOrd="0" presId="urn:microsoft.com/office/officeart/2005/8/layout/hierarchy1"/>
    <dgm:cxn modelId="{520319DB-F4E0-461A-A92E-131C5D1D237A}" type="presParOf" srcId="{31EDBD9F-8588-4D4E-B2DD-089DFC705E9C}" destId="{41AA3B87-6A99-42B4-9D88-41C544D31B9A}" srcOrd="0" destOrd="0" presId="urn:microsoft.com/office/officeart/2005/8/layout/hierarchy1"/>
    <dgm:cxn modelId="{D6E6517E-8E70-4294-815A-126EEE50BB3D}" type="presParOf" srcId="{31EDBD9F-8588-4D4E-B2DD-089DFC705E9C}" destId="{24AB2301-14BC-4CA0-BD3E-67D9DA3BCCC0}" srcOrd="1" destOrd="0" presId="urn:microsoft.com/office/officeart/2005/8/layout/hierarchy1"/>
    <dgm:cxn modelId="{C2F5830D-AB74-4C96-9F0C-B4C4C3DB8167}" type="presParOf" srcId="{24AB2301-14BC-4CA0-BD3E-67D9DA3BCCC0}" destId="{B89D4FEB-CC5C-45D6-BC56-0C01A832A1B9}" srcOrd="0" destOrd="0" presId="urn:microsoft.com/office/officeart/2005/8/layout/hierarchy1"/>
    <dgm:cxn modelId="{F77A9BD1-4AC3-4A08-9EEE-CB8D5271719D}" type="presParOf" srcId="{B89D4FEB-CC5C-45D6-BC56-0C01A832A1B9}" destId="{82D22C3D-4461-4727-B3BC-7D64B8FCC623}" srcOrd="0" destOrd="0" presId="urn:microsoft.com/office/officeart/2005/8/layout/hierarchy1"/>
    <dgm:cxn modelId="{FEDF1489-29C8-41F9-A1A7-3161E445ACE6}" type="presParOf" srcId="{B89D4FEB-CC5C-45D6-BC56-0C01A832A1B9}" destId="{80ABFE96-7781-442A-A51D-3BE56A98FA33}" srcOrd="1" destOrd="0" presId="urn:microsoft.com/office/officeart/2005/8/layout/hierarchy1"/>
    <dgm:cxn modelId="{1CD4CC6B-675C-4AFB-BEA0-CD20CFEB1C6A}" type="presParOf" srcId="{24AB2301-14BC-4CA0-BD3E-67D9DA3BCCC0}" destId="{6CAD99FC-A055-42FE-814E-C5FA5324BBC8}" srcOrd="1" destOrd="0" presId="urn:microsoft.com/office/officeart/2005/8/layout/hierarchy1"/>
    <dgm:cxn modelId="{A1F234C6-BD77-47CB-A2EC-EE48674906CE}" type="presParOf" srcId="{31EDBD9F-8588-4D4E-B2DD-089DFC705E9C}" destId="{DC2B954A-E8A8-4012-B085-A4B40EC761E4}" srcOrd="2" destOrd="0" presId="urn:microsoft.com/office/officeart/2005/8/layout/hierarchy1"/>
    <dgm:cxn modelId="{5BFFC4F6-2B13-49CD-8178-0E82151B4F51}" type="presParOf" srcId="{31EDBD9F-8588-4D4E-B2DD-089DFC705E9C}" destId="{6695020D-4C98-46F7-B46F-9F5CD23C03D6}" srcOrd="3" destOrd="0" presId="urn:microsoft.com/office/officeart/2005/8/layout/hierarchy1"/>
    <dgm:cxn modelId="{E03F3108-4856-4342-B350-A36BC8959660}" type="presParOf" srcId="{6695020D-4C98-46F7-B46F-9F5CD23C03D6}" destId="{15305AB0-EF16-47BE-92B7-3FF56BD38CFF}" srcOrd="0" destOrd="0" presId="urn:microsoft.com/office/officeart/2005/8/layout/hierarchy1"/>
    <dgm:cxn modelId="{000A5A42-1AFE-441F-B41A-3330571D5F99}" type="presParOf" srcId="{15305AB0-EF16-47BE-92B7-3FF56BD38CFF}" destId="{8609645F-7ED5-4DED-9AF6-DBA6CC84CBD6}" srcOrd="0" destOrd="0" presId="urn:microsoft.com/office/officeart/2005/8/layout/hierarchy1"/>
    <dgm:cxn modelId="{C0C5BA86-73E4-4769-B218-9D40C3770ADB}" type="presParOf" srcId="{15305AB0-EF16-47BE-92B7-3FF56BD38CFF}" destId="{3AE1D595-EC46-4C9B-9408-3012BBFA1A8C}" srcOrd="1" destOrd="0" presId="urn:microsoft.com/office/officeart/2005/8/layout/hierarchy1"/>
    <dgm:cxn modelId="{F8BD3F26-9C0B-4C5A-A64F-FFA5BF2F266E}" type="presParOf" srcId="{6695020D-4C98-46F7-B46F-9F5CD23C03D6}" destId="{8D31A888-593D-4F6F-BA18-F687B8FC2A33}" srcOrd="1" destOrd="0" presId="urn:microsoft.com/office/officeart/2005/8/layout/hierarchy1"/>
    <dgm:cxn modelId="{AFE6363B-A571-4F99-8565-DA2228ADAB65}" type="presParOf" srcId="{31EDBD9F-8588-4D4E-B2DD-089DFC705E9C}" destId="{1F0C0A27-7CF5-4F04-9DD3-C2406CAC4362}" srcOrd="4" destOrd="0" presId="urn:microsoft.com/office/officeart/2005/8/layout/hierarchy1"/>
    <dgm:cxn modelId="{2479835E-07F2-4B2A-90AB-3C78CA192B42}" type="presParOf" srcId="{31EDBD9F-8588-4D4E-B2DD-089DFC705E9C}" destId="{8DDCDF6F-52F9-4B51-89A8-786CDC82B4C4}" srcOrd="5" destOrd="0" presId="urn:microsoft.com/office/officeart/2005/8/layout/hierarchy1"/>
    <dgm:cxn modelId="{9C46F69D-D71B-452A-8B6D-4665962F4CBC}" type="presParOf" srcId="{8DDCDF6F-52F9-4B51-89A8-786CDC82B4C4}" destId="{B6034583-CDA3-4004-95CD-20F8439DA5E8}" srcOrd="0" destOrd="0" presId="urn:microsoft.com/office/officeart/2005/8/layout/hierarchy1"/>
    <dgm:cxn modelId="{B9C2FA92-BA36-4AAB-B97A-10E9D4F17578}" type="presParOf" srcId="{B6034583-CDA3-4004-95CD-20F8439DA5E8}" destId="{19EA4E10-56E7-4DD7-BC1C-C9ABB1742020}" srcOrd="0" destOrd="0" presId="urn:microsoft.com/office/officeart/2005/8/layout/hierarchy1"/>
    <dgm:cxn modelId="{01D3AF2F-660B-4217-BAEC-7FEC249C69C6}" type="presParOf" srcId="{B6034583-CDA3-4004-95CD-20F8439DA5E8}" destId="{4072910E-B948-4519-B93F-33BABEE90FE2}" srcOrd="1" destOrd="0" presId="urn:microsoft.com/office/officeart/2005/8/layout/hierarchy1"/>
    <dgm:cxn modelId="{F47C9F5C-9231-44DF-97BA-191FFF82108C}" type="presParOf" srcId="{8DDCDF6F-52F9-4B51-89A8-786CDC82B4C4}" destId="{C3E8F271-23E1-4644-BCF9-DA10F18B433C}"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0C0A27-7CF5-4F04-9DD3-C2406CAC4362}">
      <dsp:nvSpPr>
        <dsp:cNvPr id="0" name=""/>
        <dsp:cNvSpPr/>
      </dsp:nvSpPr>
      <dsp:spPr>
        <a:xfrm>
          <a:off x="4217022" y="2091166"/>
          <a:ext cx="956281" cy="227551"/>
        </a:xfrm>
        <a:custGeom>
          <a:avLst/>
          <a:gdLst/>
          <a:ahLst/>
          <a:cxnLst/>
          <a:rect l="0" t="0" r="0" b="0"/>
          <a:pathLst>
            <a:path>
              <a:moveTo>
                <a:pt x="0" y="0"/>
              </a:moveTo>
              <a:lnTo>
                <a:pt x="0" y="155069"/>
              </a:lnTo>
              <a:lnTo>
                <a:pt x="956281" y="155069"/>
              </a:lnTo>
              <a:lnTo>
                <a:pt x="956281" y="227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B954A-E8A8-4012-B085-A4B40EC761E4}">
      <dsp:nvSpPr>
        <dsp:cNvPr id="0" name=""/>
        <dsp:cNvSpPr/>
      </dsp:nvSpPr>
      <dsp:spPr>
        <a:xfrm>
          <a:off x="4171302" y="2091166"/>
          <a:ext cx="91440" cy="227551"/>
        </a:xfrm>
        <a:custGeom>
          <a:avLst/>
          <a:gdLst/>
          <a:ahLst/>
          <a:cxnLst/>
          <a:rect l="0" t="0" r="0" b="0"/>
          <a:pathLst>
            <a:path>
              <a:moveTo>
                <a:pt x="45720" y="0"/>
              </a:moveTo>
              <a:lnTo>
                <a:pt x="45720" y="227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A3B87-6A99-42B4-9D88-41C544D31B9A}">
      <dsp:nvSpPr>
        <dsp:cNvPr id="0" name=""/>
        <dsp:cNvSpPr/>
      </dsp:nvSpPr>
      <dsp:spPr>
        <a:xfrm>
          <a:off x="3260740" y="2091166"/>
          <a:ext cx="956281" cy="227551"/>
        </a:xfrm>
        <a:custGeom>
          <a:avLst/>
          <a:gdLst/>
          <a:ahLst/>
          <a:cxnLst/>
          <a:rect l="0" t="0" r="0" b="0"/>
          <a:pathLst>
            <a:path>
              <a:moveTo>
                <a:pt x="956281" y="0"/>
              </a:moveTo>
              <a:lnTo>
                <a:pt x="956281" y="155069"/>
              </a:lnTo>
              <a:lnTo>
                <a:pt x="0" y="155069"/>
              </a:lnTo>
              <a:lnTo>
                <a:pt x="0" y="227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61C8E-6D1D-4B22-98C3-0B7E38E1A6EA}">
      <dsp:nvSpPr>
        <dsp:cNvPr id="0" name=""/>
        <dsp:cNvSpPr/>
      </dsp:nvSpPr>
      <dsp:spPr>
        <a:xfrm>
          <a:off x="2782600" y="1366783"/>
          <a:ext cx="1434422" cy="227551"/>
        </a:xfrm>
        <a:custGeom>
          <a:avLst/>
          <a:gdLst/>
          <a:ahLst/>
          <a:cxnLst/>
          <a:rect l="0" t="0" r="0" b="0"/>
          <a:pathLst>
            <a:path>
              <a:moveTo>
                <a:pt x="0" y="0"/>
              </a:moveTo>
              <a:lnTo>
                <a:pt x="0" y="155069"/>
              </a:lnTo>
              <a:lnTo>
                <a:pt x="1434422" y="155069"/>
              </a:lnTo>
              <a:lnTo>
                <a:pt x="1434422" y="2275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DA0AC-38E3-42DD-A130-075208BDD9B0}">
      <dsp:nvSpPr>
        <dsp:cNvPr id="0" name=""/>
        <dsp:cNvSpPr/>
      </dsp:nvSpPr>
      <dsp:spPr>
        <a:xfrm>
          <a:off x="2304459" y="1366783"/>
          <a:ext cx="478140" cy="227551"/>
        </a:xfrm>
        <a:custGeom>
          <a:avLst/>
          <a:gdLst/>
          <a:ahLst/>
          <a:cxnLst/>
          <a:rect l="0" t="0" r="0" b="0"/>
          <a:pathLst>
            <a:path>
              <a:moveTo>
                <a:pt x="478140" y="0"/>
              </a:moveTo>
              <a:lnTo>
                <a:pt x="478140" y="155069"/>
              </a:lnTo>
              <a:lnTo>
                <a:pt x="0" y="155069"/>
              </a:lnTo>
              <a:lnTo>
                <a:pt x="0" y="2275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31461-D65B-4A90-B0F7-030D3BEAA7F7}">
      <dsp:nvSpPr>
        <dsp:cNvPr id="0" name=""/>
        <dsp:cNvSpPr/>
      </dsp:nvSpPr>
      <dsp:spPr>
        <a:xfrm>
          <a:off x="1348177" y="2091166"/>
          <a:ext cx="956281" cy="227551"/>
        </a:xfrm>
        <a:custGeom>
          <a:avLst/>
          <a:gdLst/>
          <a:ahLst/>
          <a:cxnLst/>
          <a:rect l="0" t="0" r="0" b="0"/>
          <a:pathLst>
            <a:path>
              <a:moveTo>
                <a:pt x="0" y="0"/>
              </a:moveTo>
              <a:lnTo>
                <a:pt x="0" y="155069"/>
              </a:lnTo>
              <a:lnTo>
                <a:pt x="956281" y="155069"/>
              </a:lnTo>
              <a:lnTo>
                <a:pt x="956281" y="227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31CC4-E489-46E8-9049-A86D0535C28B}">
      <dsp:nvSpPr>
        <dsp:cNvPr id="0" name=""/>
        <dsp:cNvSpPr/>
      </dsp:nvSpPr>
      <dsp:spPr>
        <a:xfrm>
          <a:off x="1302457" y="2091166"/>
          <a:ext cx="91440" cy="227551"/>
        </a:xfrm>
        <a:custGeom>
          <a:avLst/>
          <a:gdLst/>
          <a:ahLst/>
          <a:cxnLst/>
          <a:rect l="0" t="0" r="0" b="0"/>
          <a:pathLst>
            <a:path>
              <a:moveTo>
                <a:pt x="45720" y="0"/>
              </a:moveTo>
              <a:lnTo>
                <a:pt x="45720" y="227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A768D-49BC-40DF-A68C-F76A149F736E}">
      <dsp:nvSpPr>
        <dsp:cNvPr id="0" name=""/>
        <dsp:cNvSpPr/>
      </dsp:nvSpPr>
      <dsp:spPr>
        <a:xfrm>
          <a:off x="391896" y="2091166"/>
          <a:ext cx="956281" cy="227551"/>
        </a:xfrm>
        <a:custGeom>
          <a:avLst/>
          <a:gdLst/>
          <a:ahLst/>
          <a:cxnLst/>
          <a:rect l="0" t="0" r="0" b="0"/>
          <a:pathLst>
            <a:path>
              <a:moveTo>
                <a:pt x="956281" y="0"/>
              </a:moveTo>
              <a:lnTo>
                <a:pt x="956281" y="155069"/>
              </a:lnTo>
              <a:lnTo>
                <a:pt x="0" y="155069"/>
              </a:lnTo>
              <a:lnTo>
                <a:pt x="0" y="2275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C7C2DE-65BB-4DCC-B25A-40B169037FD5}">
      <dsp:nvSpPr>
        <dsp:cNvPr id="0" name=""/>
        <dsp:cNvSpPr/>
      </dsp:nvSpPr>
      <dsp:spPr>
        <a:xfrm>
          <a:off x="1348177" y="1366783"/>
          <a:ext cx="1434422" cy="227551"/>
        </a:xfrm>
        <a:custGeom>
          <a:avLst/>
          <a:gdLst/>
          <a:ahLst/>
          <a:cxnLst/>
          <a:rect l="0" t="0" r="0" b="0"/>
          <a:pathLst>
            <a:path>
              <a:moveTo>
                <a:pt x="1434422" y="0"/>
              </a:moveTo>
              <a:lnTo>
                <a:pt x="1434422" y="155069"/>
              </a:lnTo>
              <a:lnTo>
                <a:pt x="0" y="155069"/>
              </a:lnTo>
              <a:lnTo>
                <a:pt x="0" y="2275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54211-EB46-40D6-A188-9B5CED858F08}">
      <dsp:nvSpPr>
        <dsp:cNvPr id="0" name=""/>
        <dsp:cNvSpPr/>
      </dsp:nvSpPr>
      <dsp:spPr>
        <a:xfrm>
          <a:off x="2391394" y="869951"/>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8EA494-A175-4B90-848D-437A42A3BB1D}">
      <dsp:nvSpPr>
        <dsp:cNvPr id="0" name=""/>
        <dsp:cNvSpPr/>
      </dsp:nvSpPr>
      <dsp:spPr>
        <a:xfrm>
          <a:off x="2478328" y="952539"/>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Jeu</a:t>
          </a:r>
        </a:p>
      </dsp:txBody>
      <dsp:txXfrm>
        <a:off x="2492880" y="967091"/>
        <a:ext cx="753308" cy="467727"/>
      </dsp:txXfrm>
    </dsp:sp>
    <dsp:sp modelId="{0AF304FB-33F9-45C0-92F2-8534F39575DE}">
      <dsp:nvSpPr>
        <dsp:cNvPr id="0" name=""/>
        <dsp:cNvSpPr/>
      </dsp:nvSpPr>
      <dsp:spPr>
        <a:xfrm>
          <a:off x="956971" y="1594335"/>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D43EDE-974B-4FAF-8345-08BD39F6D52B}">
      <dsp:nvSpPr>
        <dsp:cNvPr id="0" name=""/>
        <dsp:cNvSpPr/>
      </dsp:nvSpPr>
      <dsp:spPr>
        <a:xfrm>
          <a:off x="1043906" y="1676923"/>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Conception</a:t>
          </a:r>
        </a:p>
      </dsp:txBody>
      <dsp:txXfrm>
        <a:off x="1058458" y="1691475"/>
        <a:ext cx="753308" cy="467727"/>
      </dsp:txXfrm>
    </dsp:sp>
    <dsp:sp modelId="{5F6043A6-C6FE-453F-8785-4276959758A5}">
      <dsp:nvSpPr>
        <dsp:cNvPr id="0" name=""/>
        <dsp:cNvSpPr/>
      </dsp:nvSpPr>
      <dsp:spPr>
        <a:xfrm>
          <a:off x="689" y="2318718"/>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64333E-DA72-43F9-884A-CF31F051C39F}">
      <dsp:nvSpPr>
        <dsp:cNvPr id="0" name=""/>
        <dsp:cNvSpPr/>
      </dsp:nvSpPr>
      <dsp:spPr>
        <a:xfrm>
          <a:off x="87624" y="2401306"/>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Développement</a:t>
          </a:r>
        </a:p>
      </dsp:txBody>
      <dsp:txXfrm>
        <a:off x="102176" y="2415858"/>
        <a:ext cx="753308" cy="467727"/>
      </dsp:txXfrm>
    </dsp:sp>
    <dsp:sp modelId="{7F2CF4BC-1905-448A-BC9C-7C61121D64AC}">
      <dsp:nvSpPr>
        <dsp:cNvPr id="0" name=""/>
        <dsp:cNvSpPr/>
      </dsp:nvSpPr>
      <dsp:spPr>
        <a:xfrm>
          <a:off x="956971" y="2318718"/>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D0165E-DB89-4547-BD29-0A7F50B91898}">
      <dsp:nvSpPr>
        <dsp:cNvPr id="0" name=""/>
        <dsp:cNvSpPr/>
      </dsp:nvSpPr>
      <dsp:spPr>
        <a:xfrm>
          <a:off x="1043906" y="2401306"/>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Tests</a:t>
          </a:r>
        </a:p>
      </dsp:txBody>
      <dsp:txXfrm>
        <a:off x="1058458" y="2415858"/>
        <a:ext cx="753308" cy="467727"/>
      </dsp:txXfrm>
    </dsp:sp>
    <dsp:sp modelId="{2AD28562-7F0E-4EAD-AE7D-5AD7232E5492}">
      <dsp:nvSpPr>
        <dsp:cNvPr id="0" name=""/>
        <dsp:cNvSpPr/>
      </dsp:nvSpPr>
      <dsp:spPr>
        <a:xfrm>
          <a:off x="1913253" y="2318718"/>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E23CA5-815E-4B6E-87DE-C68DA1EFF24C}">
      <dsp:nvSpPr>
        <dsp:cNvPr id="0" name=""/>
        <dsp:cNvSpPr/>
      </dsp:nvSpPr>
      <dsp:spPr>
        <a:xfrm>
          <a:off x="2000187" y="2401306"/>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Images</a:t>
          </a:r>
        </a:p>
      </dsp:txBody>
      <dsp:txXfrm>
        <a:off x="2014739" y="2415858"/>
        <a:ext cx="753308" cy="467727"/>
      </dsp:txXfrm>
    </dsp:sp>
    <dsp:sp modelId="{2AC13C75-BC32-41E3-81C4-CC6C7728716C}">
      <dsp:nvSpPr>
        <dsp:cNvPr id="0" name=""/>
        <dsp:cNvSpPr/>
      </dsp:nvSpPr>
      <dsp:spPr>
        <a:xfrm>
          <a:off x="1913253" y="1594335"/>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CF25FB-6A5E-4AB5-8C37-1F8C8925E26A}">
      <dsp:nvSpPr>
        <dsp:cNvPr id="0" name=""/>
        <dsp:cNvSpPr/>
      </dsp:nvSpPr>
      <dsp:spPr>
        <a:xfrm>
          <a:off x="2000187" y="1676923"/>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Scénario</a:t>
          </a:r>
        </a:p>
      </dsp:txBody>
      <dsp:txXfrm>
        <a:off x="2014739" y="1691475"/>
        <a:ext cx="753308" cy="467727"/>
      </dsp:txXfrm>
    </dsp:sp>
    <dsp:sp modelId="{06195FE4-9797-4151-8C29-7884F0441356}">
      <dsp:nvSpPr>
        <dsp:cNvPr id="0" name=""/>
        <dsp:cNvSpPr/>
      </dsp:nvSpPr>
      <dsp:spPr>
        <a:xfrm>
          <a:off x="3825816" y="1594335"/>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016D8F-C5C0-476C-81E4-960ED4995AA1}">
      <dsp:nvSpPr>
        <dsp:cNvPr id="0" name=""/>
        <dsp:cNvSpPr/>
      </dsp:nvSpPr>
      <dsp:spPr>
        <a:xfrm>
          <a:off x="3912751" y="1676923"/>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Documentation</a:t>
          </a:r>
        </a:p>
      </dsp:txBody>
      <dsp:txXfrm>
        <a:off x="3927303" y="1691475"/>
        <a:ext cx="753308" cy="467727"/>
      </dsp:txXfrm>
    </dsp:sp>
    <dsp:sp modelId="{82D22C3D-4461-4727-B3BC-7D64B8FCC623}">
      <dsp:nvSpPr>
        <dsp:cNvPr id="0" name=""/>
        <dsp:cNvSpPr/>
      </dsp:nvSpPr>
      <dsp:spPr>
        <a:xfrm>
          <a:off x="2869534" y="2318718"/>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ABFE96-7781-442A-A51D-3BE56A98FA33}">
      <dsp:nvSpPr>
        <dsp:cNvPr id="0" name=""/>
        <dsp:cNvSpPr/>
      </dsp:nvSpPr>
      <dsp:spPr>
        <a:xfrm>
          <a:off x="2956469" y="2401306"/>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Rapport</a:t>
          </a:r>
        </a:p>
      </dsp:txBody>
      <dsp:txXfrm>
        <a:off x="2971021" y="2415858"/>
        <a:ext cx="753308" cy="467727"/>
      </dsp:txXfrm>
    </dsp:sp>
    <dsp:sp modelId="{8609645F-7ED5-4DED-9AF6-DBA6CC84CBD6}">
      <dsp:nvSpPr>
        <dsp:cNvPr id="0" name=""/>
        <dsp:cNvSpPr/>
      </dsp:nvSpPr>
      <dsp:spPr>
        <a:xfrm>
          <a:off x="3825816" y="2318718"/>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E1D595-EC46-4C9B-9408-3012BBFA1A8C}">
      <dsp:nvSpPr>
        <dsp:cNvPr id="0" name=""/>
        <dsp:cNvSpPr/>
      </dsp:nvSpPr>
      <dsp:spPr>
        <a:xfrm>
          <a:off x="3912751" y="2401306"/>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Documentation Java</a:t>
          </a:r>
        </a:p>
      </dsp:txBody>
      <dsp:txXfrm>
        <a:off x="3927303" y="2415858"/>
        <a:ext cx="753308" cy="467727"/>
      </dsp:txXfrm>
    </dsp:sp>
    <dsp:sp modelId="{19EA4E10-56E7-4DD7-BC1C-C9ABB1742020}">
      <dsp:nvSpPr>
        <dsp:cNvPr id="0" name=""/>
        <dsp:cNvSpPr/>
      </dsp:nvSpPr>
      <dsp:spPr>
        <a:xfrm>
          <a:off x="4782098" y="2318718"/>
          <a:ext cx="782412" cy="4968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72910E-B948-4519-B93F-33BABEE90FE2}">
      <dsp:nvSpPr>
        <dsp:cNvPr id="0" name=""/>
        <dsp:cNvSpPr/>
      </dsp:nvSpPr>
      <dsp:spPr>
        <a:xfrm>
          <a:off x="4869032" y="2401306"/>
          <a:ext cx="782412" cy="4968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dirty="0"/>
            <a:t>Diagramme UML</a:t>
          </a:r>
        </a:p>
      </dsp:txBody>
      <dsp:txXfrm>
        <a:off x="4883584" y="2415858"/>
        <a:ext cx="753308" cy="4677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5A157-6124-44EE-9C60-28FB2398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2314</Words>
  <Characters>12732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xavier maisse</cp:lastModifiedBy>
  <cp:revision>5</cp:revision>
  <cp:lastPrinted>2019-12-13T09:19:00Z</cp:lastPrinted>
  <dcterms:created xsi:type="dcterms:W3CDTF">2020-03-21T19:40:00Z</dcterms:created>
  <dcterms:modified xsi:type="dcterms:W3CDTF">2020-03-29T11:53:00Z</dcterms:modified>
</cp:coreProperties>
</file>