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3C5EE" w14:textId="77777777" w:rsidR="00D5191B" w:rsidRDefault="00D5191B">
      <w:pPr>
        <w:rPr>
          <w:rFonts w:ascii="Verdana" w:hAnsi="Verdana"/>
          <w:b/>
          <w:bCs/>
          <w:color w:val="E97132" w:themeColor="accent2"/>
        </w:rPr>
      </w:pPr>
    </w:p>
    <w:p w14:paraId="6E4D639F" w14:textId="77777777" w:rsidR="00024D96" w:rsidRDefault="00024D96">
      <w:pPr>
        <w:rPr>
          <w:rFonts w:ascii="Verdana" w:hAnsi="Verdana"/>
          <w:b/>
          <w:bCs/>
          <w:color w:val="E97132" w:themeColor="accent2"/>
        </w:rPr>
      </w:pPr>
    </w:p>
    <w:p w14:paraId="7E380788" w14:textId="2EEC5D7D" w:rsidR="006765E0" w:rsidRDefault="005F5805">
      <w:pPr>
        <w:rPr>
          <w:rFonts w:ascii="Verdana" w:hAnsi="Verdana"/>
          <w:b/>
          <w:bCs/>
          <w:color w:val="E97132" w:themeColor="accent2"/>
        </w:rPr>
      </w:pPr>
      <w:r>
        <w:rPr>
          <w:rFonts w:ascii="Verdana" w:hAnsi="Verdana"/>
          <w:b/>
          <w:bCs/>
          <w:color w:val="E97132" w:themeColor="accent2"/>
        </w:rPr>
        <w:t>Private Seller</w:t>
      </w:r>
      <w:r w:rsidR="00117C85" w:rsidRPr="00117C85">
        <w:rPr>
          <w:rFonts w:ascii="Verdana" w:hAnsi="Verdana"/>
          <w:b/>
          <w:bCs/>
          <w:color w:val="E97132" w:themeColor="accent2"/>
        </w:rPr>
        <w:t xml:space="preserve"> Call Process</w:t>
      </w:r>
    </w:p>
    <w:p w14:paraId="6439CDB5" w14:textId="0DF37FCA" w:rsidR="00DA1502" w:rsidRDefault="00DA1502" w:rsidP="002920A0">
      <w:pPr>
        <w:spacing w:line="240" w:lineRule="auto"/>
        <w:rPr>
          <w:rFonts w:ascii="Verdana" w:hAnsi="Verdana"/>
          <w:b/>
          <w:bCs/>
          <w:color w:val="FF0000"/>
          <w:sz w:val="20"/>
          <w:szCs w:val="20"/>
        </w:rPr>
      </w:pPr>
      <w:r w:rsidRPr="002920A0">
        <w:rPr>
          <w:rFonts w:ascii="Verdana" w:hAnsi="Verdana"/>
          <w:b/>
          <w:bCs/>
          <w:sz w:val="20"/>
          <w:szCs w:val="20"/>
        </w:rPr>
        <w:t>(Remember</w:t>
      </w:r>
      <w:r w:rsidR="002920A0" w:rsidRPr="002920A0">
        <w:rPr>
          <w:rFonts w:ascii="Verdana" w:hAnsi="Verdana"/>
          <w:b/>
          <w:bCs/>
          <w:sz w:val="20"/>
          <w:szCs w:val="20"/>
        </w:rPr>
        <w:t xml:space="preserve">, </w:t>
      </w:r>
      <w:r w:rsidR="002920A0">
        <w:rPr>
          <w:rFonts w:ascii="Verdana" w:hAnsi="Verdana"/>
          <w:b/>
          <w:bCs/>
          <w:sz w:val="20"/>
          <w:szCs w:val="20"/>
        </w:rPr>
        <w:t xml:space="preserve">it’s up to </w:t>
      </w:r>
      <w:r w:rsidR="002920A0" w:rsidRPr="002920A0">
        <w:rPr>
          <w:rFonts w:ascii="Verdana" w:hAnsi="Verdana"/>
          <w:b/>
          <w:bCs/>
          <w:color w:val="E97132" w:themeColor="accent2"/>
          <w:sz w:val="20"/>
          <w:szCs w:val="20"/>
        </w:rPr>
        <w:t>YOU</w:t>
      </w:r>
      <w:r w:rsidR="002920A0">
        <w:rPr>
          <w:rFonts w:ascii="Verdana" w:hAnsi="Verdana"/>
          <w:b/>
          <w:bCs/>
          <w:sz w:val="20"/>
          <w:szCs w:val="20"/>
        </w:rPr>
        <w:t xml:space="preserve"> to add </w:t>
      </w:r>
      <w:r w:rsidR="002920A0" w:rsidRPr="002920A0">
        <w:rPr>
          <w:rFonts w:ascii="Verdana" w:hAnsi="Verdana"/>
          <w:b/>
          <w:bCs/>
          <w:color w:val="E97132" w:themeColor="accent2"/>
          <w:sz w:val="20"/>
          <w:szCs w:val="20"/>
        </w:rPr>
        <w:t>YOUR</w:t>
      </w:r>
      <w:r w:rsidR="002920A0">
        <w:rPr>
          <w:rFonts w:ascii="Verdana" w:hAnsi="Verdana"/>
          <w:b/>
          <w:bCs/>
          <w:sz w:val="20"/>
          <w:szCs w:val="20"/>
        </w:rPr>
        <w:t xml:space="preserve"> personality &amp; … </w:t>
      </w:r>
      <w:r w:rsidR="002920A0" w:rsidRPr="002920A0">
        <w:rPr>
          <w:rFonts w:ascii="Verdana" w:hAnsi="Verdana"/>
          <w:b/>
          <w:bCs/>
          <w:color w:val="FF0000"/>
          <w:sz w:val="20"/>
          <w:szCs w:val="20"/>
        </w:rPr>
        <w:t>SELL THE SIZZLE!</w:t>
      </w:r>
      <w:r w:rsidR="002920A0">
        <w:rPr>
          <w:rFonts w:ascii="Verdana" w:hAnsi="Verdana"/>
          <w:b/>
          <w:bCs/>
          <w:color w:val="FF0000"/>
          <w:sz w:val="20"/>
          <w:szCs w:val="20"/>
        </w:rPr>
        <w:t>!</w:t>
      </w:r>
      <w:r w:rsidR="002920A0" w:rsidRPr="002920A0">
        <w:rPr>
          <w:rFonts w:ascii="Verdana" w:hAnsi="Verdana"/>
          <w:b/>
          <w:bCs/>
          <w:color w:val="FF0000"/>
          <w:sz w:val="20"/>
          <w:szCs w:val="20"/>
        </w:rPr>
        <w:t xml:space="preserve"> </w:t>
      </w:r>
    </w:p>
    <w:p w14:paraId="029AF69C" w14:textId="77777777" w:rsidR="002920A0" w:rsidRPr="002920A0" w:rsidRDefault="002920A0" w:rsidP="002920A0">
      <w:pPr>
        <w:spacing w:line="240" w:lineRule="auto"/>
        <w:rPr>
          <w:rFonts w:ascii="Verdana" w:hAnsi="Verdana"/>
          <w:b/>
          <w:bCs/>
          <w:sz w:val="20"/>
          <w:szCs w:val="20"/>
        </w:rPr>
      </w:pPr>
    </w:p>
    <w:p w14:paraId="165DD662" w14:textId="4F9F28F8" w:rsidR="0035333F" w:rsidRPr="004D66A5" w:rsidRDefault="00E846D5" w:rsidP="00DA1502">
      <w:pPr>
        <w:pStyle w:val="ListParagraph"/>
        <w:numPr>
          <w:ilvl w:val="0"/>
          <w:numId w:val="2"/>
        </w:numPr>
        <w:spacing w:line="360" w:lineRule="auto"/>
        <w:rPr>
          <w:rFonts w:ascii="Verdana" w:hAnsi="Verdana"/>
          <w:b/>
          <w:bCs/>
          <w:color w:val="4EA72E" w:themeColor="accent6"/>
          <w:u w:val="single"/>
        </w:rPr>
      </w:pPr>
      <w:r>
        <w:rPr>
          <w:rFonts w:ascii="Verdana" w:hAnsi="Verdana"/>
          <w:b/>
          <w:bCs/>
          <w:color w:val="4EA72E" w:themeColor="accent6"/>
          <w:u w:val="single"/>
        </w:rPr>
        <w:t>Introduction</w:t>
      </w:r>
    </w:p>
    <w:p w14:paraId="492220C9" w14:textId="7362D291" w:rsidR="0035333F" w:rsidRPr="00F002C6" w:rsidRDefault="00510C19" w:rsidP="004D66A5">
      <w:pPr>
        <w:pStyle w:val="ListParagraph"/>
        <w:numPr>
          <w:ilvl w:val="0"/>
          <w:numId w:val="11"/>
        </w:numPr>
        <w:rPr>
          <w:rFonts w:ascii="Verdana" w:hAnsi="Verdana"/>
          <w:sz w:val="22"/>
          <w:szCs w:val="22"/>
        </w:rPr>
      </w:pPr>
      <w:r w:rsidRPr="00F002C6">
        <w:rPr>
          <w:rFonts w:ascii="Verdana" w:hAnsi="Verdana"/>
          <w:sz w:val="22"/>
          <w:szCs w:val="22"/>
        </w:rPr>
        <w:t>I have some good news for you</w:t>
      </w:r>
    </w:p>
    <w:p w14:paraId="1EB78C3F" w14:textId="1F056FEE" w:rsidR="0035333F" w:rsidRPr="00F002C6" w:rsidRDefault="00510C19" w:rsidP="004D66A5">
      <w:pPr>
        <w:pStyle w:val="ListParagraph"/>
        <w:numPr>
          <w:ilvl w:val="0"/>
          <w:numId w:val="11"/>
        </w:numPr>
        <w:rPr>
          <w:rFonts w:ascii="Verdana" w:hAnsi="Verdana"/>
          <w:sz w:val="22"/>
          <w:szCs w:val="22"/>
        </w:rPr>
      </w:pPr>
      <w:r w:rsidRPr="00F002C6">
        <w:rPr>
          <w:rFonts w:ascii="Verdana" w:hAnsi="Verdana"/>
          <w:sz w:val="22"/>
          <w:szCs w:val="22"/>
        </w:rPr>
        <w:t>(</w:t>
      </w:r>
      <w:r w:rsidRPr="00500528">
        <w:rPr>
          <w:rFonts w:ascii="Verdana" w:hAnsi="Verdana"/>
          <w:i/>
          <w:iCs/>
          <w:sz w:val="22"/>
          <w:szCs w:val="22"/>
        </w:rPr>
        <w:t>Name</w:t>
      </w:r>
      <w:r w:rsidRPr="00F002C6">
        <w:rPr>
          <w:rFonts w:ascii="Verdana" w:hAnsi="Verdana"/>
          <w:sz w:val="22"/>
          <w:szCs w:val="22"/>
        </w:rPr>
        <w:t xml:space="preserve">) who is looking </w:t>
      </w:r>
      <w:r w:rsidR="00745A11">
        <w:rPr>
          <w:rFonts w:ascii="Verdana" w:hAnsi="Verdana"/>
          <w:sz w:val="22"/>
          <w:szCs w:val="22"/>
        </w:rPr>
        <w:t>to buy your</w:t>
      </w:r>
      <w:r w:rsidRPr="00F002C6">
        <w:rPr>
          <w:rFonts w:ascii="Verdana" w:hAnsi="Verdana"/>
          <w:sz w:val="22"/>
          <w:szCs w:val="22"/>
        </w:rPr>
        <w:t xml:space="preserve"> (asset)</w:t>
      </w:r>
    </w:p>
    <w:p w14:paraId="56AEDBB4" w14:textId="0FAB1DF4" w:rsidR="00510C19" w:rsidRPr="00F002C6" w:rsidRDefault="00510C19" w:rsidP="004D66A5">
      <w:pPr>
        <w:pStyle w:val="ListParagraph"/>
        <w:numPr>
          <w:ilvl w:val="0"/>
          <w:numId w:val="11"/>
        </w:numPr>
        <w:rPr>
          <w:rFonts w:ascii="Verdana" w:hAnsi="Verdana"/>
          <w:sz w:val="22"/>
          <w:szCs w:val="22"/>
        </w:rPr>
      </w:pPr>
      <w:r w:rsidRPr="00F002C6">
        <w:rPr>
          <w:rFonts w:ascii="Verdana" w:hAnsi="Verdana"/>
          <w:sz w:val="22"/>
          <w:szCs w:val="22"/>
        </w:rPr>
        <w:t>Is nice and organised and already has their approval ready</w:t>
      </w:r>
    </w:p>
    <w:p w14:paraId="0742A11A" w14:textId="02994DD3" w:rsidR="00510C19" w:rsidRDefault="00B019E0" w:rsidP="004D66A5">
      <w:pPr>
        <w:pStyle w:val="ListParagraph"/>
        <w:numPr>
          <w:ilvl w:val="0"/>
          <w:numId w:val="1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</w:t>
      </w:r>
      <w:r w:rsidR="00510C19" w:rsidRPr="00F002C6">
        <w:rPr>
          <w:rFonts w:ascii="Verdana" w:hAnsi="Verdana"/>
          <w:sz w:val="22"/>
          <w:szCs w:val="22"/>
        </w:rPr>
        <w:t>ll I’m looking to do is confirm a few basic details</w:t>
      </w:r>
    </w:p>
    <w:p w14:paraId="4472417E" w14:textId="69C7E559" w:rsidR="00745A11" w:rsidRDefault="00745A11" w:rsidP="004D66A5">
      <w:pPr>
        <w:pStyle w:val="ListParagraph"/>
        <w:numPr>
          <w:ilvl w:val="0"/>
          <w:numId w:val="1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About you</w:t>
      </w:r>
      <w:r w:rsidR="00B019E0">
        <w:rPr>
          <w:rFonts w:ascii="Verdana" w:hAnsi="Verdana"/>
          <w:sz w:val="22"/>
          <w:szCs w:val="22"/>
        </w:rPr>
        <w:t>rself and the (asset)</w:t>
      </w:r>
    </w:p>
    <w:p w14:paraId="583E32AB" w14:textId="10B11F0F" w:rsidR="00B019E0" w:rsidRDefault="00B019E0" w:rsidP="004D66A5">
      <w:pPr>
        <w:pStyle w:val="ListParagraph"/>
        <w:numPr>
          <w:ilvl w:val="0"/>
          <w:numId w:val="1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So that I can get those across to the lender </w:t>
      </w:r>
    </w:p>
    <w:p w14:paraId="49A5BC48" w14:textId="54BB338B" w:rsidR="00D52794" w:rsidRDefault="00D52794" w:rsidP="004D66A5">
      <w:pPr>
        <w:pStyle w:val="ListParagraph"/>
        <w:numPr>
          <w:ilvl w:val="0"/>
          <w:numId w:val="1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Then we can get (</w:t>
      </w:r>
      <w:r w:rsidRPr="00500528">
        <w:rPr>
          <w:rFonts w:ascii="Verdana" w:hAnsi="Verdana"/>
          <w:i/>
          <w:iCs/>
          <w:sz w:val="22"/>
          <w:szCs w:val="22"/>
        </w:rPr>
        <w:t>name’s</w:t>
      </w:r>
      <w:r>
        <w:rPr>
          <w:rFonts w:ascii="Verdana" w:hAnsi="Verdana"/>
          <w:sz w:val="22"/>
          <w:szCs w:val="22"/>
        </w:rPr>
        <w:t xml:space="preserve">) loan settled and the funds in your account </w:t>
      </w:r>
    </w:p>
    <w:p w14:paraId="5A59955E" w14:textId="77777777" w:rsidR="00340078" w:rsidRPr="00340078" w:rsidRDefault="00340078" w:rsidP="00340078">
      <w:pPr>
        <w:pStyle w:val="ListParagraph"/>
        <w:rPr>
          <w:rFonts w:ascii="Verdana" w:hAnsi="Verdana"/>
          <w:sz w:val="22"/>
          <w:szCs w:val="22"/>
        </w:rPr>
      </w:pPr>
    </w:p>
    <w:p w14:paraId="735E3BF1" w14:textId="47F25178" w:rsidR="00117C85" w:rsidRPr="00F02B58" w:rsidRDefault="00340078" w:rsidP="00DA1502">
      <w:pPr>
        <w:pStyle w:val="ListParagraph"/>
        <w:numPr>
          <w:ilvl w:val="0"/>
          <w:numId w:val="2"/>
        </w:numPr>
        <w:spacing w:line="360" w:lineRule="auto"/>
        <w:rPr>
          <w:rFonts w:ascii="Verdana" w:hAnsi="Verdana"/>
          <w:b/>
          <w:bCs/>
          <w:color w:val="4EA72E" w:themeColor="accent6"/>
          <w:u w:val="single"/>
        </w:rPr>
      </w:pPr>
      <w:bookmarkStart w:id="0" w:name="_Hlk188343351"/>
      <w:r>
        <w:rPr>
          <w:rFonts w:ascii="Verdana" w:hAnsi="Verdana"/>
          <w:b/>
          <w:bCs/>
          <w:color w:val="4EA72E" w:themeColor="accent6"/>
          <w:u w:val="single"/>
        </w:rPr>
        <w:t>The Process</w:t>
      </w:r>
    </w:p>
    <w:bookmarkEnd w:id="0"/>
    <w:p w14:paraId="6274DF05" w14:textId="1F997652" w:rsidR="00117C85" w:rsidRDefault="00D42923" w:rsidP="004D66A5">
      <w:pPr>
        <w:pStyle w:val="ListParagraph"/>
        <w:numPr>
          <w:ilvl w:val="0"/>
          <w:numId w:val="10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While I’ve got you on the phone</w:t>
      </w:r>
    </w:p>
    <w:p w14:paraId="52E95C9C" w14:textId="008DDB24" w:rsidR="00D42923" w:rsidRDefault="00D42923" w:rsidP="004D66A5">
      <w:pPr>
        <w:pStyle w:val="ListParagraph"/>
        <w:numPr>
          <w:ilvl w:val="0"/>
          <w:numId w:val="10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I’ll quickly talk you through what we need to </w:t>
      </w:r>
      <w:r w:rsidR="002560CA">
        <w:rPr>
          <w:rFonts w:ascii="Verdana" w:hAnsi="Verdana"/>
          <w:sz w:val="22"/>
          <w:szCs w:val="22"/>
        </w:rPr>
        <w:t>get things moving</w:t>
      </w:r>
    </w:p>
    <w:p w14:paraId="2C890476" w14:textId="2EF70062" w:rsidR="002560CA" w:rsidRDefault="002560CA" w:rsidP="004D66A5">
      <w:pPr>
        <w:pStyle w:val="ListParagraph"/>
        <w:numPr>
          <w:ilvl w:val="0"/>
          <w:numId w:val="10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At the end of the </w:t>
      </w:r>
      <w:r w:rsidR="00E44065">
        <w:rPr>
          <w:rFonts w:ascii="Verdana" w:hAnsi="Verdana"/>
          <w:sz w:val="22"/>
          <w:szCs w:val="22"/>
        </w:rPr>
        <w:t>call,</w:t>
      </w:r>
      <w:r>
        <w:rPr>
          <w:rFonts w:ascii="Verdana" w:hAnsi="Verdana"/>
          <w:sz w:val="22"/>
          <w:szCs w:val="22"/>
        </w:rPr>
        <w:t xml:space="preserve"> I’ll also send you an email with what we need</w:t>
      </w:r>
    </w:p>
    <w:p w14:paraId="60C36D3C" w14:textId="69B94DB0" w:rsidR="002560CA" w:rsidRPr="00F002C6" w:rsidRDefault="002560CA" w:rsidP="004D66A5">
      <w:pPr>
        <w:pStyle w:val="ListParagraph"/>
        <w:numPr>
          <w:ilvl w:val="0"/>
          <w:numId w:val="10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So</w:t>
      </w:r>
      <w:r w:rsidR="00E44065">
        <w:rPr>
          <w:rFonts w:ascii="Verdana" w:hAnsi="Verdana"/>
          <w:sz w:val="22"/>
          <w:szCs w:val="22"/>
        </w:rPr>
        <w:t>,</w:t>
      </w:r>
      <w:r>
        <w:rPr>
          <w:rFonts w:ascii="Verdana" w:hAnsi="Verdana"/>
          <w:sz w:val="22"/>
          <w:szCs w:val="22"/>
        </w:rPr>
        <w:t xml:space="preserve"> you can </w:t>
      </w:r>
      <w:proofErr w:type="gramStart"/>
      <w:r>
        <w:rPr>
          <w:rFonts w:ascii="Verdana" w:hAnsi="Verdana"/>
          <w:sz w:val="22"/>
          <w:szCs w:val="22"/>
        </w:rPr>
        <w:t>refer back</w:t>
      </w:r>
      <w:proofErr w:type="gramEnd"/>
      <w:r>
        <w:rPr>
          <w:rFonts w:ascii="Verdana" w:hAnsi="Verdana"/>
          <w:sz w:val="22"/>
          <w:szCs w:val="22"/>
        </w:rPr>
        <w:t xml:space="preserve"> to it if </w:t>
      </w:r>
      <w:r w:rsidR="005678F2">
        <w:rPr>
          <w:rFonts w:ascii="Verdana" w:hAnsi="Verdana"/>
          <w:sz w:val="22"/>
          <w:szCs w:val="22"/>
        </w:rPr>
        <w:t>needed</w:t>
      </w:r>
    </w:p>
    <w:p w14:paraId="68670C26" w14:textId="44E5DDE6" w:rsidR="00190A27" w:rsidRDefault="00E44065" w:rsidP="002560CA">
      <w:pPr>
        <w:pStyle w:val="ListParagraph"/>
        <w:numPr>
          <w:ilvl w:val="0"/>
          <w:numId w:val="10"/>
        </w:numPr>
        <w:rPr>
          <w:rFonts w:ascii="Verdana" w:hAnsi="Verdana"/>
          <w:sz w:val="22"/>
          <w:szCs w:val="22"/>
        </w:rPr>
      </w:pPr>
      <w:r w:rsidRPr="00B54826">
        <w:rPr>
          <w:rFonts w:ascii="Verdana" w:hAnsi="Verdana"/>
          <w:sz w:val="22"/>
          <w:szCs w:val="22"/>
        </w:rPr>
        <w:t xml:space="preserve">You can also give me a ring if you get stuck </w:t>
      </w:r>
    </w:p>
    <w:p w14:paraId="662EE5E6" w14:textId="291B0474" w:rsidR="00B54826" w:rsidRPr="00B54826" w:rsidRDefault="00B54826" w:rsidP="002560CA">
      <w:pPr>
        <w:pStyle w:val="ListParagraph"/>
        <w:numPr>
          <w:ilvl w:val="0"/>
          <w:numId w:val="10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&amp; I’ll make sure we can get it sorted together so it’s nice and easy for you</w:t>
      </w:r>
    </w:p>
    <w:p w14:paraId="32706436" w14:textId="77777777" w:rsidR="00340078" w:rsidRDefault="00340078" w:rsidP="00117C85">
      <w:pPr>
        <w:pStyle w:val="ListParagraph"/>
        <w:rPr>
          <w:rFonts w:ascii="Verdana" w:hAnsi="Verdana"/>
          <w:b/>
          <w:bCs/>
          <w:color w:val="E97132" w:themeColor="accent2"/>
          <w:u w:val="single"/>
        </w:rPr>
      </w:pPr>
    </w:p>
    <w:p w14:paraId="08B1EDF5" w14:textId="59B800B8" w:rsidR="00B54826" w:rsidRPr="00F02B58" w:rsidRDefault="00B54826" w:rsidP="00B54826">
      <w:pPr>
        <w:pStyle w:val="ListParagraph"/>
        <w:numPr>
          <w:ilvl w:val="0"/>
          <w:numId w:val="2"/>
        </w:numPr>
        <w:spacing w:line="360" w:lineRule="auto"/>
        <w:rPr>
          <w:rFonts w:ascii="Verdana" w:hAnsi="Verdana"/>
          <w:b/>
          <w:bCs/>
          <w:color w:val="4EA72E" w:themeColor="accent6"/>
          <w:u w:val="single"/>
        </w:rPr>
      </w:pPr>
      <w:bookmarkStart w:id="1" w:name="_Hlk188345250"/>
      <w:r w:rsidRPr="00F02B58">
        <w:rPr>
          <w:rFonts w:ascii="Verdana" w:hAnsi="Verdana"/>
          <w:b/>
          <w:bCs/>
          <w:color w:val="4EA72E" w:themeColor="accent6"/>
          <w:u w:val="single"/>
        </w:rPr>
        <w:t>E</w:t>
      </w:r>
      <w:r>
        <w:rPr>
          <w:rFonts w:ascii="Verdana" w:hAnsi="Verdana"/>
          <w:b/>
          <w:bCs/>
          <w:color w:val="4EA72E" w:themeColor="accent6"/>
          <w:u w:val="single"/>
        </w:rPr>
        <w:t>xplanation</w:t>
      </w:r>
      <w:r w:rsidR="001E70CD">
        <w:rPr>
          <w:rFonts w:ascii="Verdana" w:hAnsi="Verdana"/>
          <w:b/>
          <w:bCs/>
          <w:color w:val="4EA72E" w:themeColor="accent6"/>
          <w:u w:val="single"/>
        </w:rPr>
        <w:t xml:space="preserve"> of</w:t>
      </w:r>
      <w:r w:rsidR="00340078">
        <w:rPr>
          <w:rFonts w:ascii="Verdana" w:hAnsi="Verdana"/>
          <w:b/>
          <w:bCs/>
          <w:color w:val="4EA72E" w:themeColor="accent6"/>
          <w:u w:val="single"/>
        </w:rPr>
        <w:t xml:space="preserve"> Docs and DL</w:t>
      </w:r>
    </w:p>
    <w:bookmarkEnd w:id="1"/>
    <w:p w14:paraId="210582FB" w14:textId="52AF42EB" w:rsidR="009E6A14" w:rsidRPr="009E6A14" w:rsidRDefault="009E6A14" w:rsidP="009E6A14">
      <w:pPr>
        <w:pStyle w:val="ListParagraph"/>
        <w:numPr>
          <w:ilvl w:val="0"/>
          <w:numId w:val="9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The docs we need are the same as anyone would nee</w:t>
      </w:r>
      <w:r w:rsidR="00332BBB">
        <w:rPr>
          <w:rFonts w:ascii="Verdana" w:hAnsi="Verdana"/>
          <w:sz w:val="22"/>
          <w:szCs w:val="22"/>
        </w:rPr>
        <w:t xml:space="preserve">d for a </w:t>
      </w:r>
      <w:proofErr w:type="spellStart"/>
      <w:r w:rsidR="00332BBB">
        <w:rPr>
          <w:rFonts w:ascii="Verdana" w:hAnsi="Verdana"/>
          <w:sz w:val="22"/>
          <w:szCs w:val="22"/>
        </w:rPr>
        <w:t>priv</w:t>
      </w:r>
      <w:proofErr w:type="spellEnd"/>
      <w:r w:rsidR="00332BBB">
        <w:rPr>
          <w:rFonts w:ascii="Verdana" w:hAnsi="Verdana"/>
          <w:sz w:val="22"/>
          <w:szCs w:val="22"/>
        </w:rPr>
        <w:t xml:space="preserve"> sale</w:t>
      </w:r>
    </w:p>
    <w:p w14:paraId="44C04B71" w14:textId="4668FD81" w:rsidR="00340078" w:rsidRDefault="00332BBB" w:rsidP="00340078">
      <w:pPr>
        <w:pStyle w:val="ListParagraph"/>
        <w:numPr>
          <w:ilvl w:val="0"/>
          <w:numId w:val="9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The first is a phot</w:t>
      </w:r>
      <w:r w:rsidR="00BD0FAA">
        <w:rPr>
          <w:rFonts w:ascii="Verdana" w:hAnsi="Verdana"/>
          <w:sz w:val="22"/>
          <w:szCs w:val="22"/>
        </w:rPr>
        <w:t>o</w:t>
      </w:r>
      <w:r>
        <w:rPr>
          <w:rFonts w:ascii="Verdana" w:hAnsi="Verdana"/>
          <w:sz w:val="22"/>
          <w:szCs w:val="22"/>
        </w:rPr>
        <w:t xml:space="preserve"> of the front and back of your DL</w:t>
      </w:r>
      <w:r w:rsidR="00BD0FAA">
        <w:rPr>
          <w:rFonts w:ascii="Verdana" w:hAnsi="Verdana"/>
          <w:sz w:val="22"/>
          <w:szCs w:val="22"/>
        </w:rPr>
        <w:t xml:space="preserve"> to confirm your ID</w:t>
      </w:r>
    </w:p>
    <w:p w14:paraId="74D609D4" w14:textId="77777777" w:rsidR="00340078" w:rsidRPr="00340078" w:rsidRDefault="00340078" w:rsidP="00340078">
      <w:pPr>
        <w:pStyle w:val="ListParagraph"/>
        <w:rPr>
          <w:rFonts w:ascii="Verdana" w:hAnsi="Verdana"/>
          <w:sz w:val="22"/>
          <w:szCs w:val="22"/>
        </w:rPr>
      </w:pPr>
    </w:p>
    <w:p w14:paraId="0FCE1B55" w14:textId="0C50251D" w:rsidR="00340078" w:rsidRPr="00340078" w:rsidRDefault="00340078" w:rsidP="00340078">
      <w:pPr>
        <w:pStyle w:val="ListParagraph"/>
        <w:numPr>
          <w:ilvl w:val="0"/>
          <w:numId w:val="2"/>
        </w:numPr>
        <w:spacing w:line="360" w:lineRule="auto"/>
        <w:rPr>
          <w:rFonts w:ascii="Verdana" w:hAnsi="Verdana"/>
          <w:b/>
          <w:bCs/>
          <w:color w:val="4EA72E" w:themeColor="accent6"/>
          <w:u w:val="single"/>
        </w:rPr>
      </w:pPr>
      <w:bookmarkStart w:id="2" w:name="_Hlk188345278"/>
      <w:r w:rsidRPr="00340078">
        <w:rPr>
          <w:rFonts w:ascii="Verdana" w:hAnsi="Verdana"/>
          <w:b/>
          <w:bCs/>
          <w:color w:val="4EA72E" w:themeColor="accent6"/>
          <w:u w:val="single"/>
        </w:rPr>
        <w:t xml:space="preserve">Explanation of </w:t>
      </w:r>
      <w:r>
        <w:rPr>
          <w:rFonts w:ascii="Verdana" w:hAnsi="Verdana"/>
          <w:b/>
          <w:bCs/>
          <w:color w:val="4EA72E" w:themeColor="accent6"/>
          <w:u w:val="single"/>
        </w:rPr>
        <w:t>Rego</w:t>
      </w:r>
    </w:p>
    <w:bookmarkEnd w:id="2"/>
    <w:p w14:paraId="504B258E" w14:textId="51D5FF1F" w:rsidR="00BD0FAA" w:rsidRPr="00F002C6" w:rsidRDefault="00BD0FAA" w:rsidP="004D66A5">
      <w:pPr>
        <w:pStyle w:val="ListParagraph"/>
        <w:numPr>
          <w:ilvl w:val="0"/>
          <w:numId w:val="9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The second </w:t>
      </w:r>
      <w:r w:rsidR="00C33774">
        <w:rPr>
          <w:rFonts w:ascii="Verdana" w:hAnsi="Verdana"/>
          <w:sz w:val="22"/>
          <w:szCs w:val="22"/>
        </w:rPr>
        <w:t>is a copy of the registration papers (</w:t>
      </w:r>
      <w:r w:rsidR="00C33774" w:rsidRPr="005678F2">
        <w:rPr>
          <w:rFonts w:ascii="Verdana" w:hAnsi="Verdana"/>
          <w:i/>
          <w:iCs/>
          <w:sz w:val="22"/>
          <w:szCs w:val="22"/>
        </w:rPr>
        <w:t>or renewal if no papers</w:t>
      </w:r>
      <w:r w:rsidR="00C33774">
        <w:rPr>
          <w:rFonts w:ascii="Verdana" w:hAnsi="Verdana"/>
          <w:sz w:val="22"/>
          <w:szCs w:val="22"/>
        </w:rPr>
        <w:t>)</w:t>
      </w:r>
    </w:p>
    <w:p w14:paraId="6BF0CEFB" w14:textId="3ACEF431" w:rsidR="00340078" w:rsidRDefault="00C33774" w:rsidP="00340078">
      <w:pPr>
        <w:pStyle w:val="ListParagraph"/>
        <w:numPr>
          <w:ilvl w:val="0"/>
          <w:numId w:val="9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To confirm </w:t>
      </w:r>
      <w:r w:rsidR="004E360F">
        <w:rPr>
          <w:rFonts w:ascii="Verdana" w:hAnsi="Verdana"/>
          <w:sz w:val="22"/>
          <w:szCs w:val="22"/>
        </w:rPr>
        <w:t>the car's details</w:t>
      </w:r>
      <w:r w:rsidR="00AB40B6">
        <w:rPr>
          <w:rFonts w:ascii="Verdana" w:hAnsi="Verdana"/>
          <w:sz w:val="22"/>
          <w:szCs w:val="22"/>
        </w:rPr>
        <w:t>, and that it is registered in your name</w:t>
      </w:r>
    </w:p>
    <w:p w14:paraId="3F427D50" w14:textId="77777777" w:rsidR="00340078" w:rsidRPr="00340078" w:rsidRDefault="00340078" w:rsidP="00340078">
      <w:pPr>
        <w:pStyle w:val="ListParagraph"/>
        <w:rPr>
          <w:rFonts w:ascii="Verdana" w:hAnsi="Verdana"/>
          <w:sz w:val="22"/>
          <w:szCs w:val="22"/>
        </w:rPr>
      </w:pPr>
    </w:p>
    <w:p w14:paraId="22AB50A6" w14:textId="67634BB5" w:rsidR="00340078" w:rsidRPr="00340078" w:rsidRDefault="00340078" w:rsidP="00340078">
      <w:pPr>
        <w:pStyle w:val="ListParagraph"/>
        <w:numPr>
          <w:ilvl w:val="0"/>
          <w:numId w:val="2"/>
        </w:numPr>
        <w:spacing w:line="360" w:lineRule="auto"/>
        <w:rPr>
          <w:rFonts w:ascii="Verdana" w:hAnsi="Verdana"/>
          <w:b/>
          <w:bCs/>
          <w:color w:val="4EA72E" w:themeColor="accent6"/>
          <w:u w:val="single"/>
        </w:rPr>
      </w:pPr>
      <w:r w:rsidRPr="00340078">
        <w:rPr>
          <w:rFonts w:ascii="Verdana" w:hAnsi="Verdana"/>
          <w:b/>
          <w:bCs/>
          <w:color w:val="4EA72E" w:themeColor="accent6"/>
          <w:u w:val="single"/>
        </w:rPr>
        <w:t xml:space="preserve">Explanation of </w:t>
      </w:r>
      <w:r>
        <w:rPr>
          <w:rFonts w:ascii="Verdana" w:hAnsi="Verdana"/>
          <w:b/>
          <w:bCs/>
          <w:color w:val="4EA72E" w:themeColor="accent6"/>
          <w:u w:val="single"/>
        </w:rPr>
        <w:t>Bank Details</w:t>
      </w:r>
    </w:p>
    <w:p w14:paraId="213F02F4" w14:textId="5500CDB4" w:rsidR="00AB40B6" w:rsidRDefault="00AB40B6" w:rsidP="004D66A5">
      <w:pPr>
        <w:pStyle w:val="ListParagraph"/>
        <w:numPr>
          <w:ilvl w:val="0"/>
          <w:numId w:val="9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Next thing we’ll need is</w:t>
      </w:r>
      <w:r w:rsidR="004E360F">
        <w:rPr>
          <w:rFonts w:ascii="Verdana" w:hAnsi="Verdana"/>
          <w:sz w:val="22"/>
          <w:szCs w:val="22"/>
        </w:rPr>
        <w:t xml:space="preserve"> something to confirm </w:t>
      </w:r>
      <w:r>
        <w:rPr>
          <w:rFonts w:ascii="Verdana" w:hAnsi="Verdana"/>
          <w:sz w:val="22"/>
          <w:szCs w:val="22"/>
        </w:rPr>
        <w:t>your account details</w:t>
      </w:r>
    </w:p>
    <w:p w14:paraId="5ADEF6CE" w14:textId="5A4C881F" w:rsidR="00AB40B6" w:rsidRDefault="00AB40B6" w:rsidP="004D66A5">
      <w:pPr>
        <w:pStyle w:val="ListParagraph"/>
        <w:numPr>
          <w:ilvl w:val="0"/>
          <w:numId w:val="9"/>
        </w:numPr>
        <w:rPr>
          <w:rFonts w:ascii="Verdana" w:hAnsi="Verdana"/>
          <w:sz w:val="22"/>
          <w:szCs w:val="22"/>
        </w:rPr>
      </w:pPr>
      <w:proofErr w:type="gramStart"/>
      <w:r>
        <w:rPr>
          <w:rFonts w:ascii="Verdana" w:hAnsi="Verdana"/>
          <w:sz w:val="22"/>
          <w:szCs w:val="22"/>
        </w:rPr>
        <w:t>So</w:t>
      </w:r>
      <w:proofErr w:type="gramEnd"/>
      <w:r>
        <w:rPr>
          <w:rFonts w:ascii="Verdana" w:hAnsi="Verdana"/>
          <w:sz w:val="22"/>
          <w:szCs w:val="22"/>
        </w:rPr>
        <w:t xml:space="preserve"> the lender knows where to send the money </w:t>
      </w:r>
      <w:r w:rsidR="005678F2">
        <w:rPr>
          <w:rFonts w:ascii="Verdana" w:hAnsi="Verdana"/>
          <w:sz w:val="22"/>
          <w:szCs w:val="22"/>
        </w:rPr>
        <w:t>and</w:t>
      </w:r>
      <w:r>
        <w:rPr>
          <w:rFonts w:ascii="Verdana" w:hAnsi="Verdana"/>
          <w:sz w:val="22"/>
          <w:szCs w:val="22"/>
        </w:rPr>
        <w:t xml:space="preserve"> you get paid </w:t>
      </w:r>
    </w:p>
    <w:p w14:paraId="2BAA753C" w14:textId="488F74CF" w:rsidR="00AB40B6" w:rsidRDefault="00AB40B6" w:rsidP="004D66A5">
      <w:pPr>
        <w:pStyle w:val="ListParagraph"/>
        <w:numPr>
          <w:ilvl w:val="0"/>
          <w:numId w:val="9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This needs to include account name, BSB &amp; Acc No</w:t>
      </w:r>
    </w:p>
    <w:p w14:paraId="691F56A8" w14:textId="5F21F369" w:rsidR="004E360F" w:rsidRDefault="004E360F" w:rsidP="004D66A5">
      <w:pPr>
        <w:pStyle w:val="ListParagraph"/>
        <w:numPr>
          <w:ilvl w:val="0"/>
          <w:numId w:val="9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Can be the top of a statement or a </w:t>
      </w:r>
      <w:r w:rsidR="00AA5A4C">
        <w:rPr>
          <w:rFonts w:ascii="Verdana" w:hAnsi="Verdana"/>
          <w:sz w:val="22"/>
          <w:szCs w:val="22"/>
        </w:rPr>
        <w:t>screenshot</w:t>
      </w:r>
      <w:r>
        <w:rPr>
          <w:rFonts w:ascii="Verdana" w:hAnsi="Verdana"/>
          <w:sz w:val="22"/>
          <w:szCs w:val="22"/>
        </w:rPr>
        <w:t xml:space="preserve"> from your online banking</w:t>
      </w:r>
    </w:p>
    <w:p w14:paraId="392DE208" w14:textId="2A773C4C" w:rsidR="00AA5A4C" w:rsidRDefault="000964C6" w:rsidP="004D66A5">
      <w:pPr>
        <w:pStyle w:val="ListParagraph"/>
        <w:numPr>
          <w:ilvl w:val="0"/>
          <w:numId w:val="9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You can redact</w:t>
      </w:r>
      <w:r w:rsidR="00A31A8B">
        <w:rPr>
          <w:rFonts w:ascii="Verdana" w:hAnsi="Verdana"/>
          <w:sz w:val="22"/>
          <w:szCs w:val="22"/>
        </w:rPr>
        <w:t xml:space="preserve"> your balances and </w:t>
      </w:r>
      <w:r w:rsidR="00790243">
        <w:rPr>
          <w:rFonts w:ascii="Verdana" w:hAnsi="Verdana"/>
          <w:sz w:val="22"/>
          <w:szCs w:val="22"/>
        </w:rPr>
        <w:t>transactions, we don’t need to see that</w:t>
      </w:r>
    </w:p>
    <w:p w14:paraId="6ABCF16D" w14:textId="77777777" w:rsidR="00190A27" w:rsidRDefault="00190A27" w:rsidP="00190A27">
      <w:pPr>
        <w:rPr>
          <w:rFonts w:ascii="Verdana" w:hAnsi="Verdana"/>
          <w:b/>
          <w:bCs/>
          <w:color w:val="E97132" w:themeColor="accent2"/>
          <w:u w:val="single"/>
        </w:rPr>
      </w:pPr>
    </w:p>
    <w:p w14:paraId="004C24EA" w14:textId="77777777" w:rsidR="00AA5A4C" w:rsidRDefault="00AA5A4C" w:rsidP="00190A27">
      <w:pPr>
        <w:rPr>
          <w:rFonts w:ascii="Verdana" w:hAnsi="Verdana"/>
          <w:b/>
          <w:bCs/>
          <w:color w:val="E97132" w:themeColor="accent2"/>
          <w:u w:val="single"/>
        </w:rPr>
      </w:pPr>
    </w:p>
    <w:p w14:paraId="0B41920A" w14:textId="77777777" w:rsidR="00790243" w:rsidRDefault="00790243" w:rsidP="00190A27">
      <w:pPr>
        <w:rPr>
          <w:rFonts w:ascii="Verdana" w:hAnsi="Verdana"/>
          <w:b/>
          <w:bCs/>
          <w:color w:val="E97132" w:themeColor="accent2"/>
          <w:u w:val="single"/>
        </w:rPr>
      </w:pPr>
    </w:p>
    <w:p w14:paraId="36A6FD24" w14:textId="77777777" w:rsidR="00790243" w:rsidRDefault="00790243" w:rsidP="00190A27">
      <w:pPr>
        <w:rPr>
          <w:rFonts w:ascii="Verdana" w:hAnsi="Verdana"/>
          <w:b/>
          <w:bCs/>
          <w:color w:val="E97132" w:themeColor="accent2"/>
          <w:u w:val="single"/>
        </w:rPr>
      </w:pPr>
    </w:p>
    <w:p w14:paraId="12FD7373" w14:textId="77777777" w:rsidR="002E2CDB" w:rsidRDefault="002E2CDB" w:rsidP="002E2CDB">
      <w:pPr>
        <w:pStyle w:val="ListParagraph"/>
        <w:spacing w:line="360" w:lineRule="auto"/>
        <w:ind w:left="1080"/>
        <w:rPr>
          <w:rFonts w:ascii="Verdana" w:hAnsi="Verdana"/>
          <w:b/>
          <w:bCs/>
          <w:color w:val="4EA72E" w:themeColor="accent6"/>
          <w:u w:val="single"/>
        </w:rPr>
      </w:pPr>
      <w:bookmarkStart w:id="3" w:name="_Hlk188345408"/>
    </w:p>
    <w:p w14:paraId="4A9B2179" w14:textId="46FEC11E" w:rsidR="002E2CDB" w:rsidRPr="00F02B58" w:rsidRDefault="002E2CDB" w:rsidP="00340078">
      <w:pPr>
        <w:pStyle w:val="ListParagraph"/>
        <w:numPr>
          <w:ilvl w:val="0"/>
          <w:numId w:val="2"/>
        </w:numPr>
        <w:spacing w:line="360" w:lineRule="auto"/>
        <w:rPr>
          <w:rFonts w:ascii="Verdana" w:hAnsi="Verdana"/>
          <w:b/>
          <w:bCs/>
          <w:color w:val="4EA72E" w:themeColor="accent6"/>
          <w:u w:val="single"/>
        </w:rPr>
      </w:pPr>
      <w:r w:rsidRPr="00F02B58">
        <w:rPr>
          <w:rFonts w:ascii="Verdana" w:hAnsi="Verdana"/>
          <w:b/>
          <w:bCs/>
          <w:color w:val="4EA72E" w:themeColor="accent6"/>
          <w:u w:val="single"/>
        </w:rPr>
        <w:t>E</w:t>
      </w:r>
      <w:r>
        <w:rPr>
          <w:rFonts w:ascii="Verdana" w:hAnsi="Verdana"/>
          <w:b/>
          <w:bCs/>
          <w:color w:val="4EA72E" w:themeColor="accent6"/>
          <w:u w:val="single"/>
        </w:rPr>
        <w:t xml:space="preserve">xplanation </w:t>
      </w:r>
      <w:r>
        <w:rPr>
          <w:rFonts w:ascii="Verdana" w:hAnsi="Verdana"/>
          <w:b/>
          <w:bCs/>
          <w:color w:val="4EA72E" w:themeColor="accent6"/>
          <w:u w:val="single"/>
        </w:rPr>
        <w:t xml:space="preserve">of Photo’s, </w:t>
      </w:r>
    </w:p>
    <w:bookmarkEnd w:id="3"/>
    <w:p w14:paraId="1D3C731B" w14:textId="0F1CC4E2" w:rsidR="00117C85" w:rsidRDefault="00E640CA" w:rsidP="004D66A5">
      <w:pPr>
        <w:pStyle w:val="ListParagraph"/>
        <w:numPr>
          <w:ilvl w:val="0"/>
          <w:numId w:val="8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We’ll also need just 6 photos of the car showing all four sides clearly</w:t>
      </w:r>
    </w:p>
    <w:p w14:paraId="3CEE78A4" w14:textId="69C6FEF5" w:rsidR="00E640CA" w:rsidRDefault="00E640CA" w:rsidP="004D66A5">
      <w:pPr>
        <w:pStyle w:val="ListParagraph"/>
        <w:numPr>
          <w:ilvl w:val="0"/>
          <w:numId w:val="8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As well as the odometer and compliance </w:t>
      </w:r>
      <w:r w:rsidR="002629A4">
        <w:rPr>
          <w:rFonts w:ascii="Verdana" w:hAnsi="Verdana"/>
          <w:sz w:val="22"/>
          <w:szCs w:val="22"/>
        </w:rPr>
        <w:t>plate</w:t>
      </w:r>
    </w:p>
    <w:p w14:paraId="53098ED8" w14:textId="355A3CAC" w:rsidR="002629A4" w:rsidRDefault="002629A4" w:rsidP="004D66A5">
      <w:pPr>
        <w:pStyle w:val="ListParagraph"/>
        <w:numPr>
          <w:ilvl w:val="0"/>
          <w:numId w:val="8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This is to show the lender the car has no major damage</w:t>
      </w:r>
    </w:p>
    <w:p w14:paraId="0DEF5BD6" w14:textId="34DD4029" w:rsidR="00340078" w:rsidRDefault="00340078" w:rsidP="004D66A5">
      <w:pPr>
        <w:pStyle w:val="ListParagraph"/>
        <w:numPr>
          <w:ilvl w:val="0"/>
          <w:numId w:val="8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To confirm the kms on the car</w:t>
      </w:r>
    </w:p>
    <w:p w14:paraId="19C5A33D" w14:textId="5196F7E2" w:rsidR="00F9381C" w:rsidRDefault="00340078" w:rsidP="00A9636E">
      <w:pPr>
        <w:pStyle w:val="ListParagraph"/>
        <w:numPr>
          <w:ilvl w:val="0"/>
          <w:numId w:val="8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And to confirm the vehicle identifiers match the rego </w:t>
      </w:r>
    </w:p>
    <w:p w14:paraId="3A7DB376" w14:textId="77777777" w:rsidR="00A9636E" w:rsidRPr="00A9636E" w:rsidRDefault="00A9636E" w:rsidP="00A9636E">
      <w:pPr>
        <w:pStyle w:val="ListParagraph"/>
        <w:rPr>
          <w:rFonts w:ascii="Verdana" w:hAnsi="Verdana"/>
          <w:sz w:val="22"/>
          <w:szCs w:val="22"/>
        </w:rPr>
      </w:pPr>
    </w:p>
    <w:p w14:paraId="6B03373B" w14:textId="15CD093A" w:rsidR="00117C85" w:rsidRPr="00F02B58" w:rsidRDefault="00117C85" w:rsidP="00340078">
      <w:pPr>
        <w:pStyle w:val="ListParagraph"/>
        <w:numPr>
          <w:ilvl w:val="0"/>
          <w:numId w:val="2"/>
        </w:numPr>
        <w:spacing w:line="360" w:lineRule="auto"/>
        <w:rPr>
          <w:rFonts w:ascii="Verdana" w:hAnsi="Verdana"/>
          <w:b/>
          <w:bCs/>
          <w:color w:val="4EA72E" w:themeColor="accent6"/>
          <w:u w:val="single"/>
        </w:rPr>
      </w:pPr>
      <w:r w:rsidRPr="00F02B58">
        <w:rPr>
          <w:rFonts w:ascii="Verdana" w:hAnsi="Verdana"/>
          <w:b/>
          <w:bCs/>
          <w:color w:val="4EA72E" w:themeColor="accent6"/>
          <w:u w:val="single"/>
        </w:rPr>
        <w:t>Explanation</w:t>
      </w:r>
      <w:r w:rsidR="00340078">
        <w:rPr>
          <w:rFonts w:ascii="Verdana" w:hAnsi="Verdana"/>
          <w:b/>
          <w:bCs/>
          <w:color w:val="4EA72E" w:themeColor="accent6"/>
          <w:u w:val="single"/>
        </w:rPr>
        <w:t xml:space="preserve"> of </w:t>
      </w:r>
      <w:r w:rsidR="000808EF">
        <w:rPr>
          <w:rFonts w:ascii="Verdana" w:hAnsi="Verdana"/>
          <w:b/>
          <w:bCs/>
          <w:color w:val="4EA72E" w:themeColor="accent6"/>
          <w:u w:val="single"/>
        </w:rPr>
        <w:t>Payout Letter</w:t>
      </w:r>
      <w:r w:rsidRPr="00F02B58">
        <w:rPr>
          <w:rFonts w:ascii="Verdana" w:hAnsi="Verdana"/>
          <w:b/>
          <w:bCs/>
          <w:color w:val="4EA72E" w:themeColor="accent6"/>
          <w:u w:val="single"/>
        </w:rPr>
        <w:t xml:space="preserve"> </w:t>
      </w:r>
    </w:p>
    <w:p w14:paraId="6F34A7AB" w14:textId="115A0D56" w:rsidR="00117C85" w:rsidRDefault="000808EF" w:rsidP="002920A0">
      <w:pPr>
        <w:pStyle w:val="ListParagraph"/>
        <w:numPr>
          <w:ilvl w:val="0"/>
          <w:numId w:val="12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Just confirming the vehicle </w:t>
      </w:r>
      <w:r w:rsidR="008C435C">
        <w:rPr>
          <w:rFonts w:ascii="Verdana" w:hAnsi="Verdana"/>
          <w:sz w:val="22"/>
          <w:szCs w:val="22"/>
        </w:rPr>
        <w:t>is</w:t>
      </w:r>
      <w:r w:rsidR="005678F2">
        <w:rPr>
          <w:rFonts w:ascii="Verdana" w:hAnsi="Verdana"/>
          <w:sz w:val="22"/>
          <w:szCs w:val="22"/>
        </w:rPr>
        <w:t>n’t</w:t>
      </w:r>
      <w:r w:rsidR="008C435C">
        <w:rPr>
          <w:rFonts w:ascii="Verdana" w:hAnsi="Verdana"/>
          <w:sz w:val="22"/>
          <w:szCs w:val="22"/>
        </w:rPr>
        <w:t xml:space="preserve"> currently under any finance?</w:t>
      </w:r>
    </w:p>
    <w:p w14:paraId="063AA22A" w14:textId="220CA2A1" w:rsidR="008C435C" w:rsidRDefault="008C435C" w:rsidP="002920A0">
      <w:pPr>
        <w:pStyle w:val="ListParagraph"/>
        <w:numPr>
          <w:ilvl w:val="0"/>
          <w:numId w:val="12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If it is</w:t>
      </w:r>
      <w:r w:rsidR="005678F2">
        <w:rPr>
          <w:rFonts w:ascii="Verdana" w:hAnsi="Verdana"/>
          <w:sz w:val="22"/>
          <w:szCs w:val="22"/>
        </w:rPr>
        <w:t>,</w:t>
      </w:r>
      <w:r>
        <w:rPr>
          <w:rFonts w:ascii="Verdana" w:hAnsi="Verdana"/>
          <w:sz w:val="22"/>
          <w:szCs w:val="22"/>
        </w:rPr>
        <w:t xml:space="preserve"> we will just need a payout letter to confirm the amount </w:t>
      </w:r>
      <w:r w:rsidR="00476C2B">
        <w:rPr>
          <w:rFonts w:ascii="Verdana" w:hAnsi="Verdana"/>
          <w:sz w:val="22"/>
          <w:szCs w:val="22"/>
        </w:rPr>
        <w:t>owing</w:t>
      </w:r>
    </w:p>
    <w:p w14:paraId="0FC66363" w14:textId="4D22DA50" w:rsidR="00400B68" w:rsidRPr="00F9381C" w:rsidRDefault="00476C2B" w:rsidP="00F9381C">
      <w:pPr>
        <w:pStyle w:val="ListParagraph"/>
        <w:numPr>
          <w:ilvl w:val="0"/>
          <w:numId w:val="12"/>
        </w:numPr>
        <w:rPr>
          <w:rFonts w:ascii="Verdana" w:hAnsi="Verdana"/>
          <w:sz w:val="22"/>
          <w:szCs w:val="22"/>
        </w:rPr>
      </w:pPr>
      <w:proofErr w:type="gramStart"/>
      <w:r>
        <w:rPr>
          <w:rFonts w:ascii="Verdana" w:hAnsi="Verdana"/>
          <w:sz w:val="22"/>
          <w:szCs w:val="22"/>
        </w:rPr>
        <w:t>So</w:t>
      </w:r>
      <w:proofErr w:type="gramEnd"/>
      <w:r>
        <w:rPr>
          <w:rFonts w:ascii="Verdana" w:hAnsi="Verdana"/>
          <w:sz w:val="22"/>
          <w:szCs w:val="22"/>
        </w:rPr>
        <w:t xml:space="preserve"> the lender pays the right amount </w:t>
      </w:r>
      <w:r w:rsidR="007B6DDC">
        <w:rPr>
          <w:rFonts w:ascii="Verdana" w:hAnsi="Verdana"/>
          <w:sz w:val="22"/>
          <w:szCs w:val="22"/>
        </w:rPr>
        <w:t>to your lender at settlement</w:t>
      </w:r>
    </w:p>
    <w:p w14:paraId="40ED851F" w14:textId="77777777" w:rsidR="00400B68" w:rsidRDefault="00400B68" w:rsidP="00400B68">
      <w:pPr>
        <w:pStyle w:val="ListParagraph"/>
        <w:rPr>
          <w:rFonts w:ascii="Verdana" w:hAnsi="Verdana"/>
          <w:sz w:val="22"/>
          <w:szCs w:val="22"/>
        </w:rPr>
      </w:pPr>
    </w:p>
    <w:p w14:paraId="1CB2E377" w14:textId="7D1312F6" w:rsidR="00D47EE8" w:rsidRPr="00A9636E" w:rsidRDefault="00D47EE8" w:rsidP="00A9636E">
      <w:pPr>
        <w:pStyle w:val="ListParagraph"/>
        <w:numPr>
          <w:ilvl w:val="0"/>
          <w:numId w:val="2"/>
        </w:numPr>
        <w:spacing w:line="360" w:lineRule="auto"/>
        <w:rPr>
          <w:rFonts w:ascii="Verdana" w:hAnsi="Verdana"/>
          <w:b/>
          <w:bCs/>
          <w:color w:val="4EA72E" w:themeColor="accent6"/>
          <w:u w:val="single"/>
        </w:rPr>
      </w:pPr>
      <w:r w:rsidRPr="00400B68">
        <w:rPr>
          <w:rFonts w:ascii="Verdana" w:hAnsi="Verdana"/>
          <w:b/>
          <w:bCs/>
          <w:color w:val="4EA72E" w:themeColor="accent6"/>
          <w:u w:val="single"/>
        </w:rPr>
        <w:t xml:space="preserve">Explanation of </w:t>
      </w:r>
      <w:r w:rsidR="00400B68">
        <w:rPr>
          <w:rFonts w:ascii="Verdana" w:hAnsi="Verdana"/>
          <w:b/>
          <w:bCs/>
          <w:color w:val="4EA72E" w:themeColor="accent6"/>
          <w:u w:val="single"/>
        </w:rPr>
        <w:t xml:space="preserve">Roadworthy (QLD, VIC, </w:t>
      </w:r>
      <w:r w:rsidR="001F2CFB">
        <w:rPr>
          <w:rFonts w:ascii="Verdana" w:hAnsi="Verdana"/>
          <w:b/>
          <w:bCs/>
          <w:color w:val="4EA72E" w:themeColor="accent6"/>
          <w:u w:val="single"/>
        </w:rPr>
        <w:t>ACT</w:t>
      </w:r>
      <w:r w:rsidR="00FF1CF6">
        <w:rPr>
          <w:rFonts w:ascii="Verdana" w:hAnsi="Verdana"/>
          <w:b/>
          <w:bCs/>
          <w:color w:val="4EA72E" w:themeColor="accent6"/>
          <w:u w:val="single"/>
        </w:rPr>
        <w:t>)</w:t>
      </w:r>
    </w:p>
    <w:p w14:paraId="55E9D763" w14:textId="75F93395" w:rsidR="002D67DF" w:rsidRDefault="007B6DDC" w:rsidP="002920A0">
      <w:pPr>
        <w:pStyle w:val="ListParagraph"/>
        <w:numPr>
          <w:ilvl w:val="0"/>
          <w:numId w:val="12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The last</w:t>
      </w:r>
      <w:r w:rsidR="00735102">
        <w:rPr>
          <w:rFonts w:ascii="Verdana" w:hAnsi="Verdana"/>
          <w:sz w:val="22"/>
          <w:szCs w:val="22"/>
        </w:rPr>
        <w:t xml:space="preserve"> thing </w:t>
      </w:r>
      <w:r w:rsidR="00CD0E2C">
        <w:rPr>
          <w:rFonts w:ascii="Verdana" w:hAnsi="Verdana"/>
          <w:sz w:val="22"/>
          <w:szCs w:val="22"/>
        </w:rPr>
        <w:t xml:space="preserve">we need is </w:t>
      </w:r>
      <w:r w:rsidR="002D67DF">
        <w:rPr>
          <w:rFonts w:ascii="Verdana" w:hAnsi="Verdana"/>
          <w:sz w:val="22"/>
          <w:szCs w:val="22"/>
        </w:rPr>
        <w:t>a roadworthy certificate</w:t>
      </w:r>
    </w:p>
    <w:p w14:paraId="03E46977" w14:textId="72001F90" w:rsidR="00F9381C" w:rsidRDefault="007B6DDC" w:rsidP="002920A0">
      <w:pPr>
        <w:pStyle w:val="ListParagraph"/>
        <w:numPr>
          <w:ilvl w:val="0"/>
          <w:numId w:val="12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Just t</w:t>
      </w:r>
      <w:r w:rsidR="002D67DF">
        <w:rPr>
          <w:rFonts w:ascii="Verdana" w:hAnsi="Verdana"/>
          <w:sz w:val="22"/>
          <w:szCs w:val="22"/>
        </w:rPr>
        <w:t>o show the car is in roadworthy condition</w:t>
      </w:r>
    </w:p>
    <w:p w14:paraId="55B6C267" w14:textId="77777777" w:rsidR="00F9381C" w:rsidRDefault="00F9381C" w:rsidP="002920A0">
      <w:pPr>
        <w:pStyle w:val="ListParagraph"/>
        <w:numPr>
          <w:ilvl w:val="0"/>
          <w:numId w:val="12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&amp; because this is needed for the registration to be transferred</w:t>
      </w:r>
    </w:p>
    <w:p w14:paraId="7FA83693" w14:textId="51B8E662" w:rsidR="00F02B58" w:rsidRDefault="00F9381C" w:rsidP="00AC2CC5">
      <w:pPr>
        <w:pStyle w:val="ListParagraph"/>
        <w:numPr>
          <w:ilvl w:val="0"/>
          <w:numId w:val="12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The roadworthy also needs to be current and within 30 days</w:t>
      </w:r>
      <w:r w:rsidR="00CD0E2C">
        <w:rPr>
          <w:rFonts w:ascii="Verdana" w:hAnsi="Verdana"/>
          <w:sz w:val="22"/>
          <w:szCs w:val="22"/>
        </w:rPr>
        <w:t xml:space="preserve"> </w:t>
      </w:r>
    </w:p>
    <w:p w14:paraId="51D38BAF" w14:textId="77777777" w:rsidR="00F9381C" w:rsidRPr="00F9381C" w:rsidRDefault="00F9381C" w:rsidP="00F9381C">
      <w:pPr>
        <w:pStyle w:val="ListParagraph"/>
        <w:rPr>
          <w:rFonts w:ascii="Verdana" w:hAnsi="Verdana"/>
          <w:sz w:val="22"/>
          <w:szCs w:val="22"/>
        </w:rPr>
      </w:pPr>
    </w:p>
    <w:p w14:paraId="6ECDFB75" w14:textId="2C09FAAA" w:rsidR="00117C85" w:rsidRPr="00F02B58" w:rsidRDefault="00F9381C" w:rsidP="00400B68">
      <w:pPr>
        <w:pStyle w:val="ListParagraph"/>
        <w:numPr>
          <w:ilvl w:val="0"/>
          <w:numId w:val="2"/>
        </w:numPr>
        <w:spacing w:line="360" w:lineRule="auto"/>
        <w:rPr>
          <w:rFonts w:ascii="Verdana" w:hAnsi="Verdana"/>
          <w:b/>
          <w:bCs/>
          <w:color w:val="4EA72E" w:themeColor="accent6"/>
          <w:u w:val="single"/>
        </w:rPr>
      </w:pPr>
      <w:r>
        <w:rPr>
          <w:rFonts w:ascii="Verdana" w:hAnsi="Verdana"/>
          <w:b/>
          <w:bCs/>
          <w:color w:val="4EA72E" w:themeColor="accent6"/>
          <w:u w:val="single"/>
        </w:rPr>
        <w:t>The Way Forward</w:t>
      </w:r>
      <w:r w:rsidR="00602D82">
        <w:rPr>
          <w:rFonts w:ascii="Verdana" w:hAnsi="Verdana"/>
          <w:b/>
          <w:bCs/>
          <w:color w:val="4EA72E" w:themeColor="accent6"/>
          <w:u w:val="single"/>
        </w:rPr>
        <w:t xml:space="preserve"> &amp; Private Sale Invoice</w:t>
      </w:r>
    </w:p>
    <w:p w14:paraId="5CB604C0" w14:textId="56C1B2C4" w:rsidR="00F02B58" w:rsidRDefault="00F9381C" w:rsidP="00F9381C">
      <w:pPr>
        <w:pStyle w:val="ListParagraph"/>
        <w:numPr>
          <w:ilvl w:val="0"/>
          <w:numId w:val="5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If you get stuck with any of these </w:t>
      </w:r>
      <w:r w:rsidR="00CC4190">
        <w:rPr>
          <w:rFonts w:ascii="Verdana" w:hAnsi="Verdana"/>
          <w:sz w:val="22"/>
          <w:szCs w:val="22"/>
        </w:rPr>
        <w:t>just let me know</w:t>
      </w:r>
    </w:p>
    <w:p w14:paraId="2E50A104" w14:textId="1ADB6673" w:rsidR="00CC4190" w:rsidRDefault="00CC4190" w:rsidP="00F9381C">
      <w:pPr>
        <w:pStyle w:val="ListParagraph"/>
        <w:numPr>
          <w:ilvl w:val="0"/>
          <w:numId w:val="5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&amp; I’ll make sure I can help you to get it done</w:t>
      </w:r>
    </w:p>
    <w:p w14:paraId="51268359" w14:textId="0AC2D6C1" w:rsidR="002B47AF" w:rsidRDefault="00C2023A" w:rsidP="002B47AF">
      <w:pPr>
        <w:pStyle w:val="ListParagraph"/>
        <w:numPr>
          <w:ilvl w:val="0"/>
          <w:numId w:val="5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Just reply to the email I sent you </w:t>
      </w:r>
      <w:r w:rsidR="007B6DDC">
        <w:rPr>
          <w:rFonts w:ascii="Verdana" w:hAnsi="Verdana"/>
          <w:sz w:val="22"/>
          <w:szCs w:val="22"/>
        </w:rPr>
        <w:t>&amp;</w:t>
      </w:r>
      <w:r>
        <w:rPr>
          <w:rFonts w:ascii="Verdana" w:hAnsi="Verdana"/>
          <w:sz w:val="22"/>
          <w:szCs w:val="22"/>
        </w:rPr>
        <w:t xml:space="preserve"> attach </w:t>
      </w:r>
      <w:r w:rsidR="007B6DDC">
        <w:rPr>
          <w:rFonts w:ascii="Verdana" w:hAnsi="Verdana"/>
          <w:sz w:val="22"/>
          <w:szCs w:val="22"/>
        </w:rPr>
        <w:t>the docs when you have them</w:t>
      </w:r>
      <w:r>
        <w:rPr>
          <w:rFonts w:ascii="Verdana" w:hAnsi="Verdana"/>
          <w:sz w:val="22"/>
          <w:szCs w:val="22"/>
        </w:rPr>
        <w:t xml:space="preserve">. </w:t>
      </w:r>
    </w:p>
    <w:p w14:paraId="26005F97" w14:textId="1D2918F9" w:rsidR="002B47AF" w:rsidRDefault="002B47AF" w:rsidP="002B47AF">
      <w:pPr>
        <w:pStyle w:val="ListParagraph"/>
        <w:numPr>
          <w:ilvl w:val="0"/>
          <w:numId w:val="5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Once I </w:t>
      </w:r>
      <w:r w:rsidR="007B6DDC">
        <w:rPr>
          <w:rFonts w:ascii="Verdana" w:hAnsi="Verdana"/>
          <w:sz w:val="22"/>
          <w:szCs w:val="22"/>
        </w:rPr>
        <w:t>receive that from you</w:t>
      </w:r>
    </w:p>
    <w:p w14:paraId="79B58A54" w14:textId="69002B7D" w:rsidR="002B47AF" w:rsidRDefault="002B47AF" w:rsidP="002B47AF">
      <w:pPr>
        <w:pStyle w:val="ListParagraph"/>
        <w:numPr>
          <w:ilvl w:val="0"/>
          <w:numId w:val="5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I’ll put together the private sale invoice for</w:t>
      </w:r>
      <w:r w:rsidR="007B6DDC">
        <w:rPr>
          <w:rFonts w:ascii="Verdana" w:hAnsi="Verdana"/>
          <w:sz w:val="22"/>
          <w:szCs w:val="22"/>
        </w:rPr>
        <w:t xml:space="preserve"> you to</w:t>
      </w:r>
      <w:r>
        <w:rPr>
          <w:rFonts w:ascii="Verdana" w:hAnsi="Verdana"/>
          <w:sz w:val="22"/>
          <w:szCs w:val="22"/>
        </w:rPr>
        <w:t xml:space="preserve"> digital</w:t>
      </w:r>
      <w:r w:rsidR="007B6DDC">
        <w:rPr>
          <w:rFonts w:ascii="Verdana" w:hAnsi="Verdana"/>
          <w:sz w:val="22"/>
          <w:szCs w:val="22"/>
        </w:rPr>
        <w:t>ly</w:t>
      </w:r>
      <w:r>
        <w:rPr>
          <w:rFonts w:ascii="Verdana" w:hAnsi="Verdana"/>
          <w:sz w:val="22"/>
          <w:szCs w:val="22"/>
        </w:rPr>
        <w:t xml:space="preserve"> sign</w:t>
      </w:r>
    </w:p>
    <w:p w14:paraId="3849A87E" w14:textId="0ABF6B8D" w:rsidR="00602D82" w:rsidRDefault="007B6DDC" w:rsidP="00602D82">
      <w:pPr>
        <w:pStyle w:val="ListParagraph"/>
        <w:numPr>
          <w:ilvl w:val="0"/>
          <w:numId w:val="5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O</w:t>
      </w:r>
      <w:r w:rsidR="00602D82">
        <w:rPr>
          <w:rFonts w:ascii="Verdana" w:hAnsi="Verdana"/>
          <w:sz w:val="22"/>
          <w:szCs w:val="22"/>
        </w:rPr>
        <w:t xml:space="preserve">nce that’s </w:t>
      </w:r>
      <w:proofErr w:type="gramStart"/>
      <w:r w:rsidR="00602D82">
        <w:rPr>
          <w:rFonts w:ascii="Verdana" w:hAnsi="Verdana"/>
          <w:sz w:val="22"/>
          <w:szCs w:val="22"/>
        </w:rPr>
        <w:t>complete</w:t>
      </w:r>
      <w:proofErr w:type="gramEnd"/>
      <w:r w:rsidR="00602D82">
        <w:rPr>
          <w:rFonts w:ascii="Verdana" w:hAnsi="Verdana"/>
          <w:sz w:val="22"/>
          <w:szCs w:val="22"/>
        </w:rPr>
        <w:t xml:space="preserve"> we can get the loan documents </w:t>
      </w:r>
      <w:r>
        <w:rPr>
          <w:rFonts w:ascii="Verdana" w:hAnsi="Verdana"/>
          <w:sz w:val="22"/>
          <w:szCs w:val="22"/>
        </w:rPr>
        <w:t>drawn up</w:t>
      </w:r>
    </w:p>
    <w:p w14:paraId="2FD0737D" w14:textId="2B6DC7EE" w:rsidR="00602D82" w:rsidRDefault="00602D82" w:rsidP="00602D82">
      <w:pPr>
        <w:pStyle w:val="ListParagraph"/>
        <w:numPr>
          <w:ilvl w:val="0"/>
          <w:numId w:val="5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And from there get the loan settled and funds paid to you. </w:t>
      </w:r>
    </w:p>
    <w:p w14:paraId="4D4A1032" w14:textId="113DE0CD" w:rsidR="00602D82" w:rsidRDefault="003A4EAE" w:rsidP="00602D82">
      <w:pPr>
        <w:pStyle w:val="ListParagraph"/>
        <w:numPr>
          <w:ilvl w:val="0"/>
          <w:numId w:val="5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Does that make sense? </w:t>
      </w:r>
    </w:p>
    <w:p w14:paraId="7AE88016" w14:textId="26F12F94" w:rsidR="00602D82" w:rsidRPr="002B47AF" w:rsidRDefault="00602D82" w:rsidP="00602D82">
      <w:pPr>
        <w:pStyle w:val="ListParagraph"/>
        <w:rPr>
          <w:rFonts w:ascii="Verdana" w:hAnsi="Verdana"/>
          <w:sz w:val="22"/>
          <w:szCs w:val="22"/>
        </w:rPr>
      </w:pPr>
    </w:p>
    <w:sectPr w:rsidR="00602D82" w:rsidRPr="002B47AF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EE793" w14:textId="77777777" w:rsidR="00DB7878" w:rsidRDefault="00DB7878" w:rsidP="009B799C">
      <w:pPr>
        <w:spacing w:after="0" w:line="240" w:lineRule="auto"/>
      </w:pPr>
      <w:r>
        <w:separator/>
      </w:r>
    </w:p>
  </w:endnote>
  <w:endnote w:type="continuationSeparator" w:id="0">
    <w:p w14:paraId="71D53B2F" w14:textId="77777777" w:rsidR="00DB7878" w:rsidRDefault="00DB7878" w:rsidP="009B79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65FA5" w14:textId="77777777" w:rsidR="00DB7878" w:rsidRDefault="00DB7878" w:rsidP="009B799C">
      <w:pPr>
        <w:spacing w:after="0" w:line="240" w:lineRule="auto"/>
      </w:pPr>
      <w:r>
        <w:separator/>
      </w:r>
    </w:p>
  </w:footnote>
  <w:footnote w:type="continuationSeparator" w:id="0">
    <w:p w14:paraId="61764BF3" w14:textId="77777777" w:rsidR="00DB7878" w:rsidRDefault="00DB7878" w:rsidP="009B79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02485" w14:textId="1913E905" w:rsidR="009B799C" w:rsidRDefault="009B799C" w:rsidP="009B799C">
    <w:pPr>
      <w:pStyle w:val="Header"/>
      <w:tabs>
        <w:tab w:val="clear" w:pos="4513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18D31C05" wp14:editId="01DB3097">
          <wp:simplePos x="0" y="0"/>
          <wp:positionH relativeFrom="column">
            <wp:posOffset>-1009650</wp:posOffset>
          </wp:positionH>
          <wp:positionV relativeFrom="paragraph">
            <wp:posOffset>-610235</wp:posOffset>
          </wp:positionV>
          <wp:extent cx="7571232" cy="10709684"/>
          <wp:effectExtent l="0" t="0" r="0" b="0"/>
          <wp:wrapNone/>
          <wp:docPr id="1" name="Picture 1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background patter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232" cy="107096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5372"/>
    <w:multiLevelType w:val="hybridMultilevel"/>
    <w:tmpl w:val="E768FD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B2586"/>
    <w:multiLevelType w:val="hybridMultilevel"/>
    <w:tmpl w:val="903A6E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138E3"/>
    <w:multiLevelType w:val="hybridMultilevel"/>
    <w:tmpl w:val="48A2C65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C213F0"/>
    <w:multiLevelType w:val="hybridMultilevel"/>
    <w:tmpl w:val="96B051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B5680F"/>
    <w:multiLevelType w:val="hybridMultilevel"/>
    <w:tmpl w:val="248C90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581B2D"/>
    <w:multiLevelType w:val="hybridMultilevel"/>
    <w:tmpl w:val="0A8AACC4"/>
    <w:lvl w:ilvl="0" w:tplc="0C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FB90155"/>
    <w:multiLevelType w:val="hybridMultilevel"/>
    <w:tmpl w:val="8014EF4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A413FC"/>
    <w:multiLevelType w:val="hybridMultilevel"/>
    <w:tmpl w:val="431C0608"/>
    <w:lvl w:ilvl="0" w:tplc="17E2BDAE">
      <w:start w:val="2"/>
      <w:numFmt w:val="bullet"/>
      <w:lvlText w:val="-"/>
      <w:lvlJc w:val="left"/>
      <w:pPr>
        <w:ind w:left="1080" w:hanging="360"/>
      </w:pPr>
      <w:rPr>
        <w:rFonts w:ascii="Verdana" w:eastAsiaTheme="minorHAnsi" w:hAnsi="Verdan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BE0229"/>
    <w:multiLevelType w:val="hybridMultilevel"/>
    <w:tmpl w:val="EBBC2D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7A536C"/>
    <w:multiLevelType w:val="hybridMultilevel"/>
    <w:tmpl w:val="2432DB4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02F7120"/>
    <w:multiLevelType w:val="hybridMultilevel"/>
    <w:tmpl w:val="252ED16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607BB3"/>
    <w:multiLevelType w:val="hybridMultilevel"/>
    <w:tmpl w:val="D694A8B0"/>
    <w:lvl w:ilvl="0" w:tplc="092E8E18">
      <w:start w:val="2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27368A"/>
    <w:multiLevelType w:val="hybridMultilevel"/>
    <w:tmpl w:val="6F72D2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9C52D8"/>
    <w:multiLevelType w:val="hybridMultilevel"/>
    <w:tmpl w:val="34703E0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7246C4C"/>
    <w:multiLevelType w:val="hybridMultilevel"/>
    <w:tmpl w:val="06006A2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09620141">
    <w:abstractNumId w:val="2"/>
  </w:num>
  <w:num w:numId="2" w16cid:durableId="1747266705">
    <w:abstractNumId w:val="5"/>
  </w:num>
  <w:num w:numId="3" w16cid:durableId="199166516">
    <w:abstractNumId w:val="7"/>
  </w:num>
  <w:num w:numId="4" w16cid:durableId="505248592">
    <w:abstractNumId w:val="11"/>
  </w:num>
  <w:num w:numId="5" w16cid:durableId="232858962">
    <w:abstractNumId w:val="8"/>
  </w:num>
  <w:num w:numId="6" w16cid:durableId="965699802">
    <w:abstractNumId w:val="1"/>
  </w:num>
  <w:num w:numId="7" w16cid:durableId="776753931">
    <w:abstractNumId w:val="10"/>
  </w:num>
  <w:num w:numId="8" w16cid:durableId="1480461754">
    <w:abstractNumId w:val="6"/>
  </w:num>
  <w:num w:numId="9" w16cid:durableId="40053835">
    <w:abstractNumId w:val="0"/>
  </w:num>
  <w:num w:numId="10" w16cid:durableId="467016296">
    <w:abstractNumId w:val="12"/>
  </w:num>
  <w:num w:numId="11" w16cid:durableId="1125463056">
    <w:abstractNumId w:val="4"/>
  </w:num>
  <w:num w:numId="12" w16cid:durableId="353969362">
    <w:abstractNumId w:val="3"/>
  </w:num>
  <w:num w:numId="13" w16cid:durableId="402720032">
    <w:abstractNumId w:val="9"/>
  </w:num>
  <w:num w:numId="14" w16cid:durableId="1643148608">
    <w:abstractNumId w:val="13"/>
  </w:num>
  <w:num w:numId="15" w16cid:durableId="208668526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C85"/>
    <w:rsid w:val="00024D96"/>
    <w:rsid w:val="000808EF"/>
    <w:rsid w:val="000964C6"/>
    <w:rsid w:val="000F25CB"/>
    <w:rsid w:val="00117C85"/>
    <w:rsid w:val="00190A27"/>
    <w:rsid w:val="001C640D"/>
    <w:rsid w:val="001E70CD"/>
    <w:rsid w:val="001F2CFB"/>
    <w:rsid w:val="002560CA"/>
    <w:rsid w:val="002629A4"/>
    <w:rsid w:val="002920A0"/>
    <w:rsid w:val="002A5BEF"/>
    <w:rsid w:val="002B47AF"/>
    <w:rsid w:val="002D67DF"/>
    <w:rsid w:val="002D74C0"/>
    <w:rsid w:val="002E2CDB"/>
    <w:rsid w:val="00332BBB"/>
    <w:rsid w:val="00340078"/>
    <w:rsid w:val="0035333F"/>
    <w:rsid w:val="003A4EAE"/>
    <w:rsid w:val="00400B68"/>
    <w:rsid w:val="00402D18"/>
    <w:rsid w:val="00464D04"/>
    <w:rsid w:val="00476C2B"/>
    <w:rsid w:val="004D66A5"/>
    <w:rsid w:val="004E360F"/>
    <w:rsid w:val="00500528"/>
    <w:rsid w:val="00510C19"/>
    <w:rsid w:val="005678F2"/>
    <w:rsid w:val="005F5805"/>
    <w:rsid w:val="00602D82"/>
    <w:rsid w:val="00624D6A"/>
    <w:rsid w:val="006765E0"/>
    <w:rsid w:val="00735102"/>
    <w:rsid w:val="00745A11"/>
    <w:rsid w:val="00790243"/>
    <w:rsid w:val="007B6DDC"/>
    <w:rsid w:val="008C435C"/>
    <w:rsid w:val="009B799C"/>
    <w:rsid w:val="009E6A14"/>
    <w:rsid w:val="00A31A8B"/>
    <w:rsid w:val="00A9636E"/>
    <w:rsid w:val="00AA5A4C"/>
    <w:rsid w:val="00AB40B6"/>
    <w:rsid w:val="00AC2CC5"/>
    <w:rsid w:val="00B019E0"/>
    <w:rsid w:val="00B54826"/>
    <w:rsid w:val="00BD0FAA"/>
    <w:rsid w:val="00C2023A"/>
    <w:rsid w:val="00C33774"/>
    <w:rsid w:val="00C53411"/>
    <w:rsid w:val="00CC4190"/>
    <w:rsid w:val="00CD0E2C"/>
    <w:rsid w:val="00D42923"/>
    <w:rsid w:val="00D47EE8"/>
    <w:rsid w:val="00D5191B"/>
    <w:rsid w:val="00D52794"/>
    <w:rsid w:val="00D66366"/>
    <w:rsid w:val="00DA1502"/>
    <w:rsid w:val="00DB6F5A"/>
    <w:rsid w:val="00DB7878"/>
    <w:rsid w:val="00E44065"/>
    <w:rsid w:val="00E454E7"/>
    <w:rsid w:val="00E57461"/>
    <w:rsid w:val="00E640CA"/>
    <w:rsid w:val="00E846D5"/>
    <w:rsid w:val="00F002C6"/>
    <w:rsid w:val="00F02B58"/>
    <w:rsid w:val="00F9381C"/>
    <w:rsid w:val="00FF1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888647"/>
  <w15:chartTrackingRefBased/>
  <w15:docId w15:val="{97DFCA82-F5EB-4F80-AF50-FB4AEB09C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C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C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C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C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C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C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C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C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C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C8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79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799C"/>
  </w:style>
  <w:style w:type="paragraph" w:styleId="Footer">
    <w:name w:val="footer"/>
    <w:basedOn w:val="Normal"/>
    <w:link w:val="FooterChar"/>
    <w:uiPriority w:val="99"/>
    <w:unhideWhenUsed/>
    <w:rsid w:val="009B79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79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498</Words>
  <Characters>2212</Characters>
  <Application>Microsoft Office Word</Application>
  <DocSecurity>0</DocSecurity>
  <Lines>67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Rowdie Lang</dc:creator>
  <cp:keywords/>
  <dc:description/>
  <cp:lastModifiedBy>Rowdie Lang</cp:lastModifiedBy>
  <cp:revision>6</cp:revision>
  <cp:lastPrinted>2025-01-21T04:59:00Z</cp:lastPrinted>
  <dcterms:created xsi:type="dcterms:W3CDTF">2025-01-21T00:03:00Z</dcterms:created>
  <dcterms:modified xsi:type="dcterms:W3CDTF">2025-01-21T06:55:00Z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1fa8f0d9-ce49-44fb-bd63-5c84b9860ba2</vt:lpwstr>
  </property>
</Properties>
</file>