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261D9">
      <w:pPr>
        <w:jc w:val="center"/>
      </w:pPr>
    </w:p>
    <w:p w14:paraId="3BD09574">
      <w:pPr>
        <w:jc w:val="center"/>
      </w:pPr>
    </w:p>
    <w:p w14:paraId="2E01F60D">
      <w:pPr>
        <w:jc w:val="center"/>
        <w:rPr>
          <w:lang w:val="fr-FR"/>
        </w:rPr>
      </w:pPr>
      <w:r>
        <w:rPr>
          <w:rFonts w:ascii="Times New Roman"/>
          <w:position w:val="37"/>
          <w:sz w:val="20"/>
        </w:rPr>
        <w:drawing>
          <wp:inline distT="0" distB="0" distL="0" distR="0">
            <wp:extent cx="2199640" cy="76200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199916" cy="762000"/>
                    </a:xfrm>
                    <a:prstGeom prst="rect">
                      <a:avLst/>
                    </a:prstGeom>
                  </pic:spPr>
                </pic:pic>
              </a:graphicData>
            </a:graphic>
          </wp:inline>
        </w:drawing>
      </w:r>
    </w:p>
    <w:p w14:paraId="1C490A1F">
      <w:pPr>
        <w:jc w:val="center"/>
        <w:rPr>
          <w:lang w:val="fr-FR"/>
        </w:rPr>
      </w:pPr>
      <w:r>
        <w:rPr>
          <w:rFonts w:ascii="Arial" w:hAnsi="Arial"/>
          <w:b/>
          <w:sz w:val="36"/>
          <w:lang w:val="fr-FR"/>
        </w:rPr>
        <w:t>PROJET DE MÉMOIRE</w:t>
      </w:r>
    </w:p>
    <w:p w14:paraId="3915FFFC">
      <w:pPr>
        <w:jc w:val="center"/>
        <w:rPr>
          <w:lang w:val="fr-FR"/>
        </w:rPr>
      </w:pPr>
    </w:p>
    <w:p w14:paraId="1C0A2D48">
      <w:pPr>
        <w:jc w:val="center"/>
        <w:rPr>
          <w:sz w:val="32"/>
          <w:szCs w:val="32"/>
          <w:lang w:val="fr-FR"/>
        </w:rPr>
      </w:pPr>
    </w:p>
    <w:p w14:paraId="5142F1D4">
      <w:pPr>
        <w:jc w:val="center"/>
        <w:rPr>
          <w:b/>
          <w:bCs w:val="0"/>
          <w:color w:val="auto"/>
          <w:sz w:val="32"/>
          <w:szCs w:val="32"/>
          <w:lang w:val="fr-FR"/>
        </w:rPr>
      </w:pPr>
      <w:r>
        <w:rPr>
          <w:rFonts w:ascii="Times New Roman" w:hAnsi="Times New Roman" w:eastAsia="Times New Roman" w:cs="Times New Roman"/>
          <w:b/>
          <w:bCs w:val="0"/>
          <w:color w:val="auto"/>
          <w:spacing w:val="-6"/>
          <w:kern w:val="2"/>
          <w:sz w:val="44"/>
          <w:szCs w:val="32"/>
          <w:lang w:val="fr-FR" w:eastAsia="en-US" w:bidi="ar-SA"/>
        </w:rPr>
        <w:t>Plate-forme de Gestion immobili</w:t>
      </w:r>
      <w:r>
        <w:rPr>
          <w:rFonts w:hint="default" w:cs="Times New Roman"/>
          <w:b/>
          <w:bCs w:val="0"/>
          <w:color w:val="auto"/>
          <w:spacing w:val="-6"/>
          <w:kern w:val="2"/>
          <w:sz w:val="44"/>
          <w:szCs w:val="32"/>
          <w:lang w:val="fr-FR" w:eastAsia="en-US" w:bidi="ar-SA"/>
        </w:rPr>
        <w:t>è</w:t>
      </w:r>
      <w:r>
        <w:rPr>
          <w:rFonts w:ascii="Times New Roman" w:hAnsi="Times New Roman" w:eastAsia="Times New Roman" w:cs="Times New Roman"/>
          <w:b/>
          <w:bCs w:val="0"/>
          <w:color w:val="auto"/>
          <w:spacing w:val="-6"/>
          <w:kern w:val="2"/>
          <w:sz w:val="44"/>
          <w:szCs w:val="32"/>
          <w:lang w:val="fr-FR" w:eastAsia="en-US" w:bidi="ar-SA"/>
        </w:rPr>
        <w:t>r</w:t>
      </w:r>
      <w:r>
        <w:rPr>
          <w:rFonts w:hint="default" w:cs="Times New Roman"/>
          <w:b/>
          <w:bCs w:val="0"/>
          <w:color w:val="auto"/>
          <w:spacing w:val="-6"/>
          <w:kern w:val="2"/>
          <w:sz w:val="44"/>
          <w:szCs w:val="32"/>
          <w:lang w:val="fr-FR" w:eastAsia="en-US" w:bidi="ar-SA"/>
        </w:rPr>
        <w:t>e</w:t>
      </w:r>
      <w:r>
        <w:rPr>
          <w:rFonts w:ascii="Times New Roman" w:hAnsi="Times New Roman" w:eastAsia="Times New Roman" w:cs="Times New Roman"/>
          <w:b/>
          <w:bCs w:val="0"/>
          <w:color w:val="auto"/>
          <w:spacing w:val="-6"/>
          <w:kern w:val="2"/>
          <w:sz w:val="44"/>
          <w:szCs w:val="32"/>
          <w:lang w:val="fr-FR" w:eastAsia="en-US" w:bidi="ar-SA"/>
        </w:rPr>
        <w:t>s</w:t>
      </w:r>
    </w:p>
    <w:p w14:paraId="10442D6E">
      <w:pPr>
        <w:jc w:val="center"/>
        <w:rPr>
          <w:lang w:val="fr-FR"/>
        </w:rPr>
      </w:pPr>
    </w:p>
    <w:p w14:paraId="228F9F84">
      <w:pPr>
        <w:jc w:val="center"/>
        <w:rPr>
          <w:lang w:val="fr-FR"/>
        </w:rPr>
      </w:pPr>
    </w:p>
    <w:p w14:paraId="7AE75A86">
      <w:pPr>
        <w:jc w:val="center"/>
        <w:rPr>
          <w:lang w:val="fr-FR"/>
        </w:rPr>
      </w:pPr>
      <w:r>
        <w:rPr>
          <w:rFonts w:ascii="Arial" w:hAnsi="Arial"/>
          <w:b/>
          <w:sz w:val="24"/>
          <w:lang w:val="fr-FR"/>
        </w:rPr>
        <w:t>Présenté par :</w:t>
      </w:r>
    </w:p>
    <w:p w14:paraId="51B2E450">
      <w:pPr>
        <w:jc w:val="center"/>
        <w:rPr>
          <w:rFonts w:hint="default"/>
          <w:b w:val="0"/>
          <w:bCs/>
          <w:lang w:val="fr-FR"/>
        </w:rPr>
      </w:pPr>
      <w:r>
        <w:rPr>
          <w:rFonts w:hint="default" w:ascii="Arial" w:hAnsi="Arial"/>
          <w:b w:val="0"/>
          <w:bCs/>
          <w:sz w:val="28"/>
          <w:lang w:val="fr-FR"/>
        </w:rPr>
        <w:t>Wake GBANDI</w:t>
      </w:r>
    </w:p>
    <w:p w14:paraId="56EDBFA8">
      <w:pPr>
        <w:jc w:val="center"/>
        <w:rPr>
          <w:lang w:val="fr-FR"/>
        </w:rPr>
      </w:pPr>
      <w:r>
        <w:rPr>
          <w:rFonts w:ascii="Arial" w:hAnsi="Arial"/>
          <w:b/>
          <w:sz w:val="24"/>
          <w:lang w:val="fr-FR"/>
        </w:rPr>
        <w:t>Filière : GÉNIE LOGICIEL</w:t>
      </w:r>
    </w:p>
    <w:p w14:paraId="79DE6DC3">
      <w:pPr>
        <w:jc w:val="center"/>
        <w:rPr>
          <w:lang w:val="fr-FR"/>
        </w:rPr>
      </w:pPr>
    </w:p>
    <w:p w14:paraId="6525DAF5">
      <w:pPr>
        <w:jc w:val="center"/>
        <w:rPr>
          <w:lang w:val="fr-FR"/>
        </w:rPr>
      </w:pPr>
    </w:p>
    <w:p w14:paraId="784DD26D">
      <w:pPr>
        <w:jc w:val="center"/>
        <w:rPr>
          <w:lang w:val="fr-FR"/>
        </w:rPr>
      </w:pPr>
      <w:r>
        <w:rPr>
          <w:rFonts w:ascii="Arial" w:hAnsi="Arial"/>
          <w:b/>
          <w:sz w:val="24"/>
          <w:lang w:val="fr-FR"/>
        </w:rPr>
        <w:t>Sous la direction de :</w:t>
      </w:r>
    </w:p>
    <w:p w14:paraId="5C8E8F3D">
      <w:pPr>
        <w:jc w:val="center"/>
        <w:rPr>
          <w:rFonts w:hint="default" w:ascii="Arial" w:hAnsi="Arial" w:cs="Arial"/>
          <w:sz w:val="28"/>
          <w:szCs w:val="28"/>
          <w:lang w:val="fr-FR"/>
        </w:rPr>
      </w:pPr>
      <w:r>
        <w:rPr>
          <w:rFonts w:hint="default" w:ascii="Arial" w:hAnsi="Arial" w:cs="Arial"/>
          <w:sz w:val="28"/>
          <w:szCs w:val="28"/>
          <w:lang w:val="fr-FR"/>
        </w:rPr>
        <w:t>Abdoulatif SHABAN</w:t>
      </w:r>
    </w:p>
    <w:p w14:paraId="02105E35">
      <w:pPr>
        <w:rPr>
          <w:lang w:val="fr-FR"/>
        </w:rPr>
      </w:pPr>
    </w:p>
    <w:p w14:paraId="48FAD705">
      <w:pPr>
        <w:jc w:val="center"/>
        <w:rPr>
          <w:lang w:val="fr-FR"/>
        </w:rPr>
      </w:pPr>
    </w:p>
    <w:p w14:paraId="2DEC22CE">
      <w:pPr>
        <w:jc w:val="center"/>
      </w:pPr>
      <w:r>
        <w:rPr>
          <w:rFonts w:ascii="Arial" w:hAnsi="Arial"/>
          <w:b/>
          <w:sz w:val="24"/>
        </w:rPr>
        <w:t>Promotion 2023</w:t>
      </w:r>
      <w:r>
        <w:br w:type="page"/>
      </w:r>
    </w:p>
    <w:p w14:paraId="2417448B">
      <w:pPr>
        <w:pStyle w:val="2"/>
        <w:rPr>
          <w:rFonts w:ascii="Arial" w:hAnsi="Arial"/>
        </w:rPr>
      </w:pPr>
    </w:p>
    <w:p w14:paraId="57000350">
      <w:pPr>
        <w:pStyle w:val="2"/>
      </w:pPr>
      <w:r>
        <w:rPr>
          <w:rFonts w:ascii="Arial" w:hAnsi="Arial"/>
          <w:color w:val="auto"/>
        </w:rPr>
        <w:t>SOMMAIRE</w:t>
      </w:r>
    </w:p>
    <w:p w14:paraId="368C0308"/>
    <w:p w14:paraId="345D241F">
      <w:pPr>
        <w:pStyle w:val="21"/>
        <w:numPr>
          <w:ilvl w:val="0"/>
          <w:numId w:val="0"/>
        </w:numPr>
        <w:ind w:left="360" w:hanging="360"/>
      </w:pPr>
      <w:r>
        <w:t>I. CONTEXTE GÉNÉRAL DU PROJET</w:t>
      </w:r>
    </w:p>
    <w:p w14:paraId="0886F5B9">
      <w:pPr>
        <w:pStyle w:val="21"/>
        <w:numPr>
          <w:ilvl w:val="0"/>
          <w:numId w:val="0"/>
        </w:numPr>
        <w:ind w:left="720"/>
      </w:pPr>
    </w:p>
    <w:p w14:paraId="18BAA6B8">
      <w:pPr>
        <w:pStyle w:val="21"/>
        <w:numPr>
          <w:ilvl w:val="0"/>
          <w:numId w:val="0"/>
        </w:numPr>
        <w:ind w:left="360" w:hanging="360"/>
      </w:pPr>
    </w:p>
    <w:p w14:paraId="743F8769">
      <w:pPr>
        <w:pStyle w:val="21"/>
        <w:numPr>
          <w:ilvl w:val="0"/>
          <w:numId w:val="0"/>
        </w:numPr>
        <w:ind w:left="360" w:hanging="360"/>
      </w:pPr>
      <w:r>
        <w:t>II. PROBLÉMATIQUE DU PROJET</w:t>
      </w:r>
    </w:p>
    <w:p w14:paraId="039DA673">
      <w:pPr>
        <w:pStyle w:val="21"/>
        <w:numPr>
          <w:ilvl w:val="0"/>
          <w:numId w:val="0"/>
        </w:numPr>
        <w:ind w:left="360" w:hanging="360"/>
      </w:pPr>
    </w:p>
    <w:p w14:paraId="4C15730B">
      <w:pPr>
        <w:pStyle w:val="21"/>
        <w:numPr>
          <w:ilvl w:val="0"/>
          <w:numId w:val="0"/>
        </w:numPr>
        <w:ind w:left="360" w:hanging="360"/>
      </w:pPr>
    </w:p>
    <w:p w14:paraId="443AB24B">
      <w:pPr>
        <w:pStyle w:val="21"/>
        <w:numPr>
          <w:ilvl w:val="0"/>
          <w:numId w:val="0"/>
        </w:numPr>
        <w:ind w:left="360" w:hanging="360"/>
      </w:pPr>
      <w:r>
        <w:t>III. OBJECTIFS DU PROJET</w:t>
      </w:r>
    </w:p>
    <w:p w14:paraId="16AA7BC9">
      <w:pPr>
        <w:pStyle w:val="21"/>
        <w:numPr>
          <w:ilvl w:val="0"/>
          <w:numId w:val="0"/>
        </w:numPr>
        <w:ind w:left="360" w:hanging="360"/>
      </w:pPr>
    </w:p>
    <w:p w14:paraId="459D131D">
      <w:pPr>
        <w:pStyle w:val="21"/>
        <w:numPr>
          <w:ilvl w:val="0"/>
          <w:numId w:val="0"/>
        </w:numPr>
        <w:ind w:left="360" w:hanging="360"/>
      </w:pPr>
    </w:p>
    <w:p w14:paraId="1AD6B77F">
      <w:pPr>
        <w:pStyle w:val="21"/>
        <w:numPr>
          <w:ilvl w:val="0"/>
          <w:numId w:val="0"/>
        </w:numPr>
        <w:ind w:left="360" w:hanging="360"/>
        <w:rPr>
          <w:rFonts w:hint="default"/>
          <w:lang w:val="fr-FR"/>
        </w:rPr>
      </w:pPr>
      <w:r>
        <w:t>IV.</w:t>
      </w:r>
      <w:r>
        <w:rPr>
          <w:rFonts w:hint="default"/>
          <w:lang w:val="fr-FR"/>
        </w:rPr>
        <w:t xml:space="preserve"> CAHIER DE CHARGE FONCTIONNEL</w:t>
      </w:r>
    </w:p>
    <w:p w14:paraId="70564C47">
      <w:pPr>
        <w:pStyle w:val="21"/>
        <w:numPr>
          <w:ilvl w:val="0"/>
          <w:numId w:val="0"/>
        </w:numPr>
        <w:ind w:left="360" w:hanging="360"/>
        <w:rPr>
          <w:rFonts w:hint="default"/>
          <w:lang w:val="fr-FR"/>
        </w:rPr>
      </w:pPr>
    </w:p>
    <w:p w14:paraId="7CD4D790">
      <w:pPr>
        <w:pStyle w:val="21"/>
        <w:numPr>
          <w:ilvl w:val="0"/>
          <w:numId w:val="0"/>
        </w:numPr>
        <w:ind w:left="360" w:hanging="360"/>
        <w:rPr>
          <w:rFonts w:hint="default"/>
          <w:lang w:val="fr-FR"/>
        </w:rPr>
      </w:pPr>
    </w:p>
    <w:p w14:paraId="37FE47DC">
      <w:pPr>
        <w:pStyle w:val="21"/>
        <w:numPr>
          <w:ilvl w:val="0"/>
          <w:numId w:val="0"/>
        </w:numPr>
        <w:ind w:left="360" w:hanging="360"/>
        <w:rPr>
          <w:rFonts w:hint="default"/>
          <w:lang w:val="fr-FR"/>
        </w:rPr>
      </w:pPr>
      <w:r>
        <w:rPr>
          <w:rFonts w:hint="default"/>
          <w:lang w:val="fr-FR"/>
        </w:rPr>
        <w:t>V. DÉMARCHES MÉTHODOLOGIQUES</w:t>
      </w:r>
    </w:p>
    <w:p w14:paraId="7FFCA61E">
      <w:pPr>
        <w:pStyle w:val="21"/>
        <w:numPr>
          <w:ilvl w:val="0"/>
          <w:numId w:val="0"/>
        </w:numPr>
        <w:ind w:left="360" w:hanging="360"/>
        <w:rPr>
          <w:rFonts w:hint="default"/>
          <w:lang w:val="fr-FR"/>
        </w:rPr>
      </w:pPr>
    </w:p>
    <w:p w14:paraId="77BE3DC1">
      <w:pPr>
        <w:pStyle w:val="21"/>
        <w:numPr>
          <w:ilvl w:val="0"/>
          <w:numId w:val="0"/>
        </w:numPr>
        <w:ind w:left="360" w:hanging="360"/>
      </w:pPr>
    </w:p>
    <w:p w14:paraId="23EA1FE2">
      <w:pPr>
        <w:pStyle w:val="21"/>
        <w:numPr>
          <w:ilvl w:val="0"/>
          <w:numId w:val="0"/>
        </w:numPr>
        <w:ind w:left="360" w:hanging="360"/>
        <w:rPr>
          <w:rFonts w:hint="default"/>
          <w:lang w:val="fr-FR"/>
        </w:rPr>
      </w:pPr>
      <w:r>
        <w:rPr>
          <w:rFonts w:hint="default"/>
          <w:lang w:val="fr-FR"/>
        </w:rPr>
        <w:t>VI. TECH STACK</w:t>
      </w:r>
    </w:p>
    <w:p w14:paraId="55997502">
      <w:pPr>
        <w:pStyle w:val="21"/>
        <w:numPr>
          <w:ilvl w:val="0"/>
          <w:numId w:val="0"/>
        </w:numPr>
        <w:ind w:left="360" w:hanging="360"/>
        <w:rPr>
          <w:rFonts w:hint="default"/>
          <w:lang w:val="fr-FR"/>
        </w:rPr>
      </w:pPr>
    </w:p>
    <w:p w14:paraId="2AD42C6B">
      <w:pPr>
        <w:pStyle w:val="21"/>
        <w:numPr>
          <w:ilvl w:val="0"/>
          <w:numId w:val="0"/>
        </w:numPr>
        <w:ind w:left="360" w:hanging="360"/>
      </w:pPr>
    </w:p>
    <w:p w14:paraId="3A4A4B38">
      <w:pPr>
        <w:pStyle w:val="21"/>
        <w:numPr>
          <w:ilvl w:val="0"/>
          <w:numId w:val="0"/>
        </w:numPr>
        <w:ind w:left="360" w:hanging="360"/>
      </w:pPr>
      <w:r>
        <w:t>V</w:t>
      </w:r>
      <w:r>
        <w:rPr>
          <w:rFonts w:hint="default"/>
          <w:lang w:val="fr-FR"/>
        </w:rPr>
        <w:t>II</w:t>
      </w:r>
      <w:r>
        <w:t>. RÉSULTATS ATTENDUS</w:t>
      </w:r>
    </w:p>
    <w:p w14:paraId="553C7532">
      <w:pPr>
        <w:pStyle w:val="21"/>
        <w:numPr>
          <w:ilvl w:val="0"/>
          <w:numId w:val="0"/>
        </w:numPr>
        <w:ind w:left="360" w:hanging="360"/>
      </w:pPr>
    </w:p>
    <w:p w14:paraId="52D51074">
      <w:pPr>
        <w:pStyle w:val="21"/>
        <w:numPr>
          <w:ilvl w:val="0"/>
          <w:numId w:val="0"/>
        </w:numPr>
        <w:ind w:left="360" w:hanging="360"/>
      </w:pPr>
    </w:p>
    <w:p w14:paraId="4F347324">
      <w:pPr>
        <w:pStyle w:val="21"/>
        <w:numPr>
          <w:ilvl w:val="0"/>
          <w:numId w:val="0"/>
        </w:numPr>
        <w:ind w:left="360" w:hanging="360"/>
      </w:pPr>
      <w:r>
        <w:t>VI</w:t>
      </w:r>
      <w:r>
        <w:rPr>
          <w:rFonts w:hint="default"/>
          <w:lang w:val="fr-FR"/>
        </w:rPr>
        <w:t>II</w:t>
      </w:r>
      <w:r>
        <w:t>. RÉFÉRENCES BIBLIOGRAPHIQUES</w:t>
      </w:r>
    </w:p>
    <w:p w14:paraId="2A321714">
      <w:r>
        <w:br w:type="page"/>
      </w:r>
    </w:p>
    <w:p w14:paraId="25A744B1">
      <w:pPr>
        <w:pStyle w:val="2"/>
      </w:pPr>
      <w:r>
        <w:rPr>
          <w:rFonts w:ascii="Arial" w:hAnsi="Arial"/>
          <w:color w:val="auto"/>
        </w:rPr>
        <w:t>I. CONTEXTE GÉNÉRAL DU PROJET</w:t>
      </w:r>
    </w:p>
    <w:p w14:paraId="1ECA8520">
      <w:pPr>
        <w:pStyle w:val="25"/>
        <w:keepNext w:val="0"/>
        <w:keepLines w:val="0"/>
        <w:widowControl/>
        <w:suppressLineNumbers w:val="0"/>
        <w:jc w:val="both"/>
        <w:rPr>
          <w:b w:val="0"/>
          <w:bCs w:val="0"/>
          <w:sz w:val="26"/>
          <w:szCs w:val="26"/>
        </w:rPr>
      </w:pPr>
      <w:r>
        <w:rPr>
          <w:b w:val="0"/>
          <w:bCs w:val="0"/>
          <w:sz w:val="26"/>
          <w:szCs w:val="26"/>
        </w:rPr>
        <w:t xml:space="preserve">Au Togo, l’immobilier est un pilier de l’économie, mais son potentiel est freiné par une gestion artisanale et informelle. Le recours aux processus manuels engendre des pertes financières lourdes et évitables. </w:t>
      </w:r>
      <w:r>
        <w:rPr>
          <w:rFonts w:hint="default" w:ascii="Times New Roman" w:hAnsi="Times New Roman" w:eastAsia="Arial" w:cs="Times New Roman"/>
          <w:b w:val="0"/>
          <w:bCs w:val="0"/>
          <w:i w:val="0"/>
          <w:iCs w:val="0"/>
          <w:caps w:val="0"/>
          <w:color w:val="0A0A0A"/>
          <w:spacing w:val="0"/>
          <w:sz w:val="26"/>
          <w:szCs w:val="26"/>
          <w:shd w:val="clear" w:fill="FFFFFF"/>
        </w:rPr>
        <w:t>À Lomé, on peut estimer qu'un propriétaire perd en moyenne entre </w:t>
      </w:r>
      <w:r>
        <w:rPr>
          <w:rStyle w:val="13"/>
          <w:rFonts w:hint="default" w:ascii="Times New Roman" w:hAnsi="Times New Roman" w:eastAsia="Arial" w:cs="Times New Roman"/>
          <w:b w:val="0"/>
          <w:bCs w:val="0"/>
          <w:i w:val="0"/>
          <w:iCs w:val="0"/>
          <w:caps w:val="0"/>
          <w:color w:val="0A0A0A"/>
          <w:spacing w:val="0"/>
          <w:sz w:val="26"/>
          <w:szCs w:val="26"/>
          <w:shd w:val="clear" w:fill="FFFFFF"/>
        </w:rPr>
        <w:t>3 % et 6 %</w:t>
      </w:r>
      <w:r>
        <w:rPr>
          <w:rFonts w:hint="default" w:ascii="Times New Roman" w:hAnsi="Times New Roman" w:eastAsia="Arial" w:cs="Times New Roman"/>
          <w:b w:val="0"/>
          <w:bCs w:val="0"/>
          <w:i w:val="0"/>
          <w:iCs w:val="0"/>
          <w:caps w:val="0"/>
          <w:color w:val="0A0A0A"/>
          <w:spacing w:val="0"/>
          <w:sz w:val="26"/>
          <w:szCs w:val="26"/>
          <w:shd w:val="clear" w:fill="FFFFFF"/>
        </w:rPr>
        <w:t> de ses revenus annuels potentiels par an s'il ne suit pas l'indexation de ses loyers. Sur une période de 5 ans, cette perte cumulée peut dépasser </w:t>
      </w:r>
      <w:r>
        <w:rPr>
          <w:rStyle w:val="13"/>
          <w:rFonts w:hint="default" w:ascii="Times New Roman" w:hAnsi="Times New Roman" w:eastAsia="Arial" w:cs="Times New Roman"/>
          <w:b w:val="0"/>
          <w:bCs w:val="0"/>
          <w:i w:val="0"/>
          <w:iCs w:val="0"/>
          <w:caps w:val="0"/>
          <w:color w:val="0A0A0A"/>
          <w:spacing w:val="0"/>
          <w:sz w:val="26"/>
          <w:szCs w:val="26"/>
          <w:shd w:val="clear" w:fill="FFFFFF"/>
        </w:rPr>
        <w:t>15 % à 25 %</w:t>
      </w:r>
      <w:r>
        <w:rPr>
          <w:rFonts w:hint="default" w:ascii="Times New Roman" w:hAnsi="Times New Roman" w:eastAsia="Arial" w:cs="Times New Roman"/>
          <w:b w:val="0"/>
          <w:bCs w:val="0"/>
          <w:i w:val="0"/>
          <w:iCs w:val="0"/>
          <w:caps w:val="0"/>
          <w:color w:val="0A0A0A"/>
          <w:spacing w:val="0"/>
          <w:sz w:val="26"/>
          <w:szCs w:val="26"/>
          <w:shd w:val="clear" w:fill="FFFFFF"/>
        </w:rPr>
        <w:t> de la valeur initiale du loyer en raison de l'effet composé de l'inflation</w:t>
      </w:r>
      <w:r>
        <w:rPr>
          <w:rFonts w:hint="default" w:eastAsia="Arial" w:cs="Times New Roman"/>
          <w:b w:val="0"/>
          <w:bCs w:val="0"/>
          <w:i w:val="0"/>
          <w:iCs w:val="0"/>
          <w:caps w:val="0"/>
          <w:color w:val="0A0A0A"/>
          <w:spacing w:val="0"/>
          <w:sz w:val="26"/>
          <w:szCs w:val="26"/>
          <w:shd w:val="clear" w:fill="FFFFFF"/>
          <w:lang w:val="fr-FR"/>
        </w:rPr>
        <w:t>(INSSED)</w:t>
      </w:r>
      <w:r>
        <w:rPr>
          <w:b w:val="0"/>
          <w:bCs w:val="0"/>
          <w:sz w:val="26"/>
          <w:szCs w:val="26"/>
        </w:rPr>
        <w:t>. De plus, la détection tardive des impayés transforme souvent de petits retards en créances irrécouvrables, amputant durement la trésorerie des investisseurs.</w:t>
      </w:r>
    </w:p>
    <w:p w14:paraId="2A55F3EE">
      <w:pPr>
        <w:pStyle w:val="25"/>
        <w:keepNext w:val="0"/>
        <w:keepLines w:val="0"/>
        <w:widowControl/>
        <w:suppressLineNumbers w:val="0"/>
        <w:jc w:val="both"/>
        <w:rPr>
          <w:b w:val="0"/>
          <w:bCs w:val="0"/>
          <w:sz w:val="26"/>
          <w:szCs w:val="26"/>
        </w:rPr>
      </w:pPr>
      <w:r>
        <w:rPr>
          <w:b w:val="0"/>
          <w:bCs w:val="0"/>
          <w:sz w:val="26"/>
          <w:szCs w:val="26"/>
        </w:rPr>
        <w:t>Ces dysfonctionnements ne nuisent pas seulement à la rentabilité ; ils fragilisent aussi le climat de confiance entre bailleurs et locataires. Face à ces enjeux, notre plateforme (web/mobile) propose de digitaliser la gestion immobilière locale. En automatisant le suivi administratif et le stockage sécurisé des documents, nous remplaçons l’incertitude par la transparence. Notre objectif est de transformer une gestion subie en un levier de performance, au service d’un immobilier togolais plus professionnel, fluide et humain.</w:t>
      </w:r>
    </w:p>
    <w:p w14:paraId="389D62EE">
      <w:pPr>
        <w:pStyle w:val="2"/>
        <w:rPr>
          <w:lang w:val="fr-FR"/>
        </w:rPr>
      </w:pPr>
      <w:r>
        <w:rPr>
          <w:rFonts w:ascii="Arial" w:hAnsi="Arial"/>
          <w:color w:val="auto"/>
          <w:lang w:val="fr-FR"/>
        </w:rPr>
        <w:t>II. PROBLÉMATIQUE DU PROJET</w:t>
      </w:r>
    </w:p>
    <w:p w14:paraId="6C3A67EC">
      <w:pPr>
        <w:pStyle w:val="46"/>
        <w:numPr>
          <w:ilvl w:val="0"/>
          <w:numId w:val="0"/>
        </w:numPr>
        <w:tabs>
          <w:tab w:val="left" w:pos="1428"/>
        </w:tabs>
        <w:spacing w:before="1" w:after="0" w:line="240" w:lineRule="auto"/>
        <w:ind w:right="0"/>
        <w:jc w:val="both"/>
        <w:rPr>
          <w:rFonts w:ascii="Times New Roman" w:hAnsi="Times New Roman"/>
          <w:b w:val="0"/>
          <w:bCs w:val="0"/>
          <w:spacing w:val="-2"/>
          <w:sz w:val="26"/>
          <w:szCs w:val="26"/>
          <w:lang w:val="fr-FR"/>
        </w:rPr>
      </w:pPr>
      <w:r>
        <w:rPr>
          <w:rFonts w:hint="default" w:ascii="Times New Roman" w:hAnsi="Times New Roman"/>
          <w:b w:val="0"/>
          <w:bCs w:val="0"/>
          <w:spacing w:val="-2"/>
          <w:sz w:val="26"/>
          <w:szCs w:val="26"/>
          <w:lang w:val="fr-FR"/>
        </w:rPr>
        <w:t>L</w:t>
      </w:r>
      <w:r>
        <w:rPr>
          <w:rFonts w:ascii="Times New Roman" w:hAnsi="Times New Roman"/>
          <w:b w:val="0"/>
          <w:bCs w:val="0"/>
          <w:spacing w:val="-2"/>
          <w:sz w:val="26"/>
          <w:szCs w:val="26"/>
          <w:lang w:val="fr-FR"/>
        </w:rPr>
        <w:t>a question centrale de notre étude est de savoir comment concevoir et implémenter une architecture logicielle capable d’automatiser le cycle de gestion immobilière tout en garantissant la fiabilité des données; mais aussi capable de s’adapter à tout type de</w:t>
      </w:r>
      <w:r>
        <w:rPr>
          <w:rFonts w:hint="default" w:ascii="Times New Roman" w:hAnsi="Times New Roman"/>
          <w:b w:val="0"/>
          <w:bCs w:val="0"/>
          <w:spacing w:val="-2"/>
          <w:sz w:val="26"/>
          <w:szCs w:val="26"/>
          <w:lang w:val="fr-FR"/>
        </w:rPr>
        <w:t xml:space="preserve"> locations </w:t>
      </w:r>
      <w:r>
        <w:rPr>
          <w:rFonts w:ascii="Times New Roman" w:hAnsi="Times New Roman"/>
          <w:b w:val="0"/>
          <w:bCs w:val="0"/>
          <w:spacing w:val="-2"/>
          <w:sz w:val="26"/>
          <w:szCs w:val="26"/>
          <w:lang w:val="fr-FR"/>
        </w:rPr>
        <w:t>immobili</w:t>
      </w:r>
      <w:r>
        <w:rPr>
          <w:rFonts w:hint="default" w:ascii="Times New Roman" w:hAnsi="Times New Roman"/>
          <w:b w:val="0"/>
          <w:bCs w:val="0"/>
          <w:spacing w:val="-2"/>
          <w:sz w:val="26"/>
          <w:szCs w:val="26"/>
          <w:lang w:val="fr-FR"/>
        </w:rPr>
        <w:t>è</w:t>
      </w:r>
      <w:r>
        <w:rPr>
          <w:rFonts w:ascii="Times New Roman" w:hAnsi="Times New Roman"/>
          <w:b w:val="0"/>
          <w:bCs w:val="0"/>
          <w:spacing w:val="-2"/>
          <w:sz w:val="26"/>
          <w:szCs w:val="26"/>
          <w:lang w:val="fr-FR"/>
        </w:rPr>
        <w:t>r</w:t>
      </w:r>
      <w:r>
        <w:rPr>
          <w:rFonts w:hint="default" w:ascii="Times New Roman" w:hAnsi="Times New Roman"/>
          <w:b w:val="0"/>
          <w:bCs w:val="0"/>
          <w:spacing w:val="-2"/>
          <w:sz w:val="26"/>
          <w:szCs w:val="26"/>
          <w:lang w:val="fr-FR"/>
        </w:rPr>
        <w:t>es (Location classique &amp; locations de cours séjours)</w:t>
      </w:r>
      <w:r>
        <w:rPr>
          <w:rFonts w:ascii="Times New Roman" w:hAnsi="Times New Roman"/>
          <w:b w:val="0"/>
          <w:bCs w:val="0"/>
          <w:spacing w:val="-2"/>
          <w:sz w:val="26"/>
          <w:szCs w:val="26"/>
          <w:lang w:val="fr-FR"/>
        </w:rPr>
        <w:t xml:space="preserve">. </w:t>
      </w:r>
    </w:p>
    <w:p w14:paraId="2085C98F">
      <w:pPr>
        <w:pStyle w:val="46"/>
        <w:numPr>
          <w:ilvl w:val="0"/>
          <w:numId w:val="0"/>
        </w:numPr>
        <w:tabs>
          <w:tab w:val="left" w:pos="1428"/>
        </w:tabs>
        <w:spacing w:before="1" w:after="0" w:line="240" w:lineRule="auto"/>
        <w:ind w:right="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De cette interrogation découlent les défis suivants :</w:t>
      </w:r>
    </w:p>
    <w:p w14:paraId="6CDC1D0A">
      <w:pPr>
        <w:pStyle w:val="46"/>
        <w:numPr>
          <w:ilvl w:val="0"/>
          <w:numId w:val="0"/>
        </w:numPr>
        <w:tabs>
          <w:tab w:val="left" w:pos="1428"/>
        </w:tabs>
        <w:spacing w:before="1" w:after="0" w:line="240" w:lineRule="auto"/>
        <w:ind w:left="0" w:right="0" w:firstLine="0"/>
        <w:jc w:val="both"/>
        <w:rPr>
          <w:rFonts w:ascii="Times New Roman" w:hAnsi="Times New Roman"/>
          <w:b w:val="0"/>
          <w:bCs w:val="0"/>
          <w:spacing w:val="-2"/>
          <w:sz w:val="26"/>
          <w:szCs w:val="26"/>
          <w:lang w:val="fr-FR"/>
        </w:rPr>
      </w:pPr>
    </w:p>
    <w:p w14:paraId="5D4120C9">
      <w:pPr>
        <w:pStyle w:val="46"/>
        <w:numPr>
          <w:ilvl w:val="0"/>
          <w:numId w:val="7"/>
        </w:numPr>
        <w:tabs>
          <w:tab w:val="left" w:pos="1428"/>
        </w:tabs>
        <w:spacing w:before="1" w:after="0" w:line="240" w:lineRule="auto"/>
        <w:ind w:left="1680" w:right="0" w:hanging="420"/>
        <w:jc w:val="both"/>
        <w:rPr>
          <w:rFonts w:ascii="Times New Roman" w:hAnsi="Times New Roman" w:cs="Times New Roman"/>
          <w:b w:val="0"/>
          <w:bCs w:val="0"/>
          <w:spacing w:val="-2"/>
          <w:sz w:val="26"/>
          <w:szCs w:val="26"/>
          <w:lang w:val="fr-FR"/>
        </w:rPr>
      </w:pPr>
      <w:r>
        <w:rPr>
          <w:rFonts w:ascii="Times New Roman" w:hAnsi="Times New Roman" w:eastAsia="SimSun" w:cs="Times New Roman"/>
          <w:b w:val="0"/>
          <w:bCs w:val="0"/>
          <w:sz w:val="26"/>
          <w:szCs w:val="26"/>
        </w:rPr>
        <w:t>Comment concevoir une base de données et une architecture logicielle suffisamment flexibles pour gérer des biens de natures différentes (</w:t>
      </w:r>
      <w:r>
        <w:rPr>
          <w:rFonts w:ascii="Times New Roman" w:hAnsi="Times New Roman" w:eastAsia="SimSun" w:cs="Times New Roman"/>
          <w:b w:val="0"/>
          <w:bCs w:val="0"/>
          <w:sz w:val="26"/>
          <w:szCs w:val="26"/>
          <w:lang w:val="fr-FR"/>
        </w:rPr>
        <w:t xml:space="preserve">immeubles, </w:t>
      </w:r>
      <w:r>
        <w:rPr>
          <w:rFonts w:ascii="Times New Roman" w:hAnsi="Times New Roman" w:eastAsia="SimSun" w:cs="Times New Roman"/>
          <w:b w:val="0"/>
          <w:bCs w:val="0"/>
          <w:sz w:val="26"/>
          <w:szCs w:val="26"/>
        </w:rPr>
        <w:t>appartements</w:t>
      </w:r>
      <w:r>
        <w:rPr>
          <w:rFonts w:ascii="Times New Roman" w:hAnsi="Times New Roman" w:eastAsia="SimSun" w:cs="Times New Roman"/>
          <w:b w:val="0"/>
          <w:bCs w:val="0"/>
          <w:sz w:val="26"/>
          <w:szCs w:val="26"/>
          <w:lang w:val="fr-FR"/>
        </w:rPr>
        <w:t xml:space="preserve"> meublés ou non etc...</w:t>
      </w:r>
      <w:r>
        <w:rPr>
          <w:rFonts w:ascii="Times New Roman" w:hAnsi="Times New Roman" w:eastAsia="SimSun" w:cs="Times New Roman"/>
          <w:b w:val="0"/>
          <w:bCs w:val="0"/>
          <w:sz w:val="26"/>
          <w:szCs w:val="26"/>
        </w:rPr>
        <w:t>) sans avoir à redévelopper le système pour chaque cas ?</w:t>
      </w:r>
    </w:p>
    <w:p w14:paraId="585E0D82">
      <w:pPr>
        <w:pStyle w:val="46"/>
        <w:numPr>
          <w:ilvl w:val="0"/>
          <w:numId w:val="0"/>
        </w:numPr>
        <w:tabs>
          <w:tab w:val="left" w:pos="1428"/>
        </w:tabs>
        <w:spacing w:before="1" w:after="0" w:line="240" w:lineRule="auto"/>
        <w:ind w:left="1260" w:leftChars="0" w:right="0" w:rightChars="0"/>
        <w:jc w:val="both"/>
        <w:rPr>
          <w:rFonts w:ascii="Times New Roman" w:hAnsi="Times New Roman" w:cs="Times New Roman"/>
          <w:b w:val="0"/>
          <w:bCs w:val="0"/>
          <w:spacing w:val="-2"/>
          <w:sz w:val="26"/>
          <w:szCs w:val="26"/>
          <w:lang w:val="fr-FR"/>
        </w:rPr>
      </w:pPr>
    </w:p>
    <w:p w14:paraId="249D4A22">
      <w:pPr>
        <w:pStyle w:val="46"/>
        <w:numPr>
          <w:ilvl w:val="0"/>
          <w:numId w:val="7"/>
        </w:numPr>
        <w:tabs>
          <w:tab w:val="left" w:pos="1428"/>
        </w:tabs>
        <w:spacing w:before="1" w:after="0" w:line="240" w:lineRule="auto"/>
        <w:ind w:left="1680" w:right="0" w:hanging="420"/>
        <w:jc w:val="both"/>
        <w:rPr>
          <w:rFonts w:ascii="Times New Roman" w:hAnsi="Times New Roman" w:cs="Times New Roman"/>
          <w:b w:val="0"/>
          <w:bCs w:val="0"/>
          <w:spacing w:val="-2"/>
          <w:sz w:val="26"/>
          <w:szCs w:val="26"/>
          <w:lang w:val="fr-FR"/>
        </w:rPr>
      </w:pPr>
      <w:r>
        <w:rPr>
          <w:rFonts w:ascii="Times New Roman" w:hAnsi="Times New Roman" w:eastAsia="SimSun" w:cs="Times New Roman"/>
          <w:b w:val="0"/>
          <w:bCs w:val="0"/>
          <w:sz w:val="26"/>
          <w:szCs w:val="26"/>
        </w:rPr>
        <w:t>Comment garantir une cohérence parfaite des informations entre une interface d'administration Web (Spring Boot/Angular) et un</w:t>
      </w:r>
      <w:r>
        <w:rPr>
          <w:rFonts w:hint="default" w:ascii="Times New Roman" w:hAnsi="Times New Roman" w:eastAsia="SimSun" w:cs="Times New Roman"/>
          <w:b w:val="0"/>
          <w:bCs w:val="0"/>
          <w:sz w:val="26"/>
          <w:szCs w:val="26"/>
          <w:lang w:val="fr-FR"/>
        </w:rPr>
        <w:t>e interface</w:t>
      </w:r>
      <w:r>
        <w:rPr>
          <w:rFonts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fr-FR"/>
        </w:rPr>
        <w:t>m</w:t>
      </w:r>
      <w:r>
        <w:rPr>
          <w:rFonts w:ascii="Times New Roman" w:hAnsi="Times New Roman" w:eastAsia="SimSun" w:cs="Times New Roman"/>
          <w:b w:val="0"/>
          <w:bCs w:val="0"/>
          <w:sz w:val="26"/>
          <w:szCs w:val="26"/>
        </w:rPr>
        <w:t xml:space="preserve">obile </w:t>
      </w:r>
      <w:r>
        <w:rPr>
          <w:rFonts w:hint="default" w:ascii="Times New Roman" w:hAnsi="Times New Roman" w:eastAsia="SimSun" w:cs="Times New Roman"/>
          <w:b w:val="0"/>
          <w:bCs w:val="0"/>
          <w:sz w:val="26"/>
          <w:szCs w:val="26"/>
          <w:lang w:val="fr-FR"/>
        </w:rPr>
        <w:t xml:space="preserve">destinée au locataires </w:t>
      </w:r>
      <w:r>
        <w:rPr>
          <w:rFonts w:ascii="Times New Roman" w:hAnsi="Times New Roman" w:eastAsia="SimSun" w:cs="Times New Roman"/>
          <w:b w:val="0"/>
          <w:bCs w:val="0"/>
          <w:sz w:val="26"/>
          <w:szCs w:val="26"/>
        </w:rPr>
        <w:t>pour assurer une gestion en temps réel ?</w:t>
      </w:r>
    </w:p>
    <w:p w14:paraId="4A7A9536">
      <w:pPr>
        <w:pStyle w:val="46"/>
        <w:numPr>
          <w:ilvl w:val="0"/>
          <w:numId w:val="0"/>
        </w:numPr>
        <w:tabs>
          <w:tab w:val="left" w:pos="1428"/>
        </w:tabs>
        <w:spacing w:before="1" w:after="0" w:line="240" w:lineRule="auto"/>
        <w:ind w:left="1260" w:leftChars="0" w:right="0" w:rightChars="0"/>
        <w:jc w:val="both"/>
        <w:rPr>
          <w:rFonts w:ascii="Times New Roman" w:hAnsi="Times New Roman" w:cs="Times New Roman"/>
          <w:b w:val="0"/>
          <w:bCs w:val="0"/>
          <w:spacing w:val="-2"/>
          <w:sz w:val="26"/>
          <w:szCs w:val="26"/>
          <w:lang w:val="fr-FR"/>
        </w:rPr>
      </w:pPr>
    </w:p>
    <w:p w14:paraId="5C8F4DD7">
      <w:pPr>
        <w:pStyle w:val="46"/>
        <w:numPr>
          <w:ilvl w:val="0"/>
          <w:numId w:val="7"/>
        </w:numPr>
        <w:tabs>
          <w:tab w:val="left" w:pos="1428"/>
        </w:tabs>
        <w:spacing w:before="1" w:after="0" w:line="240" w:lineRule="auto"/>
        <w:ind w:left="1680" w:right="0" w:hanging="420"/>
        <w:jc w:val="both"/>
        <w:rPr>
          <w:rFonts w:ascii="Times New Roman" w:hAnsi="Times New Roman" w:cs="Times New Roman"/>
          <w:b w:val="0"/>
          <w:bCs w:val="0"/>
          <w:spacing w:val="-2"/>
          <w:sz w:val="26"/>
          <w:szCs w:val="26"/>
          <w:lang w:val="fr-FR"/>
        </w:rPr>
      </w:pPr>
      <w:r>
        <w:rPr>
          <w:rFonts w:ascii="Times New Roman" w:hAnsi="Times New Roman" w:eastAsia="SimSun" w:cs="Times New Roman"/>
          <w:b w:val="0"/>
          <w:bCs w:val="0"/>
          <w:sz w:val="26"/>
          <w:szCs w:val="26"/>
        </w:rPr>
        <w:t xml:space="preserve">Comment structurer un </w:t>
      </w:r>
      <w:r>
        <w:rPr>
          <w:rFonts w:ascii="Times New Roman" w:hAnsi="Times New Roman" w:eastAsia="SimSun" w:cs="Times New Roman"/>
          <w:b w:val="0"/>
          <w:bCs w:val="0"/>
          <w:sz w:val="26"/>
          <w:szCs w:val="26"/>
          <w:lang w:val="fr-FR"/>
        </w:rPr>
        <w:t xml:space="preserve">système </w:t>
      </w:r>
      <w:r>
        <w:rPr>
          <w:rFonts w:ascii="Times New Roman" w:hAnsi="Times New Roman" w:eastAsia="SimSun" w:cs="Times New Roman"/>
          <w:b w:val="0"/>
          <w:bCs w:val="0"/>
          <w:sz w:val="26"/>
          <w:szCs w:val="26"/>
        </w:rPr>
        <w:t>de notifications et de rapports capable de traiter les échéances de contrats et les relances de loyers impayés de manière autonome ?</w:t>
      </w:r>
    </w:p>
    <w:p w14:paraId="51A450B1">
      <w:pPr>
        <w:pStyle w:val="46"/>
        <w:numPr>
          <w:ilvl w:val="0"/>
          <w:numId w:val="0"/>
        </w:numPr>
        <w:tabs>
          <w:tab w:val="left" w:pos="1428"/>
        </w:tabs>
        <w:spacing w:before="1" w:after="0" w:line="240" w:lineRule="auto"/>
        <w:ind w:left="1260" w:leftChars="0" w:right="0" w:rightChars="0"/>
        <w:jc w:val="both"/>
        <w:rPr>
          <w:rFonts w:ascii="Times New Roman" w:hAnsi="Times New Roman" w:eastAsia="SimSun" w:cs="Times New Roman"/>
          <w:b w:val="0"/>
          <w:bCs w:val="0"/>
          <w:sz w:val="26"/>
          <w:szCs w:val="26"/>
        </w:rPr>
      </w:pPr>
    </w:p>
    <w:p w14:paraId="075B13E9">
      <w:pPr>
        <w:pStyle w:val="46"/>
        <w:numPr>
          <w:ilvl w:val="0"/>
          <w:numId w:val="0"/>
        </w:numPr>
        <w:tabs>
          <w:tab w:val="left" w:pos="1428"/>
        </w:tabs>
        <w:spacing w:before="1" w:after="0" w:line="240" w:lineRule="auto"/>
        <w:ind w:right="0" w:rightChars="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Pour répondre à ces enjeux, le système se limitera fonctionnellement à deux profils de gestion distincts : la location classique et la location </w:t>
      </w:r>
      <w:r>
        <w:rPr>
          <w:rFonts w:hint="default" w:ascii="Times New Roman" w:hAnsi="Times New Roman" w:eastAsia="SimSun" w:cs="Times New Roman"/>
          <w:b w:val="0"/>
          <w:bCs w:val="0"/>
          <w:sz w:val="26"/>
          <w:szCs w:val="26"/>
          <w:lang w:val="fr-FR"/>
        </w:rPr>
        <w:t xml:space="preserve"> </w:t>
      </w:r>
      <w:r>
        <w:rPr>
          <w:rFonts w:hint="default" w:ascii="Times New Roman" w:hAnsi="Times New Roman" w:eastAsia="SimSun" w:cs="Times New Roman"/>
          <w:b w:val="0"/>
          <w:bCs w:val="0"/>
          <w:sz w:val="26"/>
          <w:szCs w:val="26"/>
        </w:rPr>
        <w:t>de courte durée, dont les détails sont fournis dans le cahier des charges fonctionnel.</w:t>
      </w:r>
    </w:p>
    <w:p w14:paraId="5F38254E">
      <w:pPr>
        <w:pStyle w:val="46"/>
        <w:numPr>
          <w:ilvl w:val="0"/>
          <w:numId w:val="0"/>
        </w:numPr>
        <w:tabs>
          <w:tab w:val="left" w:pos="1428"/>
        </w:tabs>
        <w:spacing w:before="1" w:after="0" w:line="240" w:lineRule="auto"/>
        <w:ind w:left="457" w:leftChars="208" w:right="0" w:rightChars="0" w:firstLine="969" w:firstLineChars="373"/>
        <w:jc w:val="left"/>
        <w:rPr>
          <w:rFonts w:hint="default" w:ascii="Times New Roman" w:hAnsi="Times New Roman" w:eastAsia="SimSun" w:cs="Times New Roman"/>
          <w:b w:val="0"/>
          <w:bCs w:val="0"/>
          <w:sz w:val="26"/>
          <w:szCs w:val="26"/>
        </w:rPr>
      </w:pPr>
    </w:p>
    <w:p w14:paraId="17C80171">
      <w:pPr>
        <w:rPr>
          <w:lang w:val="fr-FR"/>
        </w:rPr>
      </w:pPr>
    </w:p>
    <w:p w14:paraId="383C67B5">
      <w:pPr>
        <w:rPr>
          <w:lang w:val="fr-FR"/>
        </w:rPr>
      </w:pPr>
      <w:r>
        <w:rPr>
          <w:lang w:val="fr-FR"/>
        </w:rPr>
        <w:br w:type="page"/>
      </w:r>
    </w:p>
    <w:p w14:paraId="00634CD8">
      <w:pPr>
        <w:pStyle w:val="2"/>
        <w:rPr>
          <w:color w:val="auto"/>
          <w:lang w:val="fr-FR"/>
        </w:rPr>
      </w:pPr>
      <w:r>
        <w:rPr>
          <w:rFonts w:ascii="Arial" w:hAnsi="Arial"/>
          <w:color w:val="auto"/>
          <w:lang w:val="fr-FR"/>
        </w:rPr>
        <w:t>III. OBJECTIFS DU PROJET</w:t>
      </w:r>
    </w:p>
    <w:p w14:paraId="4183FD74">
      <w:pPr>
        <w:pStyle w:val="46"/>
        <w:numPr>
          <w:ilvl w:val="0"/>
          <w:numId w:val="0"/>
        </w:numPr>
        <w:tabs>
          <w:tab w:val="left" w:pos="1428"/>
        </w:tabs>
        <w:spacing w:before="0" w:after="0" w:line="240" w:lineRule="auto"/>
        <w:ind w:right="0"/>
        <w:jc w:val="both"/>
        <w:rPr>
          <w:rFonts w:ascii="Times New Roman" w:hAnsi="Times New Roman"/>
          <w:b w:val="0"/>
          <w:bCs w:val="0"/>
          <w:sz w:val="26"/>
          <w:szCs w:val="26"/>
        </w:rPr>
      </w:pPr>
      <w:r>
        <w:rPr>
          <w:rFonts w:ascii="Times New Roman" w:hAnsi="Times New Roman"/>
          <w:b w:val="0"/>
          <w:bCs w:val="0"/>
          <w:spacing w:val="-2"/>
          <w:sz w:val="26"/>
          <w:szCs w:val="26"/>
          <w:lang w:val="fr-FR"/>
        </w:rPr>
        <w:t>Le but principal est de transformer une gestion locative manuelle risquée en un système numérique fiable.</w:t>
      </w:r>
    </w:p>
    <w:p w14:paraId="6C6BFC18">
      <w:pPr>
        <w:pStyle w:val="46"/>
        <w:numPr>
          <w:ilvl w:val="0"/>
          <w:numId w:val="0"/>
        </w:numPr>
        <w:tabs>
          <w:tab w:val="left" w:pos="1428"/>
        </w:tabs>
        <w:spacing w:before="0" w:after="0" w:line="240" w:lineRule="auto"/>
        <w:ind w:left="727" w:right="0" w:firstLine="0"/>
        <w:jc w:val="both"/>
        <w:rPr>
          <w:rFonts w:ascii="Times New Roman" w:hAnsi="Times New Roman"/>
          <w:b w:val="0"/>
          <w:bCs w:val="0"/>
          <w:spacing w:val="-2"/>
          <w:sz w:val="24"/>
          <w:szCs w:val="26"/>
        </w:rPr>
      </w:pPr>
    </w:p>
    <w:p w14:paraId="6257266E">
      <w:pPr>
        <w:pStyle w:val="46"/>
        <w:numPr>
          <w:ilvl w:val="0"/>
          <w:numId w:val="8"/>
        </w:numPr>
        <w:tabs>
          <w:tab w:val="left" w:pos="1428"/>
          <w:tab w:val="clear" w:pos="425"/>
        </w:tabs>
        <w:spacing w:before="0" w:after="0" w:line="240" w:lineRule="auto"/>
        <w:ind w:left="425" w:leftChars="0" w:right="0" w:rightChars="0" w:hanging="425" w:firstLineChars="0"/>
        <w:jc w:val="both"/>
        <w:rPr>
          <w:rFonts w:ascii="Times New Roman" w:hAnsi="Times New Roman"/>
          <w:b w:val="0"/>
          <w:bCs w:val="0"/>
          <w:spacing w:val="-2"/>
          <w:sz w:val="24"/>
          <w:lang w:val="fr-FR"/>
        </w:rPr>
      </w:pPr>
      <w:r>
        <w:rPr>
          <w:rFonts w:ascii="Times New Roman" w:hAnsi="Times New Roman"/>
          <w:b w:val="0"/>
          <w:bCs w:val="0"/>
          <w:spacing w:val="-2"/>
          <w:sz w:val="24"/>
          <w:lang w:val="fr-FR"/>
        </w:rPr>
        <w:t>Objectif Général</w:t>
      </w:r>
    </w:p>
    <w:p w14:paraId="4DCF954F">
      <w:pPr>
        <w:pStyle w:val="46"/>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p>
    <w:p w14:paraId="6231E929">
      <w:pPr>
        <w:pStyle w:val="46"/>
        <w:numPr>
          <w:ilvl w:val="0"/>
          <w:numId w:val="0"/>
        </w:numPr>
        <w:tabs>
          <w:tab w:val="left" w:pos="1428"/>
        </w:tabs>
        <w:spacing w:before="0" w:after="0" w:line="240" w:lineRule="auto"/>
        <w:ind w:right="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L’objectif général de ce projet est de concevoir et réaliser une application (web/mobile) dédiée à  l’automatisation de la gestion locative, afin de garantir la rentabilité des investissements immobiliers.</w:t>
      </w:r>
    </w:p>
    <w:p w14:paraId="1852EAD3">
      <w:pPr>
        <w:pStyle w:val="46"/>
        <w:numPr>
          <w:ilvl w:val="0"/>
          <w:numId w:val="0"/>
        </w:numPr>
        <w:tabs>
          <w:tab w:val="left" w:pos="1428"/>
        </w:tabs>
        <w:spacing w:before="0" w:after="0" w:line="240" w:lineRule="auto"/>
        <w:ind w:right="0"/>
        <w:jc w:val="both"/>
        <w:rPr>
          <w:rFonts w:ascii="Times New Roman" w:hAnsi="Times New Roman"/>
          <w:b w:val="0"/>
          <w:bCs w:val="0"/>
          <w:spacing w:val="-2"/>
          <w:sz w:val="24"/>
          <w:szCs w:val="26"/>
          <w:lang w:val="fr-FR"/>
        </w:rPr>
      </w:pPr>
    </w:p>
    <w:p w14:paraId="08884645">
      <w:pPr>
        <w:pStyle w:val="46"/>
        <w:numPr>
          <w:ilvl w:val="0"/>
          <w:numId w:val="8"/>
        </w:numPr>
        <w:tabs>
          <w:tab w:val="left" w:pos="1428"/>
          <w:tab w:val="clear" w:pos="425"/>
        </w:tabs>
        <w:spacing w:before="0" w:after="0" w:line="240" w:lineRule="auto"/>
        <w:ind w:left="425" w:leftChars="0" w:right="0" w:rightChars="0" w:hanging="425" w:firstLineChars="0"/>
        <w:jc w:val="both"/>
        <w:rPr>
          <w:rFonts w:ascii="Times New Roman" w:hAnsi="Times New Roman"/>
          <w:b w:val="0"/>
          <w:bCs w:val="0"/>
          <w:spacing w:val="-2"/>
          <w:sz w:val="24"/>
          <w:lang w:val="fr-FR"/>
        </w:rPr>
      </w:pPr>
      <w:r>
        <w:rPr>
          <w:rFonts w:ascii="Times New Roman" w:hAnsi="Times New Roman"/>
          <w:b w:val="0"/>
          <w:bCs w:val="0"/>
          <w:spacing w:val="-2"/>
          <w:sz w:val="24"/>
          <w:lang w:val="fr-FR"/>
        </w:rPr>
        <w:t>Objectifs Spécifiques</w:t>
      </w:r>
    </w:p>
    <w:p w14:paraId="6AA989B0">
      <w:pPr>
        <w:pStyle w:val="46"/>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p>
    <w:p w14:paraId="6DD98D31">
      <w:pPr>
        <w:pStyle w:val="46"/>
        <w:numPr>
          <w:ilvl w:val="0"/>
          <w:numId w:val="0"/>
        </w:numPr>
        <w:tabs>
          <w:tab w:val="left" w:pos="1428"/>
        </w:tabs>
        <w:spacing w:before="0" w:after="0" w:line="240" w:lineRule="auto"/>
        <w:ind w:right="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 xml:space="preserve">Ils s’articulent autour des points suivant : </w:t>
      </w:r>
    </w:p>
    <w:p w14:paraId="4D14DD4C">
      <w:pPr>
        <w:pStyle w:val="46"/>
        <w:numPr>
          <w:ilvl w:val="0"/>
          <w:numId w:val="0"/>
        </w:numPr>
        <w:tabs>
          <w:tab w:val="left" w:pos="1428"/>
        </w:tabs>
        <w:spacing w:before="0" w:after="0" w:line="240" w:lineRule="auto"/>
        <w:ind w:left="1260" w:right="0" w:firstLine="0"/>
        <w:jc w:val="both"/>
        <w:rPr>
          <w:rFonts w:ascii="Times New Roman" w:hAnsi="Times New Roman"/>
          <w:b w:val="0"/>
          <w:bCs w:val="0"/>
          <w:spacing w:val="-2"/>
          <w:sz w:val="24"/>
          <w:szCs w:val="26"/>
          <w:lang w:val="fr-FR"/>
        </w:rPr>
      </w:pPr>
    </w:p>
    <w:p w14:paraId="72F9C0A6">
      <w:pPr>
        <w:pStyle w:val="46"/>
        <w:numPr>
          <w:ilvl w:val="0"/>
          <w:numId w:val="9"/>
        </w:numPr>
        <w:tabs>
          <w:tab w:val="left" w:pos="1428"/>
          <w:tab w:val="clear" w:pos="845"/>
        </w:tabs>
        <w:spacing w:before="0" w:after="0" w:line="240" w:lineRule="auto"/>
        <w:ind w:left="845" w:leftChars="0" w:right="0" w:rightChars="0" w:hanging="425" w:firstLineChars="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Automatisation &amp; Gestion</w:t>
      </w:r>
    </w:p>
    <w:p w14:paraId="6D91F3B9">
      <w:pPr>
        <w:pStyle w:val="25"/>
        <w:keepNext w:val="0"/>
        <w:keepLines w:val="0"/>
        <w:widowControl/>
        <w:numPr>
          <w:ilvl w:val="0"/>
          <w:numId w:val="10"/>
        </w:numPr>
        <w:suppressLineNumbers w:val="0"/>
        <w:tabs>
          <w:tab w:val="clear" w:pos="2520"/>
        </w:tabs>
        <w:ind w:left="1540" w:leftChars="0" w:hanging="440" w:firstLineChars="0"/>
        <w:jc w:val="both"/>
        <w:rPr>
          <w:b w:val="0"/>
          <w:bCs w:val="0"/>
          <w:sz w:val="26"/>
          <w:szCs w:val="26"/>
        </w:rPr>
      </w:pPr>
      <w:r>
        <w:rPr>
          <w:b w:val="0"/>
          <w:bCs w:val="0"/>
          <w:sz w:val="26"/>
          <w:szCs w:val="26"/>
        </w:rPr>
        <w:t xml:space="preserve">Centralisation des données : </w:t>
      </w:r>
      <w:r>
        <w:rPr>
          <w:rFonts w:hint="default"/>
          <w:b w:val="0"/>
          <w:bCs w:val="0"/>
          <w:sz w:val="26"/>
          <w:szCs w:val="26"/>
          <w:lang w:val="fr-FR"/>
        </w:rPr>
        <w:t>mettre en place</w:t>
      </w:r>
      <w:r>
        <w:rPr>
          <w:b w:val="0"/>
          <w:bCs w:val="0"/>
          <w:sz w:val="26"/>
          <w:szCs w:val="26"/>
        </w:rPr>
        <w:t xml:space="preserve"> un référentiel unique centralisant 100% des données relatives aux biens immobiliers et aux locataires pour éliminer les doublons d'information.</w:t>
      </w:r>
    </w:p>
    <w:p w14:paraId="0773DDDF">
      <w:pPr>
        <w:pStyle w:val="25"/>
        <w:keepNext w:val="0"/>
        <w:keepLines w:val="0"/>
        <w:widowControl/>
        <w:numPr>
          <w:ilvl w:val="0"/>
          <w:numId w:val="10"/>
        </w:numPr>
        <w:suppressLineNumbers w:val="0"/>
        <w:tabs>
          <w:tab w:val="clear" w:pos="2520"/>
        </w:tabs>
        <w:ind w:left="1540" w:leftChars="0" w:hanging="440" w:firstLineChars="0"/>
        <w:jc w:val="both"/>
        <w:rPr>
          <w:b w:val="0"/>
          <w:bCs w:val="0"/>
          <w:sz w:val="26"/>
          <w:szCs w:val="26"/>
        </w:rPr>
      </w:pPr>
      <w:r>
        <w:rPr>
          <w:b w:val="0"/>
          <w:bCs w:val="0"/>
          <w:sz w:val="26"/>
          <w:szCs w:val="26"/>
        </w:rPr>
        <w:t>Automatisation administrative : Automatiser la génération des avis d’échéances et des quittances de sorte que 95% de ces documents soient émis sans intervention manuelle à chaque cycle de facturation.</w:t>
      </w:r>
    </w:p>
    <w:p w14:paraId="05D437CF">
      <w:pPr>
        <w:pStyle w:val="25"/>
        <w:keepNext w:val="0"/>
        <w:keepLines w:val="0"/>
        <w:widowControl/>
        <w:numPr>
          <w:ilvl w:val="0"/>
          <w:numId w:val="10"/>
        </w:numPr>
        <w:suppressLineNumbers w:val="0"/>
        <w:tabs>
          <w:tab w:val="clear" w:pos="2520"/>
        </w:tabs>
        <w:ind w:left="1540" w:leftChars="0" w:hanging="440" w:firstLineChars="0"/>
        <w:jc w:val="both"/>
        <w:rPr>
          <w:rFonts w:ascii="Times New Roman" w:hAnsi="Times New Roman"/>
          <w:b w:val="0"/>
          <w:bCs w:val="0"/>
          <w:spacing w:val="-2"/>
          <w:sz w:val="26"/>
          <w:szCs w:val="26"/>
          <w:lang w:val="fr-FR"/>
        </w:rPr>
      </w:pPr>
      <w:r>
        <w:rPr>
          <w:b w:val="0"/>
          <w:bCs w:val="0"/>
          <w:sz w:val="26"/>
          <w:szCs w:val="26"/>
        </w:rPr>
        <w:t xml:space="preserve">Dématérialisation : Atteindre un taux de 100% de numérisation et d'archivage sécurisé pour les contrats de bail </w:t>
      </w:r>
      <w:bookmarkStart w:id="2" w:name="_GoBack"/>
      <w:bookmarkEnd w:id="2"/>
      <w:r>
        <w:rPr>
          <w:b w:val="0"/>
          <w:bCs w:val="0"/>
          <w:sz w:val="26"/>
          <w:szCs w:val="26"/>
        </w:rPr>
        <w:t>.</w:t>
      </w:r>
    </w:p>
    <w:p w14:paraId="7FBC843F">
      <w:pPr>
        <w:pStyle w:val="46"/>
        <w:numPr>
          <w:ilvl w:val="0"/>
          <w:numId w:val="9"/>
        </w:numPr>
        <w:tabs>
          <w:tab w:val="left" w:pos="1428"/>
          <w:tab w:val="clear" w:pos="845"/>
        </w:tabs>
        <w:spacing w:before="0" w:after="0" w:line="240" w:lineRule="auto"/>
        <w:ind w:left="845" w:leftChars="0" w:right="0" w:rightChars="0" w:hanging="425" w:firstLineChars="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Suivit et Communication</w:t>
      </w:r>
    </w:p>
    <w:p w14:paraId="7BDF0459">
      <w:pPr>
        <w:pStyle w:val="25"/>
        <w:keepNext w:val="0"/>
        <w:keepLines w:val="0"/>
        <w:widowControl/>
        <w:numPr>
          <w:ilvl w:val="0"/>
          <w:numId w:val="11"/>
        </w:numPr>
        <w:suppressLineNumbers w:val="0"/>
        <w:tabs>
          <w:tab w:val="clear" w:pos="2520"/>
        </w:tabs>
        <w:ind w:left="1540" w:leftChars="0" w:hanging="440" w:firstLineChars="0"/>
        <w:jc w:val="both"/>
        <w:rPr>
          <w:b w:val="0"/>
          <w:bCs w:val="0"/>
          <w:sz w:val="26"/>
          <w:szCs w:val="26"/>
        </w:rPr>
      </w:pPr>
      <w:r>
        <w:rPr>
          <w:b w:val="0"/>
          <w:bCs w:val="0"/>
          <w:sz w:val="26"/>
          <w:szCs w:val="26"/>
        </w:rPr>
        <w:t>Réactivité des alertes : Configurer un système de notification multicanal (SMS/Email) capable de notifier les locataires concernés dans un délai de 24 heures après le constat d’un impayé ou à 30 jours d'une fin de contrat.</w:t>
      </w:r>
    </w:p>
    <w:p w14:paraId="61EC7609">
      <w:pPr>
        <w:pStyle w:val="25"/>
        <w:keepNext w:val="0"/>
        <w:keepLines w:val="0"/>
        <w:widowControl/>
        <w:numPr>
          <w:ilvl w:val="0"/>
          <w:numId w:val="11"/>
        </w:numPr>
        <w:suppressLineNumbers w:val="0"/>
        <w:tabs>
          <w:tab w:val="left" w:pos="3520"/>
          <w:tab w:val="clear" w:pos="2520"/>
        </w:tabs>
        <w:ind w:left="1540" w:leftChars="0" w:hanging="440" w:firstLineChars="0"/>
        <w:jc w:val="both"/>
        <w:rPr>
          <w:rFonts w:ascii="Times New Roman" w:hAnsi="Times New Roman"/>
          <w:b w:val="0"/>
          <w:bCs w:val="0"/>
          <w:spacing w:val="-2"/>
          <w:sz w:val="26"/>
          <w:szCs w:val="26"/>
          <w:lang w:val="fr-FR"/>
        </w:rPr>
      </w:pPr>
      <w:r>
        <w:rPr>
          <w:b w:val="0"/>
          <w:bCs w:val="0"/>
          <w:sz w:val="26"/>
          <w:szCs w:val="26"/>
        </w:rPr>
        <w:t>Amélioration du recouvrement : Réduire le taux de retard de paiement sur les six premiers mois grâce à l'automatisation des relances.</w:t>
      </w:r>
    </w:p>
    <w:p w14:paraId="40EA49BB">
      <w:pPr>
        <w:pStyle w:val="46"/>
        <w:numPr>
          <w:ilvl w:val="0"/>
          <w:numId w:val="9"/>
        </w:numPr>
        <w:tabs>
          <w:tab w:val="left" w:pos="1428"/>
          <w:tab w:val="clear" w:pos="845"/>
        </w:tabs>
        <w:spacing w:before="0" w:after="0" w:line="240" w:lineRule="auto"/>
        <w:ind w:left="845" w:leftChars="0" w:right="0" w:rightChars="0" w:hanging="425" w:firstLineChars="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Analyse &amp; aide à la décision</w:t>
      </w:r>
    </w:p>
    <w:p w14:paraId="7CA780BB">
      <w:pPr>
        <w:pStyle w:val="46"/>
        <w:numPr>
          <w:ilvl w:val="0"/>
          <w:numId w:val="0"/>
        </w:numPr>
        <w:tabs>
          <w:tab w:val="left" w:pos="1428"/>
        </w:tabs>
        <w:spacing w:before="0" w:after="0" w:line="240" w:lineRule="auto"/>
        <w:ind w:left="1680" w:right="0" w:firstLine="0"/>
        <w:jc w:val="both"/>
        <w:rPr>
          <w:rFonts w:ascii="Times New Roman" w:hAnsi="Times New Roman"/>
          <w:b w:val="0"/>
          <w:bCs w:val="0"/>
          <w:spacing w:val="-2"/>
          <w:sz w:val="26"/>
          <w:szCs w:val="26"/>
          <w:lang w:val="fr-FR"/>
        </w:rPr>
      </w:pPr>
    </w:p>
    <w:p w14:paraId="11B89014">
      <w:pPr>
        <w:pStyle w:val="25"/>
        <w:keepNext w:val="0"/>
        <w:keepLines w:val="0"/>
        <w:widowControl/>
        <w:numPr>
          <w:ilvl w:val="0"/>
          <w:numId w:val="12"/>
        </w:numPr>
        <w:suppressLineNumbers w:val="0"/>
        <w:tabs>
          <w:tab w:val="clear" w:pos="2520"/>
        </w:tabs>
        <w:ind w:left="1540" w:leftChars="0" w:hanging="440" w:firstLineChars="0"/>
        <w:jc w:val="both"/>
        <w:rPr>
          <w:b w:val="0"/>
          <w:bCs w:val="0"/>
          <w:sz w:val="26"/>
          <w:szCs w:val="26"/>
        </w:rPr>
      </w:pPr>
      <w:r>
        <w:rPr>
          <w:b w:val="0"/>
          <w:bCs w:val="0"/>
          <w:sz w:val="26"/>
          <w:szCs w:val="26"/>
        </w:rPr>
        <w:t>Instantanéité financière : Garantir la disponibilité immédiate d'un bilan consolidé des revenus et dépenses, actualisé à chaque nouvelle transaction enregistrée.</w:t>
      </w:r>
    </w:p>
    <w:p w14:paraId="365FF3F0">
      <w:pPr>
        <w:pStyle w:val="25"/>
        <w:keepNext w:val="0"/>
        <w:keepLines w:val="0"/>
        <w:widowControl/>
        <w:numPr>
          <w:ilvl w:val="0"/>
          <w:numId w:val="12"/>
        </w:numPr>
        <w:suppressLineNumbers w:val="0"/>
        <w:tabs>
          <w:tab w:val="clear" w:pos="2520"/>
        </w:tabs>
        <w:ind w:left="1540" w:leftChars="0" w:hanging="440" w:firstLineChars="0"/>
        <w:jc w:val="both"/>
        <w:rPr>
          <w:rFonts w:ascii="Times New Roman" w:hAnsi="Times New Roman"/>
          <w:b w:val="0"/>
          <w:bCs w:val="0"/>
          <w:spacing w:val="-2"/>
          <w:sz w:val="24"/>
          <w:szCs w:val="26"/>
          <w:lang w:val="fr-FR"/>
        </w:rPr>
      </w:pPr>
      <w:r>
        <w:rPr>
          <w:b w:val="0"/>
          <w:bCs w:val="0"/>
          <w:sz w:val="26"/>
          <w:szCs w:val="26"/>
        </w:rPr>
        <w:t>Pilotage stratégique : Mettre à disposition un tableau de bord (Dashboard) interactif mettant à jour en temps réel au moins 5 indicateurs clés, dont le taux d’occupation et le seuil de rentabilité par bien.</w:t>
      </w:r>
    </w:p>
    <w:p w14:paraId="1C982CDE">
      <w:pPr>
        <w:rPr>
          <w:lang w:val="fr-FR"/>
        </w:rPr>
      </w:pPr>
      <w:r>
        <w:rPr>
          <w:lang w:val="fr-FR"/>
        </w:rPr>
        <w:br w:type="page"/>
      </w:r>
    </w:p>
    <w:p w14:paraId="14FE0DC1">
      <w:pPr>
        <w:pStyle w:val="2"/>
        <w:rPr>
          <w:rFonts w:hint="default" w:ascii="Arial" w:hAnsi="Arial"/>
          <w:color w:val="auto"/>
          <w:lang w:val="fr-FR"/>
        </w:rPr>
      </w:pPr>
      <w:r>
        <w:rPr>
          <w:rFonts w:ascii="Arial" w:hAnsi="Arial"/>
          <w:color w:val="auto"/>
          <w:lang w:val="fr-FR"/>
        </w:rPr>
        <w:t xml:space="preserve">IV. </w:t>
      </w:r>
      <w:r>
        <w:rPr>
          <w:rFonts w:hint="default" w:ascii="Arial" w:hAnsi="Arial"/>
          <w:color w:val="auto"/>
          <w:lang w:val="fr-FR"/>
        </w:rPr>
        <w:t>CAHIER DE CHARGE FONCTIONNEL</w:t>
      </w:r>
    </w:p>
    <w:p w14:paraId="06FAA80E">
      <w:pPr>
        <w:rPr>
          <w:rFonts w:hint="default"/>
          <w:lang w:val="fr-FR"/>
        </w:rPr>
      </w:pPr>
    </w:p>
    <w:p w14:paraId="559C3B82">
      <w:pPr>
        <w:pStyle w:val="22"/>
        <w:numPr>
          <w:ilvl w:val="0"/>
          <w:numId w:val="0"/>
        </w:numPr>
        <w:spacing w:before="21" w:after="0"/>
        <w:ind w:right="0" w:rightChars="0"/>
        <w:jc w:val="both"/>
        <w:rPr>
          <w:rFonts w:ascii="Times New Roman" w:hAnsi="Times New Roman" w:cs="Times New Roman"/>
          <w:b w:val="0"/>
          <w:bCs w:val="0"/>
          <w:sz w:val="26"/>
          <w:szCs w:val="26"/>
          <w:lang w:val="fr-FR"/>
        </w:rPr>
      </w:pPr>
      <w:r>
        <w:rPr>
          <w:rFonts w:hint="default" w:ascii="Times New Roman" w:hAnsi="Times New Roman" w:cs="Times New Roman"/>
          <w:b w:val="0"/>
          <w:bCs w:val="0"/>
          <w:sz w:val="26"/>
          <w:szCs w:val="26"/>
          <w:lang w:val="fr-FR"/>
        </w:rPr>
        <w:t xml:space="preserve">A. </w:t>
      </w:r>
      <w:r>
        <w:rPr>
          <w:rFonts w:ascii="Times New Roman" w:hAnsi="Times New Roman" w:cs="Times New Roman"/>
          <w:b w:val="0"/>
          <w:bCs w:val="0"/>
          <w:sz w:val="26"/>
          <w:szCs w:val="26"/>
          <w:lang w:val="fr-FR"/>
        </w:rPr>
        <w:t>Délimitation du périmètre fonctionnel</w:t>
      </w:r>
    </w:p>
    <w:p w14:paraId="03171654">
      <w:pPr>
        <w:pStyle w:val="22"/>
        <w:numPr>
          <w:ilvl w:val="0"/>
          <w:numId w:val="0"/>
        </w:numPr>
        <w:spacing w:before="21" w:after="0"/>
        <w:ind w:left="708" w:leftChars="0" w:right="0" w:rightChars="0"/>
        <w:jc w:val="both"/>
        <w:rPr>
          <w:rFonts w:ascii="Times New Roman" w:hAnsi="Times New Roman" w:cs="Times New Roman"/>
          <w:b w:val="0"/>
          <w:bCs w:val="0"/>
          <w:sz w:val="26"/>
          <w:szCs w:val="26"/>
          <w:lang w:val="fr-FR"/>
        </w:rPr>
      </w:pPr>
    </w:p>
    <w:p w14:paraId="7A247FD3">
      <w:pPr>
        <w:pStyle w:val="22"/>
        <w:numPr>
          <w:ilvl w:val="0"/>
          <w:numId w:val="0"/>
        </w:numPr>
        <w:spacing w:before="21" w:after="0"/>
        <w:ind w:right="0"/>
        <w:jc w:val="both"/>
        <w:rPr>
          <w:rFonts w:hint="default" w:cs="Times New Roman"/>
          <w:b w:val="0"/>
          <w:bCs w:val="0"/>
          <w:sz w:val="26"/>
          <w:szCs w:val="26"/>
          <w:lang w:val="fr-FR"/>
        </w:rPr>
      </w:pPr>
      <w:r>
        <w:rPr>
          <w:rFonts w:ascii="Times New Roman" w:hAnsi="Times New Roman" w:cs="Times New Roman"/>
          <w:b w:val="0"/>
          <w:bCs w:val="0"/>
          <w:sz w:val="26"/>
          <w:szCs w:val="26"/>
          <w:lang w:val="fr-FR"/>
        </w:rPr>
        <w:t xml:space="preserve">La plate-forme couvre deux profils de gestion immobilière distincts, chacun doté de modules fonctionnels spécifiques. ci-dessous </w:t>
      </w:r>
      <w:r>
        <w:rPr>
          <w:rFonts w:hint="default" w:cs="Times New Roman"/>
          <w:b w:val="0"/>
          <w:bCs w:val="0"/>
          <w:sz w:val="26"/>
          <w:szCs w:val="26"/>
          <w:lang w:val="fr-FR"/>
        </w:rPr>
        <w:t xml:space="preserve">la </w:t>
      </w:r>
      <w:r>
        <w:rPr>
          <w:rFonts w:ascii="Times New Roman" w:hAnsi="Times New Roman" w:cs="Times New Roman"/>
          <w:b w:val="0"/>
          <w:bCs w:val="0"/>
          <w:sz w:val="26"/>
          <w:szCs w:val="26"/>
          <w:lang w:val="fr-FR"/>
        </w:rPr>
        <w:t>délimit</w:t>
      </w:r>
      <w:r>
        <w:rPr>
          <w:rFonts w:hint="default" w:cs="Times New Roman"/>
          <w:b w:val="0"/>
          <w:bCs w:val="0"/>
          <w:sz w:val="26"/>
          <w:szCs w:val="26"/>
          <w:lang w:val="fr-FR"/>
        </w:rPr>
        <w:t>ation</w:t>
      </w:r>
      <w:r>
        <w:rPr>
          <w:rFonts w:ascii="Times New Roman" w:hAnsi="Times New Roman" w:cs="Times New Roman"/>
          <w:b w:val="0"/>
          <w:bCs w:val="0"/>
          <w:sz w:val="26"/>
          <w:szCs w:val="26"/>
          <w:lang w:val="fr-FR"/>
        </w:rPr>
        <w:t xml:space="preserve"> </w:t>
      </w:r>
      <w:r>
        <w:rPr>
          <w:rFonts w:hint="default" w:cs="Times New Roman"/>
          <w:b w:val="0"/>
          <w:bCs w:val="0"/>
          <w:sz w:val="26"/>
          <w:szCs w:val="26"/>
          <w:lang w:val="fr-FR"/>
        </w:rPr>
        <w:t xml:space="preserve">du </w:t>
      </w:r>
      <w:r>
        <w:rPr>
          <w:rFonts w:ascii="Times New Roman" w:hAnsi="Times New Roman" w:cs="Times New Roman"/>
          <w:b w:val="0"/>
          <w:bCs w:val="0"/>
          <w:sz w:val="26"/>
          <w:szCs w:val="26"/>
          <w:lang w:val="fr-FR"/>
        </w:rPr>
        <w:t xml:space="preserve"> périmètre du projet</w:t>
      </w:r>
      <w:r>
        <w:rPr>
          <w:rFonts w:hint="default" w:cs="Times New Roman"/>
          <w:b w:val="0"/>
          <w:bCs w:val="0"/>
          <w:sz w:val="26"/>
          <w:szCs w:val="26"/>
          <w:lang w:val="fr-FR"/>
        </w:rPr>
        <w:t>.</w:t>
      </w:r>
    </w:p>
    <w:p w14:paraId="1AB9097D">
      <w:pPr>
        <w:pStyle w:val="22"/>
        <w:numPr>
          <w:ilvl w:val="0"/>
          <w:numId w:val="0"/>
        </w:numPr>
        <w:spacing w:before="21" w:after="0"/>
        <w:ind w:left="708" w:right="0" w:firstLine="0"/>
        <w:jc w:val="both"/>
        <w:rPr>
          <w:rFonts w:hint="default" w:cs="Times New Roman"/>
          <w:b w:val="0"/>
          <w:bCs w:val="0"/>
          <w:sz w:val="26"/>
          <w:szCs w:val="26"/>
          <w:lang w:val="fr-FR"/>
        </w:rPr>
      </w:pPr>
    </w:p>
    <w:p w14:paraId="514D682F">
      <w:pPr>
        <w:pStyle w:val="22"/>
        <w:numPr>
          <w:ilvl w:val="0"/>
          <w:numId w:val="13"/>
        </w:numPr>
        <w:spacing w:before="21" w:after="0"/>
        <w:ind w:left="486" w:leftChars="0" w:right="0" w:hanging="486" w:hangingChars="187"/>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Fonctionnalités incluses dans le périmètre</w:t>
      </w:r>
    </w:p>
    <w:p w14:paraId="69288BC9">
      <w:pPr>
        <w:pStyle w:val="22"/>
        <w:numPr>
          <w:ilvl w:val="0"/>
          <w:numId w:val="0"/>
        </w:numPr>
        <w:spacing w:before="21" w:after="0"/>
        <w:ind w:left="708" w:leftChars="0" w:right="0" w:rightChars="0"/>
        <w:jc w:val="both"/>
        <w:rPr>
          <w:rFonts w:ascii="Times New Roman" w:hAnsi="Times New Roman" w:cs="Times New Roman"/>
          <w:b w:val="0"/>
          <w:bCs w:val="0"/>
          <w:sz w:val="26"/>
          <w:szCs w:val="26"/>
          <w:lang w:val="fr-FR"/>
        </w:rPr>
      </w:pPr>
    </w:p>
    <w:p w14:paraId="204C770A">
      <w:pPr>
        <w:pStyle w:val="22"/>
        <w:numPr>
          <w:ilvl w:val="0"/>
          <w:numId w:val="0"/>
        </w:numPr>
        <w:spacing w:before="0" w:after="0"/>
        <w:ind w:right="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Profil A — Location classique (bail de durée indéterminée) :</w:t>
      </w:r>
    </w:p>
    <w:p w14:paraId="452DD36D">
      <w:pPr>
        <w:pStyle w:val="22"/>
        <w:numPr>
          <w:ilvl w:val="0"/>
          <w:numId w:val="0"/>
        </w:numPr>
        <w:spacing w:before="0" w:after="0"/>
        <w:ind w:left="1128" w:right="0" w:hanging="420"/>
        <w:jc w:val="both"/>
        <w:rPr>
          <w:rFonts w:ascii="Times New Roman" w:hAnsi="Times New Roman" w:cs="Times New Roman"/>
          <w:b w:val="0"/>
          <w:bCs w:val="0"/>
          <w:sz w:val="26"/>
          <w:szCs w:val="26"/>
          <w:lang w:val="fr-FR"/>
        </w:rPr>
      </w:pPr>
    </w:p>
    <w:p w14:paraId="79C2B48D">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Gestion des biens (immeubles et appartements) : enregistrement, modification, </w:t>
      </w:r>
      <w:r>
        <w:rPr>
          <w:rFonts w:hint="default" w:cs="Times New Roman"/>
          <w:b w:val="0"/>
          <w:bCs w:val="0"/>
          <w:sz w:val="26"/>
          <w:szCs w:val="26"/>
          <w:lang w:val="fr-FR"/>
        </w:rPr>
        <w:tab/>
      </w:r>
      <w:r>
        <w:rPr>
          <w:rFonts w:ascii="Times New Roman" w:hAnsi="Times New Roman" w:cs="Times New Roman"/>
          <w:b w:val="0"/>
          <w:bCs w:val="0"/>
          <w:sz w:val="26"/>
          <w:szCs w:val="26"/>
          <w:lang w:val="fr-FR"/>
        </w:rPr>
        <w:t>archivage, consultation avec filtres.</w:t>
      </w:r>
    </w:p>
    <w:p w14:paraId="1D659B4C">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p>
    <w:p w14:paraId="77AF3099">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Gestion des locataires et des contrats de bail : création, renouvellement, résiliation, </w:t>
      </w:r>
      <w:r>
        <w:rPr>
          <w:rFonts w:hint="default" w:cs="Times New Roman"/>
          <w:b w:val="0"/>
          <w:bCs w:val="0"/>
          <w:sz w:val="26"/>
          <w:szCs w:val="26"/>
          <w:lang w:val="fr-FR"/>
        </w:rPr>
        <w:tab/>
      </w:r>
      <w:r>
        <w:rPr>
          <w:rFonts w:ascii="Times New Roman" w:hAnsi="Times New Roman" w:cs="Times New Roman"/>
          <w:b w:val="0"/>
          <w:bCs w:val="0"/>
          <w:sz w:val="26"/>
          <w:szCs w:val="26"/>
          <w:lang w:val="fr-FR"/>
        </w:rPr>
        <w:t>téléchargement PDF.</w:t>
      </w:r>
    </w:p>
    <w:p w14:paraId="4F11D8CF">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p>
    <w:p w14:paraId="668946BC">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Loyers et quittances : enregistrement des paiements, génération automatique de </w:t>
      </w:r>
      <w:r>
        <w:rPr>
          <w:rFonts w:hint="default" w:cs="Times New Roman"/>
          <w:b w:val="0"/>
          <w:bCs w:val="0"/>
          <w:sz w:val="26"/>
          <w:szCs w:val="26"/>
          <w:lang w:val="fr-FR"/>
        </w:rPr>
        <w:tab/>
      </w:r>
      <w:r>
        <w:rPr>
          <w:rFonts w:ascii="Times New Roman" w:hAnsi="Times New Roman" w:cs="Times New Roman"/>
          <w:b w:val="0"/>
          <w:bCs w:val="0"/>
          <w:sz w:val="26"/>
          <w:szCs w:val="26"/>
          <w:lang w:val="fr-FR"/>
        </w:rPr>
        <w:t>quittances PDF, calcul des impayés.</w:t>
      </w:r>
    </w:p>
    <w:p w14:paraId="0024B229">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p>
    <w:p w14:paraId="75FCDA62">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Notifications automatiques : alertes d’échéances, relances loyers impayés, </w:t>
      </w:r>
      <w:r>
        <w:rPr>
          <w:rFonts w:hint="default" w:cs="Times New Roman"/>
          <w:b w:val="0"/>
          <w:bCs w:val="0"/>
          <w:sz w:val="26"/>
          <w:szCs w:val="26"/>
          <w:lang w:val="fr-FR"/>
        </w:rPr>
        <w:tab/>
      </w:r>
      <w:r>
        <w:rPr>
          <w:rFonts w:ascii="Times New Roman" w:hAnsi="Times New Roman" w:cs="Times New Roman"/>
          <w:b w:val="0"/>
          <w:bCs w:val="0"/>
          <w:sz w:val="26"/>
          <w:szCs w:val="26"/>
          <w:lang w:val="fr-FR"/>
        </w:rPr>
        <w:t>confirmations de paiement (e-mail et push mobile).</w:t>
      </w:r>
    </w:p>
    <w:p w14:paraId="6499A023">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p>
    <w:p w14:paraId="3559A8EC">
      <w:pPr>
        <w:pStyle w:val="22"/>
        <w:numPr>
          <w:ilvl w:val="0"/>
          <w:numId w:val="0"/>
        </w:numPr>
        <w:spacing w:before="0" w:after="0"/>
        <w:ind w:left="466" w:leftChars="200" w:right="0" w:hanging="26" w:hangingChars="1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Dashboard et rapports (Profil A) : taux d’occupation, revenus nets, impayés en </w:t>
      </w:r>
      <w:r>
        <w:rPr>
          <w:rFonts w:hint="default" w:cs="Times New Roman"/>
          <w:b w:val="0"/>
          <w:bCs w:val="0"/>
          <w:sz w:val="26"/>
          <w:szCs w:val="26"/>
          <w:lang w:val="fr-FR"/>
        </w:rPr>
        <w:tab/>
      </w:r>
      <w:r>
        <w:rPr>
          <w:rFonts w:ascii="Times New Roman" w:hAnsi="Times New Roman" w:cs="Times New Roman"/>
          <w:b w:val="0"/>
          <w:bCs w:val="0"/>
          <w:sz w:val="26"/>
          <w:szCs w:val="26"/>
          <w:lang w:val="fr-FR"/>
        </w:rPr>
        <w:t>cours, export PDF.</w:t>
      </w:r>
    </w:p>
    <w:p w14:paraId="0B619A41">
      <w:pPr>
        <w:pStyle w:val="22"/>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79F1BACA">
      <w:pPr>
        <w:pStyle w:val="22"/>
        <w:numPr>
          <w:ilvl w:val="0"/>
          <w:numId w:val="0"/>
        </w:numPr>
        <w:spacing w:before="0" w:after="0"/>
        <w:ind w:right="0"/>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Profil B — Appartements de séjours (location courte durée) :</w:t>
      </w:r>
    </w:p>
    <w:p w14:paraId="4A94733B">
      <w:pPr>
        <w:pStyle w:val="22"/>
        <w:numPr>
          <w:ilvl w:val="0"/>
          <w:numId w:val="0"/>
        </w:numPr>
        <w:spacing w:before="0" w:after="0"/>
        <w:ind w:left="1128" w:right="0" w:hanging="420"/>
        <w:jc w:val="both"/>
        <w:rPr>
          <w:rFonts w:ascii="Times New Roman" w:hAnsi="Times New Roman" w:cs="Times New Roman"/>
          <w:b w:val="0"/>
          <w:bCs w:val="0"/>
          <w:sz w:val="26"/>
          <w:szCs w:val="26"/>
          <w:lang w:val="fr-FR"/>
        </w:rPr>
      </w:pPr>
    </w:p>
    <w:p w14:paraId="67614320">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Gestion des appartements meublés : enregistrement, désactivation temporaire, </w:t>
      </w:r>
      <w:r>
        <w:rPr>
          <w:rFonts w:hint="default" w:cs="Times New Roman"/>
          <w:b w:val="0"/>
          <w:bCs w:val="0"/>
          <w:sz w:val="26"/>
          <w:szCs w:val="26"/>
          <w:lang w:val="fr-FR"/>
        </w:rPr>
        <w:tab/>
      </w:r>
      <w:r>
        <w:rPr>
          <w:rFonts w:ascii="Times New Roman" w:hAnsi="Times New Roman" w:cs="Times New Roman"/>
          <w:b w:val="0"/>
          <w:bCs w:val="0"/>
          <w:sz w:val="26"/>
          <w:szCs w:val="26"/>
          <w:lang w:val="fr-FR"/>
        </w:rPr>
        <w:t>historique des séjours.</w:t>
      </w:r>
    </w:p>
    <w:p w14:paraId="6B726B8C">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p>
    <w:p w14:paraId="4501C4C7">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Gestion des réservations : enregistrement manuel, calcul automatique du </w:t>
      </w:r>
      <w:r>
        <w:rPr>
          <w:rFonts w:hint="default" w:cs="Times New Roman"/>
          <w:b w:val="0"/>
          <w:bCs w:val="0"/>
          <w:sz w:val="26"/>
          <w:szCs w:val="26"/>
          <w:lang w:val="fr-FR"/>
        </w:rPr>
        <w:tab/>
      </w:r>
      <w:r>
        <w:rPr>
          <w:rFonts w:ascii="Times New Roman" w:hAnsi="Times New Roman" w:cs="Times New Roman"/>
          <w:b w:val="0"/>
          <w:bCs w:val="0"/>
          <w:sz w:val="26"/>
          <w:szCs w:val="26"/>
          <w:lang w:val="fr-FR"/>
        </w:rPr>
        <w:t xml:space="preserve">montant </w:t>
      </w:r>
      <w:r>
        <w:rPr>
          <w:rFonts w:hint="default" w:cs="Times New Roman"/>
          <w:b w:val="0"/>
          <w:bCs w:val="0"/>
          <w:sz w:val="26"/>
          <w:szCs w:val="26"/>
          <w:lang w:val="fr-FR"/>
        </w:rPr>
        <w:tab/>
      </w:r>
      <w:r>
        <w:rPr>
          <w:rFonts w:ascii="Times New Roman" w:hAnsi="Times New Roman" w:cs="Times New Roman"/>
          <w:b w:val="0"/>
          <w:bCs w:val="0"/>
          <w:sz w:val="26"/>
          <w:szCs w:val="26"/>
          <w:lang w:val="fr-FR"/>
        </w:rPr>
        <w:t>(tarif x nuits avec réductions), clôture et récapitulatif PDF.</w:t>
      </w:r>
    </w:p>
    <w:p w14:paraId="34A2BC10">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p>
    <w:p w14:paraId="44173319">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Suivi des dépenses par appartement et calcul de rentabilité nette.</w:t>
      </w:r>
    </w:p>
    <w:p w14:paraId="0FC4CC02">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p>
    <w:p w14:paraId="5EF7FA86">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Taux d’occupation et calendrier visuel (jours occupés / libres / maintenance).</w:t>
      </w:r>
    </w:p>
    <w:p w14:paraId="40F36EAD">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p>
    <w:p w14:paraId="0CEA5809">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Dashboard (Profil B) : CA total, dépenses, bénéfice net, graphiques et filtres </w:t>
      </w:r>
      <w:r>
        <w:rPr>
          <w:rFonts w:hint="default" w:cs="Times New Roman"/>
          <w:b w:val="0"/>
          <w:bCs w:val="0"/>
          <w:sz w:val="26"/>
          <w:szCs w:val="26"/>
          <w:lang w:val="fr-FR"/>
        </w:rPr>
        <w:tab/>
      </w:r>
      <w:r>
        <w:rPr>
          <w:rFonts w:ascii="Times New Roman" w:hAnsi="Times New Roman" w:cs="Times New Roman"/>
          <w:b w:val="0"/>
          <w:bCs w:val="0"/>
          <w:sz w:val="26"/>
          <w:szCs w:val="26"/>
          <w:lang w:val="fr-FR"/>
        </w:rPr>
        <w:t>dynamiques.</w:t>
      </w:r>
    </w:p>
    <w:p w14:paraId="70301E0A">
      <w:pPr>
        <w:pStyle w:val="22"/>
        <w:numPr>
          <w:ilvl w:val="0"/>
          <w:numId w:val="0"/>
        </w:numPr>
        <w:spacing w:before="0" w:after="0"/>
        <w:ind w:left="1128" w:right="0" w:firstLine="0" w:firstLineChars="0"/>
        <w:jc w:val="both"/>
        <w:rPr>
          <w:rFonts w:ascii="Times New Roman" w:hAnsi="Times New Roman" w:cs="Times New Roman"/>
          <w:b w:val="0"/>
          <w:bCs w:val="0"/>
          <w:sz w:val="26"/>
          <w:szCs w:val="26"/>
          <w:lang w:val="fr-FR"/>
        </w:rPr>
      </w:pPr>
    </w:p>
    <w:p w14:paraId="6A27A3C9">
      <w:pPr>
        <w:pStyle w:val="22"/>
        <w:numPr>
          <w:ilvl w:val="0"/>
          <w:numId w:val="0"/>
        </w:numPr>
        <w:spacing w:before="21" w:after="0"/>
        <w:ind w:right="0" w:rightChars="0"/>
        <w:jc w:val="both"/>
        <w:rPr>
          <w:rFonts w:ascii="Times New Roman" w:hAnsi="Times New Roman" w:cs="Times New Roman"/>
          <w:b w:val="0"/>
          <w:bCs w:val="0"/>
          <w:sz w:val="26"/>
          <w:szCs w:val="26"/>
          <w:lang w:val="fr-FR"/>
        </w:rPr>
      </w:pPr>
      <w:r>
        <w:rPr>
          <w:rFonts w:ascii="Times New Roman" w:hAnsi="Times New Roman" w:cs="Times New Roman" w:eastAsiaTheme="minorEastAsia"/>
          <w:b w:val="0"/>
          <w:bCs w:val="0"/>
          <w:sz w:val="26"/>
          <w:szCs w:val="26"/>
          <w:lang w:val="fr-FR" w:eastAsia="en-US" w:bidi="ar-SA"/>
        </w:rPr>
        <w:t>B.</w:t>
      </w:r>
      <w:r>
        <w:rPr>
          <w:rFonts w:ascii="Times New Roman" w:hAnsi="Times New Roman" w:cs="Times New Roman"/>
          <w:b w:val="0"/>
          <w:bCs w:val="0"/>
          <w:sz w:val="26"/>
          <w:szCs w:val="26"/>
          <w:lang w:val="fr-FR"/>
        </w:rPr>
        <w:t>Acteurs et interfaces</w:t>
      </w:r>
    </w:p>
    <w:p w14:paraId="0B16D836">
      <w:pPr>
        <w:pStyle w:val="22"/>
        <w:numPr>
          <w:ilvl w:val="0"/>
          <w:numId w:val="0"/>
        </w:numPr>
        <w:spacing w:before="21" w:after="0"/>
        <w:ind w:left="708" w:leftChars="0" w:right="0" w:rightChars="0"/>
        <w:jc w:val="both"/>
        <w:rPr>
          <w:rFonts w:ascii="Times New Roman" w:hAnsi="Times New Roman" w:cs="Times New Roman"/>
          <w:b w:val="0"/>
          <w:bCs w:val="0"/>
          <w:sz w:val="26"/>
          <w:szCs w:val="26"/>
          <w:lang w:val="fr-FR"/>
        </w:rPr>
      </w:pPr>
    </w:p>
    <w:p w14:paraId="0C9632AA">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Propriétaire / Administrateur : accès complet via l’interface web Angular (tous </w:t>
      </w:r>
      <w:r>
        <w:rPr>
          <w:rFonts w:hint="default" w:cs="Times New Roman"/>
          <w:b w:val="0"/>
          <w:bCs w:val="0"/>
          <w:sz w:val="26"/>
          <w:szCs w:val="26"/>
          <w:lang w:val="fr-FR"/>
        </w:rPr>
        <w:tab/>
      </w:r>
      <w:r>
        <w:rPr>
          <w:rFonts w:ascii="Times New Roman" w:hAnsi="Times New Roman" w:cs="Times New Roman"/>
          <w:b w:val="0"/>
          <w:bCs w:val="0"/>
          <w:sz w:val="26"/>
          <w:szCs w:val="26"/>
          <w:lang w:val="fr-FR"/>
        </w:rPr>
        <w:t>les modules des deux profils).</w:t>
      </w:r>
    </w:p>
    <w:p w14:paraId="0ECAD8D1">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p>
    <w:p w14:paraId="1AC37353">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Locataire (Profil A uniquement) : accès limité en lecture seule via l’application </w:t>
      </w:r>
      <w:r>
        <w:rPr>
          <w:rFonts w:hint="default" w:cs="Times New Roman"/>
          <w:b w:val="0"/>
          <w:bCs w:val="0"/>
          <w:sz w:val="26"/>
          <w:szCs w:val="26"/>
          <w:lang w:val="fr-FR"/>
        </w:rPr>
        <w:tab/>
      </w:r>
      <w:r>
        <w:rPr>
          <w:rFonts w:ascii="Times New Roman" w:hAnsi="Times New Roman" w:cs="Times New Roman"/>
          <w:b w:val="0"/>
          <w:bCs w:val="0"/>
          <w:sz w:val="26"/>
          <w:szCs w:val="26"/>
          <w:lang w:val="fr-FR"/>
        </w:rPr>
        <w:t>mobile Ionic-Angular (contrat, historique de paiements, notifications).</w:t>
      </w:r>
    </w:p>
    <w:p w14:paraId="128670C1">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p>
    <w:p w14:paraId="737B3CA2">
      <w:pPr>
        <w:pStyle w:val="22"/>
        <w:numPr>
          <w:ilvl w:val="0"/>
          <w:numId w:val="0"/>
        </w:numPr>
        <w:spacing w:before="0" w:after="0"/>
        <w:ind w:left="684" w:leftChars="200" w:right="0" w:hanging="244" w:hangingChars="9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Client de séjour (Profil B) : pas d’interface dédiée ; il est enregistré </w:t>
      </w:r>
      <w:r>
        <w:rPr>
          <w:rFonts w:hint="default" w:cs="Times New Roman"/>
          <w:b w:val="0"/>
          <w:bCs w:val="0"/>
          <w:sz w:val="26"/>
          <w:szCs w:val="26"/>
          <w:lang w:val="fr-FR"/>
        </w:rPr>
        <w:tab/>
      </w:r>
      <w:r>
        <w:rPr>
          <w:rFonts w:ascii="Times New Roman" w:hAnsi="Times New Roman" w:cs="Times New Roman"/>
          <w:b w:val="0"/>
          <w:bCs w:val="0"/>
          <w:sz w:val="26"/>
          <w:szCs w:val="26"/>
          <w:lang w:val="fr-FR"/>
        </w:rPr>
        <w:t xml:space="preserve">manuellement </w:t>
      </w:r>
      <w:r>
        <w:rPr>
          <w:rFonts w:hint="default" w:cs="Times New Roman"/>
          <w:b w:val="0"/>
          <w:bCs w:val="0"/>
          <w:sz w:val="26"/>
          <w:szCs w:val="26"/>
          <w:lang w:val="fr-FR"/>
        </w:rPr>
        <w:tab/>
      </w:r>
      <w:r>
        <w:rPr>
          <w:rFonts w:ascii="Times New Roman" w:hAnsi="Times New Roman" w:cs="Times New Roman"/>
          <w:b w:val="0"/>
          <w:bCs w:val="0"/>
          <w:sz w:val="26"/>
          <w:szCs w:val="26"/>
          <w:lang w:val="fr-FR"/>
        </w:rPr>
        <w:t>par l’administrateur.</w:t>
      </w:r>
    </w:p>
    <w:p w14:paraId="7678DA78">
      <w:pPr>
        <w:pStyle w:val="22"/>
        <w:numPr>
          <w:ilvl w:val="0"/>
          <w:numId w:val="0"/>
        </w:numPr>
        <w:spacing w:before="0" w:after="0"/>
        <w:ind w:left="1128" w:right="0" w:hanging="420"/>
        <w:jc w:val="both"/>
        <w:rPr>
          <w:rFonts w:ascii="Times New Roman" w:hAnsi="Times New Roman" w:cs="Times New Roman"/>
          <w:b w:val="0"/>
          <w:bCs w:val="0"/>
          <w:sz w:val="26"/>
          <w:szCs w:val="26"/>
          <w:lang w:val="fr-FR"/>
        </w:rPr>
      </w:pPr>
    </w:p>
    <w:p w14:paraId="7AB825F5">
      <w:pPr>
        <w:pStyle w:val="22"/>
        <w:numPr>
          <w:ilvl w:val="0"/>
          <w:numId w:val="0"/>
        </w:numPr>
        <w:spacing w:before="21" w:after="0"/>
        <w:ind w:left="0" w:leftChars="0" w:right="0" w:rightChars="0" w:firstLine="0" w:firstLineChars="0"/>
        <w:jc w:val="both"/>
        <w:rPr>
          <w:rFonts w:ascii="Times New Roman" w:hAnsi="Times New Roman" w:cs="Times New Roman"/>
          <w:b w:val="0"/>
          <w:bCs w:val="0"/>
          <w:sz w:val="26"/>
          <w:szCs w:val="26"/>
          <w:lang w:val="fr-FR"/>
        </w:rPr>
      </w:pPr>
      <w:r>
        <w:rPr>
          <w:rFonts w:ascii="Times New Roman" w:hAnsi="Times New Roman" w:cs="Times New Roman" w:eastAsiaTheme="minorEastAsia"/>
          <w:b w:val="0"/>
          <w:bCs w:val="0"/>
          <w:sz w:val="26"/>
          <w:szCs w:val="26"/>
          <w:lang w:val="fr-FR" w:eastAsia="en-US" w:bidi="ar-SA"/>
        </w:rPr>
        <w:t>C.</w:t>
      </w:r>
      <w:r>
        <w:rPr>
          <w:rFonts w:ascii="Times New Roman" w:hAnsi="Times New Roman" w:cs="Times New Roman"/>
          <w:b w:val="0"/>
          <w:bCs w:val="0"/>
          <w:sz w:val="26"/>
          <w:szCs w:val="26"/>
          <w:lang w:val="fr-FR"/>
        </w:rPr>
        <w:t>Contraintes et exigences non fonctionnelles</w:t>
      </w:r>
    </w:p>
    <w:p w14:paraId="309F11E8">
      <w:pPr>
        <w:pStyle w:val="22"/>
        <w:numPr>
          <w:ilvl w:val="0"/>
          <w:numId w:val="0"/>
        </w:numPr>
        <w:spacing w:before="21" w:after="0"/>
        <w:ind w:left="708" w:leftChars="0" w:right="0" w:rightChars="0"/>
        <w:jc w:val="both"/>
        <w:rPr>
          <w:rFonts w:ascii="Times New Roman" w:hAnsi="Times New Roman" w:cs="Times New Roman"/>
          <w:b w:val="0"/>
          <w:bCs w:val="0"/>
          <w:sz w:val="26"/>
          <w:szCs w:val="26"/>
          <w:lang w:val="fr-FR"/>
        </w:rPr>
      </w:pPr>
    </w:p>
    <w:p w14:paraId="502087C6">
      <w:pPr>
        <w:pStyle w:val="22"/>
        <w:numPr>
          <w:ilvl w:val="0"/>
          <w:numId w:val="0"/>
        </w:numPr>
        <w:spacing w:before="0" w:after="0"/>
        <w:ind w:left="1126" w:leftChars="200" w:right="0" w:hanging="686" w:hangingChars="26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Sécurité : authentification JWT + HTTPS obligatoire ; isolation stricte des données </w:t>
      </w:r>
      <w:r>
        <w:rPr>
          <w:rFonts w:hint="default" w:cs="Times New Roman"/>
          <w:b w:val="0"/>
          <w:bCs w:val="0"/>
          <w:sz w:val="26"/>
          <w:szCs w:val="26"/>
          <w:lang w:val="fr-FR"/>
        </w:rPr>
        <w:tab/>
      </w:r>
      <w:r>
        <w:rPr>
          <w:rFonts w:ascii="Times New Roman" w:hAnsi="Times New Roman" w:cs="Times New Roman"/>
          <w:b w:val="0"/>
          <w:bCs w:val="0"/>
          <w:sz w:val="26"/>
          <w:szCs w:val="26"/>
          <w:lang w:val="fr-FR"/>
        </w:rPr>
        <w:t>entre propriétaires.</w:t>
      </w:r>
    </w:p>
    <w:p w14:paraId="20F66448">
      <w:pPr>
        <w:pStyle w:val="22"/>
        <w:numPr>
          <w:ilvl w:val="0"/>
          <w:numId w:val="0"/>
        </w:numPr>
        <w:spacing w:before="0" w:after="0"/>
        <w:ind w:left="1126" w:leftChars="200" w:right="0" w:hanging="686" w:hangingChars="264"/>
        <w:jc w:val="both"/>
        <w:rPr>
          <w:rFonts w:ascii="Times New Roman" w:hAnsi="Times New Roman" w:cs="Times New Roman"/>
          <w:b w:val="0"/>
          <w:bCs w:val="0"/>
          <w:sz w:val="26"/>
          <w:szCs w:val="26"/>
          <w:lang w:val="fr-FR"/>
        </w:rPr>
      </w:pPr>
    </w:p>
    <w:p w14:paraId="15FED173">
      <w:pPr>
        <w:pStyle w:val="22"/>
        <w:numPr>
          <w:ilvl w:val="0"/>
          <w:numId w:val="0"/>
        </w:numPr>
        <w:spacing w:before="0" w:after="0"/>
        <w:ind w:left="1126" w:leftChars="200" w:right="0" w:hanging="686" w:hangingChars="26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Performance : temps de réponse API </w:t>
      </w:r>
      <w:r>
        <w:rPr>
          <w:rFonts w:hint="default" w:cs="Times New Roman"/>
          <w:b w:val="0"/>
          <w:bCs w:val="0"/>
          <w:sz w:val="26"/>
          <w:szCs w:val="26"/>
          <w:lang w:val="fr-FR"/>
        </w:rPr>
        <w:t>raisonnable</w:t>
      </w:r>
      <w:r>
        <w:rPr>
          <w:rFonts w:ascii="Times New Roman" w:hAnsi="Times New Roman" w:cs="Times New Roman"/>
          <w:b w:val="0"/>
          <w:bCs w:val="0"/>
          <w:sz w:val="26"/>
          <w:szCs w:val="26"/>
          <w:lang w:val="fr-FR"/>
        </w:rPr>
        <w:t>.</w:t>
      </w:r>
    </w:p>
    <w:p w14:paraId="656A2511">
      <w:pPr>
        <w:pStyle w:val="22"/>
        <w:numPr>
          <w:ilvl w:val="0"/>
          <w:numId w:val="0"/>
        </w:numPr>
        <w:spacing w:before="0" w:after="0"/>
        <w:ind w:left="1126" w:leftChars="200" w:right="0" w:hanging="686" w:hangingChars="264"/>
        <w:jc w:val="both"/>
        <w:rPr>
          <w:rFonts w:ascii="Times New Roman" w:hAnsi="Times New Roman" w:cs="Times New Roman"/>
          <w:b w:val="0"/>
          <w:bCs w:val="0"/>
          <w:sz w:val="26"/>
          <w:szCs w:val="26"/>
          <w:lang w:val="fr-FR"/>
        </w:rPr>
      </w:pPr>
    </w:p>
    <w:p w14:paraId="729929C7">
      <w:pPr>
        <w:pStyle w:val="22"/>
        <w:numPr>
          <w:ilvl w:val="0"/>
          <w:numId w:val="0"/>
        </w:numPr>
        <w:spacing w:before="0" w:after="0"/>
        <w:ind w:left="1126" w:leftChars="200" w:right="0" w:hanging="686" w:hangingChars="264"/>
        <w:jc w:val="both"/>
        <w:rPr>
          <w:rFonts w:ascii="Times New Roman" w:hAnsi="Times New Roman" w:cs="Times New Roman"/>
          <w:b w:val="0"/>
          <w:bCs w:val="0"/>
          <w:sz w:val="26"/>
          <w:szCs w:val="26"/>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 xml:space="preserve">Maintenabilité : architecture en couches (Controller, Service, Repository) avec code </w:t>
      </w:r>
      <w:r>
        <w:rPr>
          <w:rFonts w:hint="default" w:cs="Times New Roman"/>
          <w:b w:val="0"/>
          <w:bCs w:val="0"/>
          <w:sz w:val="26"/>
          <w:szCs w:val="26"/>
          <w:lang w:val="fr-FR"/>
        </w:rPr>
        <w:tab/>
      </w:r>
      <w:r>
        <w:rPr>
          <w:rFonts w:ascii="Times New Roman" w:hAnsi="Times New Roman" w:cs="Times New Roman"/>
          <w:b w:val="0"/>
          <w:bCs w:val="0"/>
          <w:sz w:val="26"/>
          <w:szCs w:val="26"/>
          <w:lang w:val="fr-FR"/>
        </w:rPr>
        <w:t>documenté.</w:t>
      </w:r>
    </w:p>
    <w:p w14:paraId="2C976FD8">
      <w:pPr>
        <w:pStyle w:val="22"/>
        <w:numPr>
          <w:ilvl w:val="0"/>
          <w:numId w:val="0"/>
        </w:numPr>
        <w:spacing w:before="0" w:after="0"/>
        <w:ind w:left="1126" w:leftChars="200" w:right="0" w:hanging="686" w:hangingChars="264"/>
        <w:jc w:val="both"/>
        <w:rPr>
          <w:rFonts w:ascii="Times New Roman" w:hAnsi="Times New Roman" w:cs="Times New Roman"/>
          <w:b w:val="0"/>
          <w:bCs w:val="0"/>
          <w:sz w:val="26"/>
          <w:szCs w:val="26"/>
          <w:lang w:val="fr-FR"/>
        </w:rPr>
      </w:pPr>
    </w:p>
    <w:p w14:paraId="60A56CA0">
      <w:pPr>
        <w:pStyle w:val="22"/>
        <w:numPr>
          <w:ilvl w:val="0"/>
          <w:numId w:val="0"/>
        </w:numPr>
        <w:spacing w:before="0" w:after="0"/>
        <w:ind w:left="1126" w:leftChars="200" w:right="0" w:hanging="686" w:hangingChars="264"/>
        <w:jc w:val="both"/>
        <w:rPr>
          <w:lang w:val="fr-FR"/>
        </w:rPr>
      </w:pPr>
      <w:r>
        <w:rPr>
          <w:rFonts w:ascii="Times New Roman" w:hAnsi="Times New Roman" w:cs="Times New Roman"/>
          <w:b w:val="0"/>
          <w:bCs w:val="0"/>
          <w:sz w:val="26"/>
          <w:szCs w:val="26"/>
          <w:lang w:val="fr-FR"/>
        </w:rPr>
        <w:t>•</w:t>
      </w:r>
      <w:r>
        <w:rPr>
          <w:rFonts w:ascii="Times New Roman" w:hAnsi="Times New Roman" w:cs="Times New Roman"/>
          <w:b w:val="0"/>
          <w:bCs w:val="0"/>
          <w:sz w:val="26"/>
          <w:szCs w:val="26"/>
          <w:lang w:val="fr-FR"/>
        </w:rPr>
        <w:tab/>
      </w:r>
      <w:r>
        <w:rPr>
          <w:rFonts w:ascii="Times New Roman" w:hAnsi="Times New Roman" w:cs="Times New Roman"/>
          <w:b w:val="0"/>
          <w:bCs w:val="0"/>
          <w:sz w:val="26"/>
          <w:szCs w:val="26"/>
          <w:lang w:val="fr-FR"/>
        </w:rPr>
        <w:t>Ergonomie mobile : application Ionic-Angular compatible Android 8.0 et supérieur.</w:t>
      </w:r>
    </w:p>
    <w:p w14:paraId="4BA3B844">
      <w:pPr>
        <w:pStyle w:val="2"/>
        <w:numPr>
          <w:ilvl w:val="0"/>
          <w:numId w:val="0"/>
        </w:numPr>
        <w:ind w:left="0" w:leftChars="0" w:firstLine="0" w:firstLineChars="0"/>
        <w:rPr>
          <w:rFonts w:hint="default" w:ascii="Arial" w:hAnsi="Arial"/>
          <w:color w:val="auto"/>
          <w:lang w:val="fr-FR"/>
        </w:rPr>
      </w:pPr>
      <w:r>
        <w:rPr>
          <w:rFonts w:hint="default" w:ascii="Arial" w:hAnsi="Arial" w:cstheme="majorBidi"/>
          <w:b/>
          <w:bCs/>
          <w:color w:val="auto"/>
          <w:sz w:val="28"/>
          <w:szCs w:val="28"/>
          <w:lang w:val="fr-FR" w:eastAsia="en-US" w:bidi="ar-SA"/>
        </w:rPr>
        <w:t>V</w:t>
      </w:r>
      <w:r>
        <w:rPr>
          <w:rFonts w:hint="default" w:ascii="Arial" w:hAnsi="Arial" w:eastAsiaTheme="majorEastAsia" w:cstheme="majorBidi"/>
          <w:b/>
          <w:bCs/>
          <w:color w:val="auto"/>
          <w:sz w:val="28"/>
          <w:szCs w:val="28"/>
          <w:lang w:val="fr-FR" w:eastAsia="en-US" w:bidi="ar-SA"/>
        </w:rPr>
        <w:t>.</w:t>
      </w:r>
      <w:r>
        <w:rPr>
          <w:rFonts w:hint="default" w:ascii="Arial" w:hAnsi="Arial" w:cstheme="majorBidi"/>
          <w:b/>
          <w:bCs/>
          <w:color w:val="auto"/>
          <w:sz w:val="28"/>
          <w:szCs w:val="28"/>
          <w:lang w:val="fr-FR" w:eastAsia="en-US" w:bidi="ar-SA"/>
        </w:rPr>
        <w:t xml:space="preserve"> </w:t>
      </w:r>
      <w:r>
        <w:rPr>
          <w:rFonts w:hint="default" w:ascii="Arial" w:hAnsi="Arial"/>
          <w:color w:val="auto"/>
          <w:lang w:val="fr-FR"/>
        </w:rPr>
        <w:t>DEMARCHES METHODOLOGIQUE</w:t>
      </w:r>
    </w:p>
    <w:p w14:paraId="0E7C6ACC">
      <w:pPr>
        <w:numPr>
          <w:ilvl w:val="0"/>
          <w:numId w:val="0"/>
        </w:numPr>
        <w:ind w:leftChars="0"/>
        <w:rPr>
          <w:lang w:val="fr-FR"/>
        </w:rPr>
      </w:pPr>
    </w:p>
    <w:p w14:paraId="767A2246">
      <w:pPr>
        <w:pStyle w:val="46"/>
        <w:numPr>
          <w:ilvl w:val="0"/>
          <w:numId w:val="0"/>
        </w:numPr>
        <w:tabs>
          <w:tab w:val="left" w:pos="1428"/>
        </w:tabs>
        <w:spacing w:before="0" w:after="0" w:line="240" w:lineRule="auto"/>
        <w:ind w:right="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Dans le cadre de ce projet nous avons opté pour démarche structurée alliant rigueur d’analyse et flexibilité de développement. Cette approche  nous permet de garantir que notre solution logicielle répond précisément au besoin des propriétaires immobiliers identifiés précédemment.</w:t>
      </w:r>
    </w:p>
    <w:p w14:paraId="6248E5F1">
      <w:pPr>
        <w:pStyle w:val="46"/>
        <w:numPr>
          <w:ilvl w:val="0"/>
          <w:numId w:val="0"/>
        </w:numPr>
        <w:tabs>
          <w:tab w:val="left" w:pos="1428"/>
        </w:tabs>
        <w:spacing w:before="0" w:after="0" w:line="240" w:lineRule="auto"/>
        <w:ind w:left="742" w:right="0" w:firstLine="0"/>
        <w:jc w:val="both"/>
        <w:rPr>
          <w:rFonts w:ascii="Times New Roman" w:hAnsi="Times New Roman"/>
          <w:b w:val="0"/>
          <w:bCs w:val="0"/>
          <w:spacing w:val="-2"/>
          <w:sz w:val="26"/>
          <w:szCs w:val="26"/>
          <w:lang w:val="fr-FR"/>
        </w:rPr>
      </w:pPr>
    </w:p>
    <w:p w14:paraId="35A15AC0">
      <w:pPr>
        <w:pStyle w:val="46"/>
        <w:numPr>
          <w:ilvl w:val="0"/>
          <w:numId w:val="14"/>
        </w:numPr>
        <w:tabs>
          <w:tab w:val="left" w:pos="1428"/>
        </w:tabs>
        <w:spacing w:before="0" w:after="0" w:line="240" w:lineRule="auto"/>
        <w:ind w:right="0" w:rightChars="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Méthode d’analyse et de conception: UML [2]</w:t>
      </w:r>
    </w:p>
    <w:p w14:paraId="71940CEE">
      <w:pPr>
        <w:pStyle w:val="46"/>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p>
    <w:p w14:paraId="48A3A8A8">
      <w:pPr>
        <w:pStyle w:val="46"/>
        <w:numPr>
          <w:ilvl w:val="0"/>
          <w:numId w:val="0"/>
        </w:numPr>
        <w:tabs>
          <w:tab w:val="left" w:pos="1428"/>
        </w:tabs>
        <w:spacing w:before="0" w:after="0" w:line="240" w:lineRule="auto"/>
        <w:ind w:right="0"/>
        <w:jc w:val="both"/>
        <w:rPr>
          <w:rFonts w:ascii="Times New Roman" w:hAnsi="Times New Roman"/>
          <w:b w:val="0"/>
          <w:bCs w:val="0"/>
          <w:spacing w:val="-2"/>
          <w:sz w:val="24"/>
          <w:lang w:val="fr-FR"/>
        </w:rPr>
      </w:pPr>
      <w:r>
        <w:rPr>
          <w:rFonts w:hint="default" w:ascii="Times New Roman" w:hAnsi="Times New Roman"/>
          <w:b w:val="0"/>
          <w:bCs w:val="0"/>
          <w:spacing w:val="-2"/>
          <w:sz w:val="26"/>
          <w:szCs w:val="26"/>
          <w:lang w:val="fr-FR"/>
        </w:rPr>
        <w:tab/>
      </w:r>
      <w:r>
        <w:rPr>
          <w:rFonts w:ascii="Times New Roman" w:hAnsi="Times New Roman"/>
          <w:b w:val="0"/>
          <w:bCs w:val="0"/>
          <w:spacing w:val="-2"/>
          <w:sz w:val="26"/>
          <w:szCs w:val="26"/>
          <w:lang w:val="fr-FR"/>
        </w:rPr>
        <w:t xml:space="preserve">Le langage UML (Unified Modeling Language) sera utilisé pour </w:t>
      </w:r>
      <w:r>
        <w:rPr>
          <w:rFonts w:hint="default" w:ascii="Times New Roman" w:hAnsi="Times New Roman"/>
          <w:b w:val="0"/>
          <w:bCs w:val="0"/>
          <w:spacing w:val="-2"/>
          <w:sz w:val="26"/>
          <w:szCs w:val="26"/>
          <w:lang w:val="fr-FR"/>
        </w:rPr>
        <w:tab/>
      </w:r>
      <w:r>
        <w:rPr>
          <w:rFonts w:ascii="Times New Roman" w:hAnsi="Times New Roman"/>
          <w:b w:val="0"/>
          <w:bCs w:val="0"/>
          <w:spacing w:val="-2"/>
          <w:sz w:val="26"/>
          <w:szCs w:val="26"/>
          <w:lang w:val="fr-FR"/>
        </w:rPr>
        <w:t xml:space="preserve">modéliser notre système. Il nous permettra de traduire les besoins métiers </w:t>
      </w:r>
      <w:r>
        <w:rPr>
          <w:rFonts w:hint="default" w:ascii="Times New Roman" w:hAnsi="Times New Roman"/>
          <w:b w:val="0"/>
          <w:bCs w:val="0"/>
          <w:spacing w:val="-2"/>
          <w:sz w:val="26"/>
          <w:szCs w:val="26"/>
          <w:lang w:val="fr-FR"/>
        </w:rPr>
        <w:tab/>
      </w:r>
      <w:r>
        <w:rPr>
          <w:rFonts w:ascii="Times New Roman" w:hAnsi="Times New Roman"/>
          <w:b w:val="0"/>
          <w:bCs w:val="0"/>
          <w:spacing w:val="-2"/>
          <w:sz w:val="26"/>
          <w:szCs w:val="26"/>
          <w:lang w:val="fr-FR"/>
        </w:rPr>
        <w:t>en spécifications techniques sous plusieurs aspects:</w:t>
      </w:r>
    </w:p>
    <w:p w14:paraId="386AA63F">
      <w:pPr>
        <w:pStyle w:val="46"/>
        <w:numPr>
          <w:ilvl w:val="0"/>
          <w:numId w:val="0"/>
        </w:numPr>
        <w:tabs>
          <w:tab w:val="left" w:pos="1428"/>
        </w:tabs>
        <w:spacing w:before="0" w:after="0" w:line="240" w:lineRule="auto"/>
        <w:ind w:left="1260" w:right="0" w:firstLine="0"/>
        <w:jc w:val="both"/>
        <w:rPr>
          <w:rFonts w:ascii="Times New Roman" w:hAnsi="Times New Roman"/>
          <w:b w:val="0"/>
          <w:bCs w:val="0"/>
          <w:spacing w:val="-2"/>
          <w:sz w:val="24"/>
          <w:lang w:val="fr-FR"/>
        </w:rPr>
      </w:pPr>
    </w:p>
    <w:p w14:paraId="5D45D969">
      <w:pPr>
        <w:pStyle w:val="46"/>
        <w:numPr>
          <w:ilvl w:val="0"/>
          <w:numId w:val="15"/>
        </w:numPr>
        <w:tabs>
          <w:tab w:val="left" w:pos="1428"/>
        </w:tabs>
        <w:spacing w:before="0" w:after="0" w:line="240" w:lineRule="auto"/>
        <w:ind w:left="2100" w:right="0" w:hanging="420"/>
        <w:jc w:val="both"/>
        <w:rPr>
          <w:rFonts w:ascii="Times New Roman" w:hAnsi="Times New Roman"/>
          <w:b w:val="0"/>
          <w:bCs w:val="0"/>
          <w:spacing w:val="-2"/>
          <w:sz w:val="26"/>
          <w:szCs w:val="26"/>
          <w:lang w:val="fr-FR"/>
        </w:rPr>
      </w:pPr>
      <w:r>
        <w:rPr>
          <w:rFonts w:ascii="Times New Roman" w:hAnsi="Times New Roman"/>
          <w:b w:val="0"/>
          <w:bCs w:val="0"/>
          <w:spacing w:val="-2"/>
          <w:sz w:val="24"/>
          <w:lang w:val="fr-FR"/>
        </w:rPr>
        <w:t>Aspect fonctionnel :</w:t>
      </w:r>
      <w:r>
        <w:rPr>
          <w:rFonts w:ascii="Times New Roman" w:hAnsi="Times New Roman"/>
          <w:b w:val="0"/>
          <w:bCs w:val="0"/>
          <w:spacing w:val="-2"/>
          <w:sz w:val="26"/>
          <w:szCs w:val="26"/>
          <w:lang w:val="fr-FR"/>
        </w:rPr>
        <w:t xml:space="preserve"> à travers les Diagrammes de Cas d’Utilisations pour identifier les différentes interactions entre les acteurs et le système.</w:t>
      </w:r>
    </w:p>
    <w:p w14:paraId="3332809C">
      <w:pPr>
        <w:pStyle w:val="46"/>
        <w:numPr>
          <w:ilvl w:val="0"/>
          <w:numId w:val="0"/>
        </w:numPr>
        <w:tabs>
          <w:tab w:val="left" w:pos="1428"/>
        </w:tabs>
        <w:spacing w:before="0" w:after="0" w:line="240" w:lineRule="auto"/>
        <w:ind w:left="1680" w:right="0" w:firstLine="0"/>
        <w:jc w:val="both"/>
        <w:rPr>
          <w:rFonts w:ascii="Times New Roman" w:hAnsi="Times New Roman"/>
          <w:b w:val="0"/>
          <w:bCs w:val="0"/>
          <w:spacing w:val="-2"/>
          <w:sz w:val="26"/>
          <w:szCs w:val="26"/>
          <w:lang w:val="fr-FR"/>
        </w:rPr>
      </w:pPr>
    </w:p>
    <w:p w14:paraId="33800FEF">
      <w:pPr>
        <w:pStyle w:val="46"/>
        <w:numPr>
          <w:ilvl w:val="0"/>
          <w:numId w:val="15"/>
        </w:numPr>
        <w:tabs>
          <w:tab w:val="left" w:pos="1428"/>
        </w:tabs>
        <w:spacing w:before="0" w:after="0" w:line="240" w:lineRule="auto"/>
        <w:ind w:left="2100" w:right="0" w:hanging="420"/>
        <w:jc w:val="both"/>
        <w:rPr>
          <w:rFonts w:ascii="Times New Roman" w:hAnsi="Times New Roman"/>
          <w:b w:val="0"/>
          <w:bCs w:val="0"/>
          <w:spacing w:val="-2"/>
          <w:sz w:val="24"/>
          <w:lang w:val="fr-FR"/>
        </w:rPr>
      </w:pPr>
      <w:r>
        <w:rPr>
          <w:rFonts w:ascii="Times New Roman" w:hAnsi="Times New Roman"/>
          <w:b w:val="0"/>
          <w:bCs w:val="0"/>
          <w:spacing w:val="-2"/>
          <w:sz w:val="24"/>
          <w:lang w:val="fr-FR"/>
        </w:rPr>
        <w:t>Aspect statique :</w:t>
      </w:r>
      <w:r>
        <w:rPr>
          <w:rFonts w:ascii="Times New Roman" w:hAnsi="Times New Roman"/>
          <w:b w:val="0"/>
          <w:bCs w:val="0"/>
          <w:spacing w:val="-2"/>
          <w:sz w:val="26"/>
          <w:szCs w:val="26"/>
          <w:lang w:val="fr-FR"/>
        </w:rPr>
        <w:t xml:space="preserve"> à travers le Diagramme de Classes pour structurer la base de données et définir les relations entre les entités.</w:t>
      </w:r>
    </w:p>
    <w:p w14:paraId="57906143">
      <w:pPr>
        <w:pStyle w:val="46"/>
        <w:numPr>
          <w:ilvl w:val="0"/>
          <w:numId w:val="0"/>
        </w:numPr>
        <w:tabs>
          <w:tab w:val="left" w:pos="1428"/>
        </w:tabs>
        <w:spacing w:before="0" w:after="0" w:line="240" w:lineRule="auto"/>
        <w:ind w:left="1680" w:right="0" w:firstLine="0"/>
        <w:jc w:val="both"/>
        <w:rPr>
          <w:rFonts w:ascii="Times New Roman" w:hAnsi="Times New Roman"/>
          <w:b w:val="0"/>
          <w:bCs w:val="0"/>
          <w:spacing w:val="-2"/>
          <w:sz w:val="24"/>
          <w:lang w:val="fr-FR"/>
        </w:rPr>
      </w:pPr>
    </w:p>
    <w:p w14:paraId="389E3515">
      <w:pPr>
        <w:pStyle w:val="46"/>
        <w:numPr>
          <w:ilvl w:val="0"/>
          <w:numId w:val="15"/>
        </w:numPr>
        <w:tabs>
          <w:tab w:val="left" w:pos="1428"/>
        </w:tabs>
        <w:spacing w:before="0" w:after="0" w:line="240" w:lineRule="auto"/>
        <w:ind w:left="2100" w:right="0" w:hanging="420"/>
        <w:jc w:val="both"/>
        <w:rPr>
          <w:rFonts w:ascii="Times New Roman" w:hAnsi="Times New Roman"/>
          <w:b w:val="0"/>
          <w:bCs w:val="0"/>
          <w:spacing w:val="-2"/>
          <w:sz w:val="26"/>
          <w:szCs w:val="26"/>
          <w:lang w:val="fr-FR"/>
        </w:rPr>
      </w:pPr>
      <w:r>
        <w:rPr>
          <w:rFonts w:ascii="Times New Roman" w:hAnsi="Times New Roman"/>
          <w:b w:val="0"/>
          <w:bCs w:val="0"/>
          <w:spacing w:val="-2"/>
          <w:sz w:val="24"/>
          <w:lang w:val="fr-FR"/>
        </w:rPr>
        <w:t xml:space="preserve">Aspect dynamique : </w:t>
      </w:r>
      <w:r>
        <w:rPr>
          <w:rFonts w:ascii="Times New Roman" w:hAnsi="Times New Roman"/>
          <w:b w:val="0"/>
          <w:bCs w:val="0"/>
          <w:spacing w:val="-2"/>
          <w:sz w:val="26"/>
          <w:szCs w:val="26"/>
          <w:lang w:val="fr-FR"/>
        </w:rPr>
        <w:t>à travers les Diagrammes de séquences pour illustrer les flux de données.</w:t>
      </w:r>
    </w:p>
    <w:p w14:paraId="363114D8">
      <w:pPr>
        <w:pStyle w:val="46"/>
        <w:numPr>
          <w:ilvl w:val="0"/>
          <w:numId w:val="0"/>
        </w:numPr>
        <w:tabs>
          <w:tab w:val="left" w:pos="1428"/>
        </w:tabs>
        <w:spacing w:before="0" w:after="0" w:line="240" w:lineRule="auto"/>
        <w:ind w:left="1680" w:leftChars="0" w:right="0" w:rightChars="0"/>
        <w:jc w:val="both"/>
        <w:rPr>
          <w:rFonts w:ascii="Times New Roman" w:hAnsi="Times New Roman"/>
          <w:b w:val="0"/>
          <w:bCs w:val="0"/>
          <w:spacing w:val="-2"/>
          <w:sz w:val="26"/>
          <w:szCs w:val="26"/>
          <w:lang w:val="fr-FR"/>
        </w:rPr>
      </w:pPr>
    </w:p>
    <w:p w14:paraId="6214E20E">
      <w:pPr>
        <w:pStyle w:val="46"/>
        <w:numPr>
          <w:ilvl w:val="0"/>
          <w:numId w:val="0"/>
        </w:numPr>
        <w:tabs>
          <w:tab w:val="left" w:pos="1428"/>
        </w:tabs>
        <w:spacing w:before="0" w:after="0" w:line="240" w:lineRule="auto"/>
        <w:ind w:left="0" w:right="0" w:firstLine="0"/>
        <w:jc w:val="both"/>
        <w:rPr>
          <w:rFonts w:ascii="Times New Roman" w:hAnsi="Times New Roman"/>
          <w:b w:val="0"/>
          <w:bCs w:val="0"/>
          <w:spacing w:val="-2"/>
          <w:sz w:val="24"/>
          <w:szCs w:val="26"/>
          <w:lang w:val="fr-FR"/>
        </w:rPr>
      </w:pPr>
    </w:p>
    <w:p w14:paraId="141D26D2">
      <w:pPr>
        <w:pStyle w:val="46"/>
        <w:numPr>
          <w:ilvl w:val="0"/>
          <w:numId w:val="14"/>
        </w:numPr>
        <w:tabs>
          <w:tab w:val="left" w:pos="1428"/>
        </w:tabs>
        <w:spacing w:before="0" w:after="0" w:line="240" w:lineRule="auto"/>
        <w:ind w:left="720" w:leftChars="0" w:right="0" w:rightChars="0" w:firstLine="0" w:firstLineChars="0"/>
        <w:jc w:val="both"/>
        <w:rPr>
          <w:rFonts w:ascii="Times New Roman" w:hAnsi="Times New Roman"/>
          <w:b w:val="0"/>
          <w:bCs w:val="0"/>
          <w:spacing w:val="-2"/>
          <w:sz w:val="26"/>
          <w:szCs w:val="26"/>
          <w:lang w:val="fr-FR"/>
        </w:rPr>
      </w:pPr>
      <w:r>
        <w:rPr>
          <w:rFonts w:ascii="Times New Roman" w:hAnsi="Times New Roman"/>
          <w:b w:val="0"/>
          <w:bCs w:val="0"/>
          <w:spacing w:val="-2"/>
          <w:sz w:val="26"/>
          <w:szCs w:val="26"/>
          <w:lang w:val="fr-FR"/>
        </w:rPr>
        <w:t xml:space="preserve">Le Modèle de développement: la méthodologie </w:t>
      </w:r>
      <w:r>
        <w:rPr>
          <w:rFonts w:hint="default" w:ascii="Times New Roman" w:hAnsi="Times New Roman"/>
          <w:b w:val="0"/>
          <w:bCs w:val="0"/>
          <w:spacing w:val="-2"/>
          <w:sz w:val="26"/>
          <w:szCs w:val="26"/>
          <w:lang w:val="fr-FR"/>
        </w:rPr>
        <w:t xml:space="preserve">Hybride </w:t>
      </w:r>
      <w:r>
        <w:rPr>
          <w:rFonts w:ascii="Times New Roman" w:hAnsi="Times New Roman"/>
          <w:b w:val="0"/>
          <w:bCs w:val="0"/>
          <w:spacing w:val="-2"/>
          <w:sz w:val="26"/>
          <w:szCs w:val="26"/>
          <w:lang w:val="fr-FR"/>
        </w:rPr>
        <w:t xml:space="preserve"> [3]</w:t>
      </w:r>
    </w:p>
    <w:p w14:paraId="2B49573E">
      <w:pPr>
        <w:pStyle w:val="46"/>
        <w:numPr>
          <w:ilvl w:val="0"/>
          <w:numId w:val="0"/>
        </w:numPr>
        <w:tabs>
          <w:tab w:val="left" w:pos="1428"/>
        </w:tabs>
        <w:spacing w:before="0" w:after="0" w:line="240" w:lineRule="auto"/>
        <w:ind w:left="720" w:leftChars="0" w:right="0" w:rightChars="0"/>
        <w:jc w:val="both"/>
        <w:rPr>
          <w:rFonts w:ascii="Times New Roman" w:hAnsi="Times New Roman"/>
          <w:b w:val="0"/>
          <w:bCs w:val="0"/>
          <w:spacing w:val="-2"/>
          <w:sz w:val="26"/>
          <w:szCs w:val="26"/>
          <w:lang w:val="fr-FR"/>
        </w:rPr>
      </w:pPr>
    </w:p>
    <w:p w14:paraId="302A7240">
      <w:pPr>
        <w:pStyle w:val="46"/>
        <w:numPr>
          <w:ilvl w:val="0"/>
          <w:numId w:val="0"/>
        </w:numPr>
        <w:tabs>
          <w:tab w:val="left" w:pos="1428"/>
        </w:tabs>
        <w:spacing w:before="0" w:after="0" w:line="240" w:lineRule="auto"/>
        <w:ind w:left="720" w:leftChars="0" w:right="0" w:rightChars="0"/>
        <w:jc w:val="both"/>
        <w:rPr>
          <w:rFonts w:hint="default" w:ascii="Times New Roman" w:hAnsi="Times New Roman"/>
          <w:b w:val="0"/>
          <w:bCs w:val="0"/>
          <w:spacing w:val="-2"/>
          <w:sz w:val="26"/>
          <w:szCs w:val="26"/>
          <w:lang w:val="fr-FR"/>
        </w:rPr>
      </w:pPr>
      <w:r>
        <w:rPr>
          <w:b w:val="0"/>
          <w:bCs w:val="0"/>
          <w:sz w:val="26"/>
          <w:szCs w:val="26"/>
        </w:rPr>
        <w:t>Pour ce projet, nous avons opté pour une méthodologie hybride, combinant la rigueur</w:t>
      </w:r>
      <w:r>
        <w:rPr>
          <w:rFonts w:hint="default"/>
          <w:b w:val="0"/>
          <w:bCs w:val="0"/>
          <w:sz w:val="26"/>
          <w:szCs w:val="26"/>
          <w:lang w:val="fr-FR"/>
        </w:rPr>
        <w:t xml:space="preserve"> </w:t>
      </w:r>
      <w:r>
        <w:rPr>
          <w:b w:val="0"/>
          <w:bCs w:val="0"/>
          <w:sz w:val="26"/>
          <w:szCs w:val="26"/>
        </w:rPr>
        <w:t xml:space="preserve">structurelle </w:t>
      </w:r>
      <w:r>
        <w:rPr>
          <w:rFonts w:hint="default"/>
          <w:b w:val="0"/>
          <w:bCs w:val="0"/>
          <w:sz w:val="26"/>
          <w:szCs w:val="26"/>
          <w:lang w:val="fr-FR"/>
        </w:rPr>
        <w:tab/>
      </w:r>
      <w:r>
        <w:rPr>
          <w:b w:val="0"/>
          <w:bCs w:val="0"/>
          <w:sz w:val="26"/>
          <w:szCs w:val="26"/>
        </w:rPr>
        <w:t>du cycle en V avec l'agilité opérationnelle du framework Scrum. Ce</w:t>
      </w:r>
      <w:r>
        <w:rPr>
          <w:rFonts w:hint="default"/>
          <w:b w:val="0"/>
          <w:bCs w:val="0"/>
          <w:sz w:val="26"/>
          <w:szCs w:val="26"/>
          <w:lang w:val="fr-FR"/>
        </w:rPr>
        <w:t xml:space="preserve"> </w:t>
      </w:r>
      <w:r>
        <w:rPr>
          <w:b w:val="0"/>
          <w:bCs w:val="0"/>
          <w:sz w:val="26"/>
          <w:szCs w:val="26"/>
        </w:rPr>
        <w:t xml:space="preserve">choix </w:t>
      </w:r>
      <w:r>
        <w:rPr>
          <w:rFonts w:hint="default"/>
          <w:b w:val="0"/>
          <w:bCs w:val="0"/>
          <w:sz w:val="26"/>
          <w:szCs w:val="26"/>
          <w:lang w:val="fr-FR"/>
        </w:rPr>
        <w:tab/>
      </w:r>
      <w:r>
        <w:rPr>
          <w:b w:val="0"/>
          <w:bCs w:val="0"/>
          <w:sz w:val="26"/>
          <w:szCs w:val="26"/>
        </w:rPr>
        <w:t>stratégique permet d’allier vision à long terme et réactivité terrain.</w:t>
      </w:r>
    </w:p>
    <w:p w14:paraId="2B5E9D59">
      <w:pPr>
        <w:pStyle w:val="25"/>
        <w:keepNext w:val="0"/>
        <w:keepLines w:val="0"/>
        <w:widowControl/>
        <w:suppressLineNumbers w:val="0"/>
        <w:ind w:firstLine="720" w:firstLineChars="0"/>
        <w:jc w:val="both"/>
        <w:rPr>
          <w:b w:val="0"/>
          <w:bCs w:val="0"/>
          <w:sz w:val="26"/>
          <w:szCs w:val="26"/>
        </w:rPr>
      </w:pPr>
      <w:r>
        <w:rPr>
          <w:b w:val="0"/>
          <w:bCs w:val="0"/>
          <w:sz w:val="26"/>
          <w:szCs w:val="26"/>
        </w:rPr>
        <w:t>Cette approche se justifie par :</w:t>
      </w:r>
    </w:p>
    <w:p w14:paraId="4AE2E370">
      <w:pPr>
        <w:pStyle w:val="25"/>
        <w:keepNext w:val="0"/>
        <w:keepLines w:val="0"/>
        <w:widowControl/>
        <w:numPr>
          <w:ilvl w:val="0"/>
          <w:numId w:val="16"/>
        </w:numPr>
        <w:suppressLineNumbers w:val="0"/>
        <w:ind w:left="2100" w:leftChars="0" w:hanging="420" w:firstLineChars="0"/>
        <w:jc w:val="both"/>
        <w:rPr>
          <w:b w:val="0"/>
          <w:bCs w:val="0"/>
          <w:sz w:val="26"/>
          <w:szCs w:val="26"/>
        </w:rPr>
      </w:pPr>
      <w:r>
        <w:rPr>
          <w:b w:val="0"/>
          <w:bCs w:val="0"/>
          <w:sz w:val="26"/>
          <w:szCs w:val="26"/>
        </w:rPr>
        <w:t xml:space="preserve">Une vision structurée  : La phase initiale repose sur une approche classique permettant de </w:t>
      </w:r>
      <w:r>
        <w:rPr>
          <w:rFonts w:hint="default"/>
          <w:b w:val="0"/>
          <w:bCs w:val="0"/>
          <w:sz w:val="26"/>
          <w:szCs w:val="26"/>
          <w:lang w:val="fr-FR"/>
        </w:rPr>
        <w:tab/>
      </w:r>
      <w:r>
        <w:rPr>
          <w:b w:val="0"/>
          <w:bCs w:val="0"/>
          <w:sz w:val="26"/>
          <w:szCs w:val="26"/>
        </w:rPr>
        <w:t xml:space="preserve">définir clairement les besoins, le périmètre et les jalons majeurs du projet. Cela garantit une </w:t>
      </w:r>
      <w:r>
        <w:rPr>
          <w:rFonts w:hint="default"/>
          <w:b w:val="0"/>
          <w:bCs w:val="0"/>
          <w:sz w:val="26"/>
          <w:szCs w:val="26"/>
          <w:lang w:val="fr-FR"/>
        </w:rPr>
        <w:tab/>
      </w:r>
      <w:r>
        <w:rPr>
          <w:b w:val="0"/>
          <w:bCs w:val="0"/>
          <w:sz w:val="26"/>
          <w:szCs w:val="26"/>
        </w:rPr>
        <w:t>compréhension commune des objectifs globaux avant le développement.</w:t>
      </w:r>
    </w:p>
    <w:p w14:paraId="4E06C8FC">
      <w:pPr>
        <w:pStyle w:val="25"/>
        <w:keepNext w:val="0"/>
        <w:keepLines w:val="0"/>
        <w:widowControl/>
        <w:numPr>
          <w:ilvl w:val="0"/>
          <w:numId w:val="16"/>
        </w:numPr>
        <w:suppressLineNumbers w:val="0"/>
        <w:ind w:left="2100" w:leftChars="0" w:hanging="420" w:firstLineChars="0"/>
        <w:jc w:val="both"/>
        <w:rPr>
          <w:b w:val="0"/>
          <w:bCs w:val="0"/>
          <w:sz w:val="26"/>
          <w:szCs w:val="26"/>
        </w:rPr>
      </w:pPr>
      <w:r>
        <w:rPr>
          <w:b w:val="0"/>
          <w:bCs w:val="0"/>
          <w:sz w:val="26"/>
          <w:szCs w:val="26"/>
        </w:rPr>
        <w:t xml:space="preserve">Une exécution itérative (Flexibilité) : La phase de réalisation est orchestrée via des cycles </w:t>
      </w:r>
      <w:r>
        <w:rPr>
          <w:rFonts w:hint="default"/>
          <w:b w:val="0"/>
          <w:bCs w:val="0"/>
          <w:sz w:val="26"/>
          <w:szCs w:val="26"/>
          <w:lang w:val="fr-FR"/>
        </w:rPr>
        <w:tab/>
      </w:r>
      <w:r>
        <w:rPr>
          <w:b w:val="0"/>
          <w:bCs w:val="0"/>
          <w:sz w:val="26"/>
          <w:szCs w:val="26"/>
        </w:rPr>
        <w:t xml:space="preserve">de type Scrum (« Sprints »). Cette méthode nous permet de livrer des fonctionnalités incrémentales, de tester régulièrement le produit et d'ajuster les développements en </w:t>
      </w:r>
      <w:r>
        <w:rPr>
          <w:rFonts w:hint="default"/>
          <w:b w:val="0"/>
          <w:bCs w:val="0"/>
          <w:sz w:val="26"/>
          <w:szCs w:val="26"/>
          <w:lang w:val="fr-FR"/>
        </w:rPr>
        <w:tab/>
      </w:r>
      <w:r>
        <w:rPr>
          <w:b w:val="0"/>
          <w:bCs w:val="0"/>
          <w:sz w:val="26"/>
          <w:szCs w:val="26"/>
        </w:rPr>
        <w:t>fonction des retours utilisateurs ou des contraintes techniques.</w:t>
      </w:r>
    </w:p>
    <w:p w14:paraId="66051BA7">
      <w:pPr>
        <w:pStyle w:val="25"/>
        <w:keepNext w:val="0"/>
        <w:keepLines w:val="0"/>
        <w:widowControl/>
        <w:numPr>
          <w:ilvl w:val="0"/>
          <w:numId w:val="16"/>
        </w:numPr>
        <w:suppressLineNumbers w:val="0"/>
        <w:ind w:left="2100" w:leftChars="0" w:hanging="420" w:firstLineChars="0"/>
        <w:jc w:val="both"/>
        <w:rPr>
          <w:b w:val="0"/>
          <w:bCs w:val="0"/>
        </w:rPr>
      </w:pPr>
      <w:r>
        <w:rPr>
          <w:b w:val="0"/>
          <w:bCs w:val="0"/>
          <w:sz w:val="26"/>
          <w:szCs w:val="26"/>
        </w:rPr>
        <w:t xml:space="preserve">Un équilibre entre contrôle et adaptation : Alors que la planification globale assure le </w:t>
      </w:r>
      <w:r>
        <w:rPr>
          <w:rFonts w:hint="default"/>
          <w:b w:val="0"/>
          <w:bCs w:val="0"/>
          <w:sz w:val="26"/>
          <w:szCs w:val="26"/>
          <w:lang w:val="fr-FR"/>
        </w:rPr>
        <w:tab/>
      </w:r>
      <w:r>
        <w:rPr>
          <w:b w:val="0"/>
          <w:bCs w:val="0"/>
          <w:sz w:val="26"/>
          <w:szCs w:val="26"/>
        </w:rPr>
        <w:t xml:space="preserve">respect des échéances critiques, l'approche itérative offre la souplesse nécessaire pour </w:t>
      </w:r>
      <w:r>
        <w:rPr>
          <w:rFonts w:hint="default"/>
          <w:b w:val="0"/>
          <w:bCs w:val="0"/>
          <w:sz w:val="26"/>
          <w:szCs w:val="26"/>
          <w:lang w:val="fr-FR"/>
        </w:rPr>
        <w:tab/>
      </w:r>
      <w:r>
        <w:rPr>
          <w:b w:val="0"/>
          <w:bCs w:val="0"/>
          <w:sz w:val="26"/>
          <w:szCs w:val="26"/>
        </w:rPr>
        <w:t xml:space="preserve">intégrer des changements sans compromettre la stabilité de l'ensemble du </w:t>
      </w:r>
      <w:r>
        <w:rPr>
          <w:rFonts w:hint="default"/>
          <w:b w:val="0"/>
          <w:bCs w:val="0"/>
          <w:sz w:val="26"/>
          <w:szCs w:val="26"/>
          <w:lang w:val="fr-FR"/>
        </w:rPr>
        <w:tab/>
      </w:r>
      <w:r>
        <w:rPr>
          <w:b w:val="0"/>
          <w:bCs w:val="0"/>
          <w:sz w:val="26"/>
          <w:szCs w:val="26"/>
        </w:rPr>
        <w:t>projet.</w:t>
      </w:r>
    </w:p>
    <w:p w14:paraId="2F3A4A5F">
      <w:pPr>
        <w:rPr>
          <w:lang w:val="fr-FR"/>
        </w:rPr>
      </w:pPr>
    </w:p>
    <w:p w14:paraId="76C30C97">
      <w:pPr>
        <w:rPr>
          <w:lang w:val="fr-FR"/>
        </w:rPr>
      </w:pPr>
      <w:r>
        <w:rPr>
          <w:lang w:val="fr-FR"/>
        </w:rPr>
        <w:br w:type="page"/>
      </w:r>
    </w:p>
    <w:p w14:paraId="33C6F09F">
      <w:pPr>
        <w:pStyle w:val="2"/>
        <w:rPr>
          <w:rFonts w:hint="default" w:ascii="Arial" w:hAnsi="Arial"/>
          <w:color w:val="auto"/>
          <w:lang w:val="fr-FR"/>
        </w:rPr>
      </w:pPr>
      <w:r>
        <w:rPr>
          <w:rFonts w:ascii="Arial" w:hAnsi="Arial"/>
          <w:color w:val="auto"/>
          <w:lang w:val="fr-FR"/>
        </w:rPr>
        <w:t xml:space="preserve">VI. </w:t>
      </w:r>
      <w:r>
        <w:rPr>
          <w:rFonts w:hint="default" w:ascii="Arial" w:hAnsi="Arial"/>
          <w:color w:val="auto"/>
          <w:lang w:val="fr-FR"/>
        </w:rPr>
        <w:t>TECH STACK</w:t>
      </w:r>
    </w:p>
    <w:p w14:paraId="551F278C">
      <w:pPr>
        <w:rPr>
          <w:rFonts w:hint="default"/>
          <w:lang w:val="fr-FR"/>
        </w:rPr>
      </w:pPr>
    </w:p>
    <w:p w14:paraId="5235F31D">
      <w:pPr>
        <w:pStyle w:val="22"/>
        <w:numPr>
          <w:ilvl w:val="0"/>
          <w:numId w:val="17"/>
        </w:numPr>
        <w:spacing w:before="21" w:after="0"/>
        <w:ind w:left="845" w:leftChars="0" w:right="0" w:rightChars="0" w:hanging="425" w:firstLineChars="0"/>
        <w:jc w:val="both"/>
        <w:rPr>
          <w:b w:val="0"/>
          <w:bCs w:val="0"/>
          <w:sz w:val="26"/>
          <w:szCs w:val="26"/>
          <w:lang w:val="fr-FR"/>
        </w:rPr>
      </w:pPr>
      <w:r>
        <w:rPr>
          <w:b w:val="0"/>
          <w:bCs w:val="0"/>
          <w:sz w:val="26"/>
          <w:szCs w:val="26"/>
          <w:lang w:val="fr-FR"/>
        </w:rPr>
        <w:t>Backend : Spring boot (Java)</w:t>
      </w:r>
      <w:r>
        <w:rPr>
          <w:b w:val="0"/>
          <w:bCs w:val="0"/>
          <w:spacing w:val="-2"/>
          <w:sz w:val="18"/>
          <w:szCs w:val="18"/>
          <w:lang w:val="fr-FR"/>
        </w:rPr>
        <w:t xml:space="preserve"> [4]</w:t>
      </w:r>
      <w:r>
        <w:rPr>
          <w:rFonts w:hint="default"/>
          <w:b w:val="0"/>
          <w:bCs w:val="0"/>
          <w:spacing w:val="-2"/>
          <w:sz w:val="18"/>
          <w:szCs w:val="18"/>
          <w:lang w:val="fr-FR"/>
        </w:rPr>
        <w:t xml:space="preserve">    </w:t>
      </w:r>
    </w:p>
    <w:p w14:paraId="6A021EDA">
      <w:pPr>
        <w:pStyle w:val="22"/>
        <w:numPr>
          <w:ilvl w:val="0"/>
          <w:numId w:val="0"/>
        </w:numPr>
        <w:spacing w:before="21" w:after="0"/>
        <w:ind w:left="1337" w:leftChars="400" w:right="0" w:hanging="457" w:hangingChars="176"/>
        <w:jc w:val="both"/>
        <w:rPr>
          <w:b w:val="0"/>
          <w:bCs w:val="0"/>
          <w:sz w:val="26"/>
          <w:szCs w:val="26"/>
          <w:lang w:val="fr-FR"/>
        </w:rPr>
      </w:pPr>
      <w:r>
        <w:rPr>
          <w:b w:val="0"/>
          <w:bCs w:val="0"/>
          <w:sz w:val="26"/>
          <w:szCs w:val="26"/>
          <w:lang w:val="fr-FR"/>
        </w:rPr>
        <w:t>Pourquoi ce choix ?</w:t>
      </w:r>
    </w:p>
    <w:p w14:paraId="7611895A">
      <w:pPr>
        <w:pStyle w:val="22"/>
        <w:numPr>
          <w:ilvl w:val="0"/>
          <w:numId w:val="0"/>
        </w:numPr>
        <w:spacing w:before="21" w:after="0"/>
        <w:ind w:left="1337" w:leftChars="400" w:right="0" w:hanging="457" w:hangingChars="176"/>
        <w:jc w:val="both"/>
        <w:rPr>
          <w:b w:val="0"/>
          <w:bCs w:val="0"/>
          <w:sz w:val="26"/>
          <w:szCs w:val="26"/>
          <w:lang w:val="fr-FR"/>
        </w:rPr>
      </w:pPr>
      <w:r>
        <w:rPr>
          <w:b w:val="0"/>
          <w:bCs w:val="0"/>
          <w:sz w:val="26"/>
          <w:szCs w:val="26"/>
          <w:lang w:val="fr-FR"/>
        </w:rPr>
        <w:tab/>
      </w:r>
    </w:p>
    <w:p w14:paraId="56E2793C">
      <w:pPr>
        <w:pStyle w:val="22"/>
        <w:numPr>
          <w:ilvl w:val="0"/>
          <w:numId w:val="18"/>
        </w:numPr>
        <w:spacing w:before="21" w:after="0"/>
        <w:ind w:left="1337" w:leftChars="400" w:right="0" w:hanging="457" w:hangingChars="176"/>
        <w:jc w:val="both"/>
        <w:rPr>
          <w:b w:val="0"/>
          <w:bCs w:val="0"/>
          <w:sz w:val="26"/>
          <w:szCs w:val="26"/>
          <w:lang w:val="fr-FR"/>
        </w:rPr>
      </w:pPr>
      <w:r>
        <w:rPr>
          <w:b w:val="0"/>
          <w:bCs w:val="0"/>
          <w:sz w:val="26"/>
          <w:szCs w:val="26"/>
          <w:lang w:val="fr-FR"/>
        </w:rPr>
        <w:t>Spring Security</w:t>
      </w:r>
      <w:r>
        <w:rPr>
          <w:rFonts w:hint="default"/>
          <w:b w:val="0"/>
          <w:bCs w:val="0"/>
          <w:sz w:val="26"/>
          <w:szCs w:val="26"/>
          <w:lang w:val="fr-FR"/>
        </w:rPr>
        <w:t xml:space="preserve"> &amp; Supabase</w:t>
      </w:r>
      <w:r>
        <w:rPr>
          <w:b w:val="0"/>
          <w:bCs w:val="0"/>
          <w:spacing w:val="-2"/>
          <w:sz w:val="18"/>
          <w:szCs w:val="18"/>
          <w:lang w:val="fr-FR"/>
        </w:rPr>
        <w:t xml:space="preserve"> [</w:t>
      </w:r>
      <w:r>
        <w:rPr>
          <w:rFonts w:hint="default"/>
          <w:b w:val="0"/>
          <w:bCs w:val="0"/>
          <w:spacing w:val="-2"/>
          <w:sz w:val="18"/>
          <w:szCs w:val="18"/>
          <w:lang w:val="fr-FR"/>
        </w:rPr>
        <w:t>7</w:t>
      </w:r>
      <w:r>
        <w:rPr>
          <w:b w:val="0"/>
          <w:bCs w:val="0"/>
          <w:spacing w:val="-2"/>
          <w:sz w:val="18"/>
          <w:szCs w:val="18"/>
          <w:lang w:val="fr-FR"/>
        </w:rPr>
        <w:t>]</w:t>
      </w:r>
      <w:r>
        <w:rPr>
          <w:rFonts w:hint="default"/>
          <w:b w:val="0"/>
          <w:bCs w:val="0"/>
          <w:spacing w:val="-2"/>
          <w:sz w:val="18"/>
          <w:szCs w:val="18"/>
          <w:lang w:val="fr-FR"/>
        </w:rPr>
        <w:t xml:space="preserve">  </w:t>
      </w:r>
      <w:r>
        <w:rPr>
          <w:b w:val="0"/>
          <w:bCs w:val="0"/>
          <w:sz w:val="26"/>
          <w:szCs w:val="26"/>
          <w:lang w:val="fr-FR"/>
        </w:rPr>
        <w:t>: pour gérer les loyers et les données propriétaires; il faut une sécurité robuste. Spring boot</w:t>
      </w:r>
      <w:r>
        <w:rPr>
          <w:rFonts w:hint="default"/>
          <w:b w:val="0"/>
          <w:bCs w:val="0"/>
          <w:sz w:val="26"/>
          <w:szCs w:val="26"/>
          <w:lang w:val="fr-FR"/>
        </w:rPr>
        <w:t xml:space="preserve"> couplé avec Supabase</w:t>
      </w:r>
      <w:r>
        <w:rPr>
          <w:b w:val="0"/>
          <w:bCs w:val="0"/>
          <w:sz w:val="26"/>
          <w:szCs w:val="26"/>
          <w:lang w:val="fr-FR"/>
        </w:rPr>
        <w:t xml:space="preserve"> facilite la gestion de l’authentification (JWT) et des autorisations.</w:t>
      </w:r>
    </w:p>
    <w:p w14:paraId="4A1058F4">
      <w:pPr>
        <w:pStyle w:val="22"/>
        <w:numPr>
          <w:ilvl w:val="0"/>
          <w:numId w:val="0"/>
        </w:numPr>
        <w:spacing w:before="21" w:after="0"/>
        <w:ind w:left="1337" w:leftChars="400" w:right="0" w:hanging="457" w:hangingChars="176"/>
        <w:jc w:val="both"/>
        <w:rPr>
          <w:b w:val="0"/>
          <w:bCs w:val="0"/>
          <w:sz w:val="26"/>
          <w:szCs w:val="26"/>
          <w:lang w:val="fr-FR"/>
        </w:rPr>
      </w:pPr>
    </w:p>
    <w:p w14:paraId="16197498">
      <w:pPr>
        <w:pStyle w:val="22"/>
        <w:numPr>
          <w:ilvl w:val="0"/>
          <w:numId w:val="18"/>
        </w:numPr>
        <w:spacing w:before="21" w:after="0"/>
        <w:ind w:left="1337" w:leftChars="400" w:right="0" w:hanging="457" w:hangingChars="176"/>
        <w:jc w:val="both"/>
        <w:rPr>
          <w:b w:val="0"/>
          <w:bCs w:val="0"/>
          <w:sz w:val="26"/>
          <w:szCs w:val="26"/>
          <w:lang w:val="fr-FR"/>
        </w:rPr>
      </w:pPr>
      <w:r>
        <w:rPr>
          <w:b w:val="0"/>
          <w:bCs w:val="0"/>
          <w:sz w:val="26"/>
          <w:szCs w:val="26"/>
          <w:lang w:val="fr-FR"/>
        </w:rPr>
        <w:t>Architecture robuste : l’approche par couches (Controller, Services,  Repository) permet un code propre et facile à maintenir.</w:t>
      </w:r>
    </w:p>
    <w:p w14:paraId="6FB2C062">
      <w:pPr>
        <w:pStyle w:val="22"/>
        <w:numPr>
          <w:ilvl w:val="0"/>
          <w:numId w:val="0"/>
        </w:numPr>
        <w:spacing w:before="21" w:after="0"/>
        <w:ind w:left="1337" w:leftChars="400" w:right="0" w:hanging="457" w:hangingChars="176"/>
        <w:jc w:val="both"/>
        <w:rPr>
          <w:b w:val="0"/>
          <w:bCs w:val="0"/>
          <w:sz w:val="26"/>
          <w:szCs w:val="26"/>
          <w:lang w:val="fr-FR"/>
        </w:rPr>
      </w:pPr>
    </w:p>
    <w:p w14:paraId="601772A3">
      <w:pPr>
        <w:pStyle w:val="22"/>
        <w:numPr>
          <w:ilvl w:val="0"/>
          <w:numId w:val="18"/>
        </w:numPr>
        <w:spacing w:before="21" w:after="0"/>
        <w:ind w:left="1337" w:leftChars="400" w:right="0" w:hanging="457" w:hangingChars="176"/>
        <w:jc w:val="both"/>
        <w:rPr>
          <w:b w:val="0"/>
          <w:bCs w:val="0"/>
          <w:sz w:val="26"/>
          <w:szCs w:val="26"/>
          <w:lang w:val="fr-FR"/>
        </w:rPr>
      </w:pPr>
      <w:r>
        <w:rPr>
          <w:b w:val="0"/>
          <w:bCs w:val="0"/>
          <w:sz w:val="26"/>
          <w:szCs w:val="26"/>
          <w:lang w:val="fr-FR"/>
        </w:rPr>
        <w:t>Écosystème puissant : l’intégration avec Hibernate/JPA rend la gestion de la base de données plus simple et performante.</w:t>
      </w:r>
    </w:p>
    <w:p w14:paraId="29ECF236">
      <w:pPr>
        <w:pStyle w:val="22"/>
        <w:numPr>
          <w:ilvl w:val="0"/>
          <w:numId w:val="0"/>
        </w:numPr>
        <w:spacing w:before="21" w:after="0"/>
        <w:ind w:left="0" w:right="0" w:firstLine="0"/>
        <w:jc w:val="both"/>
        <w:rPr>
          <w:b w:val="0"/>
          <w:bCs w:val="0"/>
          <w:sz w:val="26"/>
          <w:szCs w:val="26"/>
          <w:lang w:val="fr-FR"/>
        </w:rPr>
      </w:pPr>
      <w:r>
        <w:rPr>
          <w:b w:val="0"/>
          <w:bCs w:val="0"/>
          <w:sz w:val="26"/>
          <w:szCs w:val="26"/>
          <w:lang w:val="fr-FR"/>
        </w:rPr>
        <w:tab/>
      </w:r>
      <w:r>
        <w:rPr>
          <w:b w:val="0"/>
          <w:bCs w:val="0"/>
          <w:sz w:val="26"/>
          <w:szCs w:val="26"/>
          <w:lang w:val="fr-FR"/>
        </w:rPr>
        <w:tab/>
      </w:r>
      <w:r>
        <w:rPr>
          <w:b w:val="0"/>
          <w:bCs w:val="0"/>
          <w:sz w:val="26"/>
          <w:szCs w:val="26"/>
          <w:lang w:val="fr-FR"/>
        </w:rPr>
        <w:tab/>
      </w:r>
    </w:p>
    <w:p w14:paraId="10C2164D">
      <w:pPr>
        <w:pStyle w:val="22"/>
        <w:numPr>
          <w:ilvl w:val="0"/>
          <w:numId w:val="17"/>
        </w:numPr>
        <w:spacing w:before="21" w:after="0"/>
        <w:ind w:left="845" w:leftChars="0" w:right="0" w:rightChars="0" w:hanging="425" w:firstLineChars="0"/>
        <w:jc w:val="both"/>
        <w:rPr>
          <w:b w:val="0"/>
          <w:bCs w:val="0"/>
          <w:sz w:val="26"/>
          <w:szCs w:val="26"/>
          <w:lang w:val="fr-FR"/>
        </w:rPr>
      </w:pPr>
      <w:r>
        <w:rPr>
          <w:b w:val="0"/>
          <w:bCs w:val="0"/>
          <w:sz w:val="26"/>
          <w:szCs w:val="26"/>
          <w:lang w:val="fr-FR"/>
        </w:rPr>
        <w:t>Frontend Web : Angular (TypeScript)</w:t>
      </w:r>
      <w:r>
        <w:rPr>
          <w:b w:val="0"/>
          <w:bCs w:val="0"/>
          <w:spacing w:val="-2"/>
          <w:sz w:val="18"/>
          <w:szCs w:val="18"/>
          <w:lang w:val="fr-FR"/>
        </w:rPr>
        <w:t xml:space="preserve"> [5]</w:t>
      </w:r>
      <w:r>
        <w:rPr>
          <w:b w:val="0"/>
          <w:bCs w:val="0"/>
          <w:sz w:val="26"/>
          <w:szCs w:val="26"/>
          <w:lang w:val="fr-FR"/>
        </w:rPr>
        <w:tab/>
      </w:r>
    </w:p>
    <w:p w14:paraId="0F62A896">
      <w:pPr>
        <w:pStyle w:val="22"/>
        <w:numPr>
          <w:ilvl w:val="0"/>
          <w:numId w:val="0"/>
        </w:numPr>
        <w:spacing w:before="21" w:after="0"/>
        <w:ind w:left="1314" w:leftChars="400" w:right="0" w:hanging="434" w:hangingChars="167"/>
        <w:jc w:val="both"/>
        <w:rPr>
          <w:b w:val="0"/>
          <w:bCs w:val="0"/>
          <w:sz w:val="26"/>
          <w:szCs w:val="26"/>
          <w:lang w:val="fr-FR"/>
        </w:rPr>
      </w:pPr>
      <w:r>
        <w:rPr>
          <w:b w:val="0"/>
          <w:bCs w:val="0"/>
          <w:sz w:val="26"/>
          <w:szCs w:val="26"/>
          <w:lang w:val="fr-FR"/>
        </w:rPr>
        <w:t>Pourquoi ce choix ?</w:t>
      </w:r>
    </w:p>
    <w:p w14:paraId="77D380EB">
      <w:pPr>
        <w:pStyle w:val="22"/>
        <w:numPr>
          <w:ilvl w:val="0"/>
          <w:numId w:val="0"/>
        </w:numPr>
        <w:spacing w:before="21" w:after="0"/>
        <w:ind w:left="1314" w:leftChars="400" w:right="0" w:hanging="434" w:hangingChars="167"/>
        <w:jc w:val="both"/>
        <w:rPr>
          <w:b w:val="0"/>
          <w:bCs w:val="0"/>
          <w:sz w:val="26"/>
          <w:szCs w:val="26"/>
          <w:lang w:val="fr-FR"/>
        </w:rPr>
      </w:pPr>
    </w:p>
    <w:p w14:paraId="6336C4FB">
      <w:pPr>
        <w:pStyle w:val="22"/>
        <w:numPr>
          <w:ilvl w:val="0"/>
          <w:numId w:val="19"/>
        </w:numPr>
        <w:spacing w:before="21" w:after="0"/>
        <w:ind w:left="1314" w:leftChars="400" w:right="0" w:hanging="434" w:hangingChars="167"/>
        <w:jc w:val="both"/>
        <w:rPr>
          <w:b w:val="0"/>
          <w:bCs w:val="0"/>
          <w:sz w:val="26"/>
          <w:szCs w:val="26"/>
          <w:lang w:val="fr-FR"/>
        </w:rPr>
      </w:pPr>
      <w:r>
        <w:rPr>
          <w:b w:val="0"/>
          <w:bCs w:val="0"/>
          <w:sz w:val="26"/>
          <w:szCs w:val="26"/>
          <w:lang w:val="fr-FR"/>
        </w:rPr>
        <w:t xml:space="preserve">Framework complet :  framework « tout-en-un » offrant un cadre et une structure stricte. </w:t>
      </w:r>
    </w:p>
    <w:p w14:paraId="143F8D0B">
      <w:pPr>
        <w:pStyle w:val="22"/>
        <w:numPr>
          <w:ilvl w:val="0"/>
          <w:numId w:val="0"/>
        </w:numPr>
        <w:spacing w:before="21" w:after="0"/>
        <w:ind w:left="1314" w:leftChars="400" w:right="0" w:hanging="434" w:hangingChars="167"/>
        <w:jc w:val="both"/>
        <w:rPr>
          <w:b w:val="0"/>
          <w:bCs w:val="0"/>
          <w:sz w:val="26"/>
          <w:szCs w:val="26"/>
          <w:lang w:val="fr-FR"/>
        </w:rPr>
      </w:pPr>
    </w:p>
    <w:p w14:paraId="43A7B3C5">
      <w:pPr>
        <w:pStyle w:val="22"/>
        <w:numPr>
          <w:ilvl w:val="0"/>
          <w:numId w:val="19"/>
        </w:numPr>
        <w:spacing w:before="21" w:after="0"/>
        <w:ind w:left="1314" w:leftChars="400" w:right="0" w:hanging="434" w:hangingChars="167"/>
        <w:jc w:val="both"/>
        <w:rPr>
          <w:b w:val="0"/>
          <w:bCs w:val="0"/>
          <w:sz w:val="26"/>
          <w:szCs w:val="26"/>
          <w:lang w:val="fr-FR"/>
        </w:rPr>
      </w:pPr>
      <w:r>
        <w:rPr>
          <w:b w:val="0"/>
          <w:bCs w:val="0"/>
          <w:sz w:val="26"/>
          <w:szCs w:val="26"/>
          <w:lang w:val="fr-FR"/>
        </w:rPr>
        <w:t>Single Page Application (SPA) : offre une expérience utilisateur fluide, sans rechargement de page à chaque clic.</w:t>
      </w:r>
    </w:p>
    <w:p w14:paraId="25E78692">
      <w:pPr>
        <w:pStyle w:val="22"/>
        <w:numPr>
          <w:ilvl w:val="0"/>
          <w:numId w:val="0"/>
        </w:numPr>
        <w:spacing w:before="21" w:after="0"/>
        <w:ind w:leftChars="233" w:right="0" w:rightChars="0"/>
        <w:jc w:val="both"/>
        <w:rPr>
          <w:b w:val="0"/>
          <w:bCs w:val="0"/>
          <w:sz w:val="26"/>
          <w:szCs w:val="26"/>
          <w:lang w:val="fr-FR"/>
        </w:rPr>
      </w:pPr>
    </w:p>
    <w:p w14:paraId="72AF34A3">
      <w:pPr>
        <w:pStyle w:val="22"/>
        <w:numPr>
          <w:ilvl w:val="0"/>
          <w:numId w:val="17"/>
        </w:numPr>
        <w:spacing w:before="21" w:after="0"/>
        <w:ind w:left="845" w:leftChars="0" w:right="0" w:rightChars="0" w:hanging="425" w:firstLineChars="0"/>
        <w:jc w:val="both"/>
        <w:rPr>
          <w:b w:val="0"/>
          <w:bCs w:val="0"/>
          <w:sz w:val="26"/>
          <w:szCs w:val="26"/>
          <w:lang w:val="fr-FR"/>
        </w:rPr>
      </w:pPr>
      <w:r>
        <w:rPr>
          <w:b w:val="0"/>
          <w:bCs w:val="0"/>
          <w:sz w:val="26"/>
          <w:szCs w:val="26"/>
          <w:lang w:val="fr-FR"/>
        </w:rPr>
        <w:t>Mobile : Ionic-Angular (TypeScript)</w:t>
      </w:r>
      <w:r>
        <w:rPr>
          <w:b w:val="0"/>
          <w:bCs w:val="0"/>
          <w:spacing w:val="-2"/>
          <w:sz w:val="18"/>
          <w:szCs w:val="18"/>
          <w:lang w:val="fr-FR"/>
        </w:rPr>
        <w:t xml:space="preserve">  </w:t>
      </w:r>
      <w:r>
        <w:rPr>
          <w:rFonts w:hint="default"/>
          <w:b w:val="0"/>
          <w:bCs w:val="0"/>
          <w:spacing w:val="-2"/>
          <w:sz w:val="18"/>
          <w:szCs w:val="18"/>
          <w:lang w:val="fr-FR"/>
        </w:rPr>
        <w:t>[6]</w:t>
      </w:r>
    </w:p>
    <w:p w14:paraId="2DDB460F">
      <w:pPr>
        <w:pStyle w:val="22"/>
        <w:numPr>
          <w:ilvl w:val="0"/>
          <w:numId w:val="0"/>
        </w:numPr>
        <w:spacing w:before="21" w:after="0"/>
        <w:ind w:left="1680" w:right="0" w:firstLine="0"/>
        <w:jc w:val="both"/>
        <w:rPr>
          <w:b w:val="0"/>
          <w:bCs w:val="0"/>
          <w:sz w:val="26"/>
          <w:szCs w:val="26"/>
          <w:lang w:val="fr-FR"/>
        </w:rPr>
      </w:pPr>
    </w:p>
    <w:p w14:paraId="02674342">
      <w:pPr>
        <w:pStyle w:val="22"/>
        <w:numPr>
          <w:ilvl w:val="0"/>
          <w:numId w:val="0"/>
        </w:numPr>
        <w:spacing w:before="21" w:after="0"/>
        <w:ind w:left="1219" w:leftChars="0" w:right="0" w:firstLine="0" w:firstLineChars="0"/>
        <w:jc w:val="both"/>
        <w:rPr>
          <w:rFonts w:ascii="Times New Roman" w:hAnsi="Times New Roman" w:cs="Times New Roman"/>
          <w:b w:val="0"/>
          <w:bCs w:val="0"/>
          <w:i w:val="0"/>
          <w:iCs w:val="0"/>
          <w:sz w:val="26"/>
          <w:szCs w:val="26"/>
          <w:shd w:val="clear" w:fill="auto"/>
          <w:lang w:val="fr-FR"/>
        </w:rPr>
      </w:pPr>
      <w:r>
        <w:rPr>
          <w:rStyle w:val="14"/>
          <w:rFonts w:ascii="Times New Roman" w:hAnsi="Times New Roman" w:eastAsia="Arial" w:cs="Times New Roman"/>
          <w:b w:val="0"/>
          <w:bCs w:val="0"/>
          <w:i w:val="0"/>
          <w:iCs w:val="0"/>
          <w:caps w:val="0"/>
          <w:smallCaps w:val="0"/>
          <w:color w:val="0A0A0A"/>
          <w:spacing w:val="0"/>
          <w:sz w:val="26"/>
          <w:szCs w:val="26"/>
          <w:shd w:val="clear" w:fill="auto"/>
        </w:rPr>
        <w:t>Le choix d’Ionic-Angular pour l’application mobile repose sur la volonté d’unifier le développement frontend. En partageant le même framework TypeScript qu’Angular, les composants et la logique métier sont réutilisables entre le web et le mobile. Ionic génère des applications hybrides compatibles Android et iOS depuis une base de code unique, réduisant ainsi les coûts de maintenance et assurant une expérience utilisateur homogène.</w:t>
      </w:r>
    </w:p>
    <w:p w14:paraId="7D114BEF">
      <w:pPr>
        <w:pStyle w:val="22"/>
        <w:numPr>
          <w:ilvl w:val="0"/>
          <w:numId w:val="0"/>
        </w:numPr>
        <w:spacing w:before="21" w:after="0"/>
        <w:ind w:right="0"/>
        <w:jc w:val="both"/>
        <w:rPr>
          <w:rFonts w:ascii="Times New Roman" w:hAnsi="Times New Roman" w:cs="Times New Roman"/>
          <w:b w:val="0"/>
          <w:bCs w:val="0"/>
          <w:sz w:val="26"/>
          <w:szCs w:val="26"/>
          <w:lang w:val="fr-FR"/>
        </w:rPr>
      </w:pPr>
    </w:p>
    <w:p w14:paraId="46A42349">
      <w:pPr>
        <w:rPr>
          <w:lang w:val="fr-FR"/>
        </w:rPr>
      </w:pPr>
    </w:p>
    <w:p w14:paraId="1E5B3055">
      <w:pPr>
        <w:rPr>
          <w:lang w:val="fr-FR"/>
        </w:rPr>
      </w:pPr>
    </w:p>
    <w:p w14:paraId="153301E5">
      <w:pPr>
        <w:pStyle w:val="2"/>
        <w:rPr>
          <w:rFonts w:ascii="Times New Roman" w:hAnsi="Times New Roman"/>
          <w:b w:val="0"/>
          <w:bCs w:val="0"/>
          <w:sz w:val="24"/>
        </w:rPr>
      </w:pPr>
      <w:bookmarkStart w:id="0" w:name="_bookmark4"/>
      <w:bookmarkEnd w:id="0"/>
      <w:r>
        <w:rPr>
          <w:rFonts w:ascii="Arial" w:hAnsi="Arial"/>
          <w:color w:val="auto"/>
          <w:lang w:val="fr-FR"/>
        </w:rPr>
        <w:t>V</w:t>
      </w:r>
      <w:r>
        <w:rPr>
          <w:rFonts w:hint="default" w:ascii="Arial" w:hAnsi="Arial"/>
          <w:color w:val="auto"/>
          <w:lang w:val="fr-FR"/>
        </w:rPr>
        <w:t>II</w:t>
      </w:r>
      <w:r>
        <w:rPr>
          <w:rFonts w:ascii="Arial" w:hAnsi="Arial"/>
          <w:color w:val="auto"/>
          <w:lang w:val="fr-FR"/>
        </w:rPr>
        <w:t xml:space="preserve">. </w:t>
      </w:r>
      <w:r>
        <w:rPr>
          <w:rFonts w:hint="default" w:ascii="Arial" w:hAnsi="Arial"/>
          <w:color w:val="auto"/>
          <w:lang w:val="fr-FR"/>
        </w:rPr>
        <w:t>RESULTATS ATTENDUS</w:t>
      </w:r>
    </w:p>
    <w:p w14:paraId="2B7EAD28">
      <w:pPr>
        <w:pStyle w:val="46"/>
        <w:spacing w:before="0" w:after="0" w:line="240" w:lineRule="auto"/>
        <w:ind w:left="0" w:right="0" w:firstLine="0"/>
        <w:jc w:val="both"/>
        <w:rPr>
          <w:rFonts w:ascii="Times New Roman" w:hAnsi="Times New Roman"/>
          <w:b w:val="0"/>
          <w:bCs w:val="0"/>
          <w:sz w:val="26"/>
          <w:szCs w:val="26"/>
        </w:rPr>
      </w:pPr>
    </w:p>
    <w:p w14:paraId="397E0F09">
      <w:pPr>
        <w:pStyle w:val="46"/>
        <w:spacing w:before="0" w:after="0" w:line="240" w:lineRule="auto"/>
        <w:ind w:left="0" w:right="0" w:firstLine="0"/>
        <w:jc w:val="both"/>
        <w:rPr>
          <w:rFonts w:ascii="Times New Roman" w:hAnsi="Times New Roman"/>
          <w:b w:val="0"/>
          <w:bCs w:val="0"/>
          <w:sz w:val="26"/>
          <w:szCs w:val="26"/>
          <w:lang w:val="fr-FR"/>
        </w:rPr>
      </w:pPr>
      <w:r>
        <w:rPr>
          <w:rFonts w:ascii="Times New Roman" w:hAnsi="Times New Roman"/>
          <w:b w:val="0"/>
          <w:bCs w:val="0"/>
          <w:sz w:val="26"/>
          <w:szCs w:val="26"/>
          <w:lang w:val="fr-FR"/>
        </w:rPr>
        <w:t>Le déploiement de cette plate-forme vise à transformer radicalement la gestion immobilière. Les résultats attendus se situent tant au niveau de l’éfficacité opérationnelle qu’au niveau de la fiabilité technique du système d’information.</w:t>
      </w:r>
    </w:p>
    <w:p w14:paraId="5991A869">
      <w:pPr>
        <w:pStyle w:val="46"/>
        <w:widowControl w:val="0"/>
        <w:numPr>
          <w:ilvl w:val="0"/>
          <w:numId w:val="0"/>
        </w:numPr>
        <w:autoSpaceDE w:val="0"/>
        <w:spacing w:before="0" w:after="0" w:line="240" w:lineRule="auto"/>
        <w:ind w:left="0" w:right="0" w:firstLine="0"/>
        <w:jc w:val="both"/>
        <w:rPr>
          <w:rFonts w:ascii="Times New Roman" w:hAnsi="Times New Roman"/>
          <w:b w:val="0"/>
          <w:bCs w:val="0"/>
          <w:sz w:val="26"/>
          <w:szCs w:val="26"/>
          <w:lang w:val="fr-FR"/>
        </w:rPr>
      </w:pPr>
    </w:p>
    <w:p w14:paraId="61152407">
      <w:pPr>
        <w:pStyle w:val="46"/>
        <w:widowControl w:val="0"/>
        <w:numPr>
          <w:ilvl w:val="0"/>
          <w:numId w:val="20"/>
        </w:numPr>
        <w:autoSpaceDE w:val="0"/>
        <w:spacing w:before="0" w:after="0" w:line="240" w:lineRule="auto"/>
        <w:ind w:left="660" w:leftChars="0" w:right="0" w:rightChars="0"/>
        <w:jc w:val="both"/>
        <w:rPr>
          <w:rFonts w:ascii="Times New Roman" w:hAnsi="Times New Roman"/>
          <w:b w:val="0"/>
          <w:bCs w:val="0"/>
          <w:sz w:val="24"/>
          <w:lang w:val="fr-FR"/>
        </w:rPr>
      </w:pPr>
      <w:r>
        <w:rPr>
          <w:rFonts w:ascii="Times New Roman" w:hAnsi="Times New Roman"/>
          <w:b w:val="0"/>
          <w:bCs w:val="0"/>
          <w:sz w:val="26"/>
          <w:szCs w:val="26"/>
          <w:lang w:val="fr-FR"/>
        </w:rPr>
        <w:t>Résultats fonctionnels</w:t>
      </w:r>
    </w:p>
    <w:p w14:paraId="120F7DEC">
      <w:pPr>
        <w:pStyle w:val="25"/>
        <w:keepNext w:val="0"/>
        <w:keepLines w:val="0"/>
        <w:widowControl/>
        <w:numPr>
          <w:ilvl w:val="0"/>
          <w:numId w:val="21"/>
        </w:numPr>
        <w:suppressLineNumbers w:val="0"/>
        <w:tabs>
          <w:tab w:val="clear" w:pos="1680"/>
        </w:tabs>
        <w:ind w:left="1540" w:leftChars="0" w:hanging="440" w:firstLineChars="0"/>
        <w:jc w:val="both"/>
        <w:rPr>
          <w:b w:val="0"/>
          <w:bCs w:val="0"/>
          <w:sz w:val="26"/>
          <w:szCs w:val="26"/>
        </w:rPr>
      </w:pPr>
      <w:r>
        <w:rPr>
          <w:b w:val="0"/>
          <w:bCs w:val="0"/>
          <w:sz w:val="26"/>
          <w:szCs w:val="26"/>
        </w:rPr>
        <w:t xml:space="preserve">Intégrité et Centralisation : Atteindre un taux de </w:t>
      </w:r>
      <w:r>
        <w:rPr>
          <w:rFonts w:hint="default"/>
          <w:b w:val="0"/>
          <w:bCs w:val="0"/>
          <w:sz w:val="26"/>
          <w:szCs w:val="26"/>
          <w:lang w:val="fr-FR"/>
        </w:rPr>
        <w:t>99</w:t>
      </w:r>
      <w:r>
        <w:rPr>
          <w:b w:val="0"/>
          <w:bCs w:val="0"/>
          <w:sz w:val="26"/>
          <w:szCs w:val="26"/>
        </w:rPr>
        <w:t>% de fiabilité des données grâce à la suppression totale des registres physiques, garantissant zéro perte de documents (contrats et pièces d'identité) après numérisation.</w:t>
      </w:r>
    </w:p>
    <w:p w14:paraId="18EB3C92">
      <w:pPr>
        <w:pStyle w:val="25"/>
        <w:keepNext w:val="0"/>
        <w:keepLines w:val="0"/>
        <w:widowControl/>
        <w:numPr>
          <w:ilvl w:val="0"/>
          <w:numId w:val="21"/>
        </w:numPr>
        <w:suppressLineNumbers w:val="0"/>
        <w:tabs>
          <w:tab w:val="clear" w:pos="1680"/>
        </w:tabs>
        <w:ind w:left="1540" w:leftChars="0" w:hanging="440" w:firstLineChars="0"/>
        <w:jc w:val="both"/>
        <w:rPr>
          <w:b w:val="0"/>
          <w:bCs w:val="0"/>
          <w:sz w:val="26"/>
          <w:szCs w:val="26"/>
        </w:rPr>
      </w:pPr>
      <w:r>
        <w:rPr>
          <w:b w:val="0"/>
          <w:bCs w:val="0"/>
          <w:sz w:val="26"/>
          <w:szCs w:val="26"/>
        </w:rPr>
        <w:t>Optimisation du Cycle Financier : Réduire le temps de traitement administratif de 80%, avec une génération de quittances et d'avis d'échéance en moins d</w:t>
      </w:r>
      <w:r>
        <w:rPr>
          <w:rFonts w:hint="default"/>
          <w:b w:val="0"/>
          <w:bCs w:val="0"/>
          <w:sz w:val="26"/>
          <w:szCs w:val="26"/>
          <w:lang w:val="fr-FR"/>
        </w:rPr>
        <w:t>’une</w:t>
      </w:r>
      <w:r>
        <w:rPr>
          <w:b w:val="0"/>
          <w:bCs w:val="0"/>
          <w:sz w:val="26"/>
          <w:szCs w:val="26"/>
        </w:rPr>
        <w:t xml:space="preserve"> </w:t>
      </w:r>
      <w:r>
        <w:rPr>
          <w:rFonts w:hint="default"/>
          <w:b w:val="0"/>
          <w:bCs w:val="0"/>
          <w:sz w:val="26"/>
          <w:szCs w:val="26"/>
          <w:lang w:val="fr-FR"/>
        </w:rPr>
        <w:t xml:space="preserve">minutes </w:t>
      </w:r>
      <w:r>
        <w:rPr>
          <w:b w:val="0"/>
          <w:bCs w:val="0"/>
          <w:sz w:val="26"/>
          <w:szCs w:val="26"/>
        </w:rPr>
        <w:t>après validation du paiement.</w:t>
      </w:r>
    </w:p>
    <w:p w14:paraId="20438813">
      <w:pPr>
        <w:pStyle w:val="25"/>
        <w:keepNext w:val="0"/>
        <w:keepLines w:val="0"/>
        <w:widowControl/>
        <w:numPr>
          <w:ilvl w:val="0"/>
          <w:numId w:val="21"/>
        </w:numPr>
        <w:suppressLineNumbers w:val="0"/>
        <w:tabs>
          <w:tab w:val="clear" w:pos="1680"/>
        </w:tabs>
        <w:ind w:left="1540" w:leftChars="0" w:hanging="440" w:firstLineChars="0"/>
        <w:jc w:val="both"/>
        <w:rPr>
          <w:b w:val="0"/>
          <w:bCs w:val="0"/>
          <w:sz w:val="26"/>
          <w:szCs w:val="26"/>
        </w:rPr>
      </w:pPr>
      <w:r>
        <w:rPr>
          <w:b w:val="0"/>
          <w:bCs w:val="0"/>
          <w:sz w:val="26"/>
          <w:szCs w:val="26"/>
        </w:rPr>
        <w:t>Performance Locative : Viser une augmentation de 10 à 15% du rendement annuel pour le bailleur grâce à une meilleure visibilité sur le taux d'occupation et à l'élimination des vacances locatives non signalées.</w:t>
      </w:r>
    </w:p>
    <w:p w14:paraId="30D48B24">
      <w:pPr>
        <w:pStyle w:val="25"/>
        <w:keepNext w:val="0"/>
        <w:keepLines w:val="0"/>
        <w:widowControl/>
        <w:numPr>
          <w:ilvl w:val="0"/>
          <w:numId w:val="21"/>
        </w:numPr>
        <w:suppressLineNumbers w:val="0"/>
        <w:tabs>
          <w:tab w:val="clear" w:pos="1680"/>
        </w:tabs>
        <w:ind w:left="1540" w:leftChars="0" w:hanging="440" w:firstLineChars="0"/>
        <w:jc w:val="both"/>
        <w:rPr>
          <w:b w:val="0"/>
          <w:bCs w:val="0"/>
          <w:sz w:val="26"/>
          <w:szCs w:val="26"/>
        </w:rPr>
      </w:pPr>
      <w:r>
        <w:rPr>
          <w:b w:val="0"/>
          <w:bCs w:val="0"/>
          <w:sz w:val="26"/>
          <w:szCs w:val="26"/>
        </w:rPr>
        <w:t>Maîtrise du Recouvrement : Réduire le taux de retard de paiement de 30% dès le</w:t>
      </w:r>
      <w:r>
        <w:rPr>
          <w:rFonts w:hint="default"/>
          <w:b w:val="0"/>
          <w:bCs w:val="0"/>
          <w:sz w:val="26"/>
          <w:szCs w:val="26"/>
          <w:lang w:val="fr-FR"/>
        </w:rPr>
        <w:t xml:space="preserve">s premiers mois </w:t>
      </w:r>
      <w:r>
        <w:rPr>
          <w:b w:val="0"/>
          <w:bCs w:val="0"/>
          <w:sz w:val="26"/>
          <w:szCs w:val="26"/>
        </w:rPr>
        <w:t>d'utilisation, grâce à l'efficacité du système de relances automatiques par SMS et E-mail.</w:t>
      </w:r>
    </w:p>
    <w:p w14:paraId="53FB8F07">
      <w:pPr>
        <w:pStyle w:val="46"/>
        <w:widowControl w:val="0"/>
        <w:numPr>
          <w:ilvl w:val="0"/>
          <w:numId w:val="0"/>
        </w:numPr>
        <w:autoSpaceDE w:val="0"/>
        <w:spacing w:before="0" w:after="0" w:line="240" w:lineRule="auto"/>
        <w:ind w:left="1680" w:right="0" w:firstLine="0"/>
        <w:jc w:val="both"/>
        <w:rPr>
          <w:rFonts w:ascii="Times New Roman" w:hAnsi="Times New Roman"/>
          <w:b w:val="0"/>
          <w:bCs w:val="0"/>
          <w:sz w:val="24"/>
          <w:szCs w:val="26"/>
          <w:lang w:val="fr-FR"/>
        </w:rPr>
      </w:pPr>
    </w:p>
    <w:p w14:paraId="7C355985">
      <w:pPr>
        <w:pStyle w:val="46"/>
        <w:widowControl w:val="0"/>
        <w:numPr>
          <w:ilvl w:val="0"/>
          <w:numId w:val="20"/>
        </w:numPr>
        <w:tabs>
          <w:tab w:val="left" w:pos="1685"/>
        </w:tabs>
        <w:autoSpaceDE w:val="0"/>
        <w:spacing w:before="0" w:after="0" w:line="240" w:lineRule="auto"/>
        <w:ind w:left="660" w:leftChars="0" w:right="0" w:rightChars="0" w:firstLine="0" w:firstLineChars="0"/>
        <w:jc w:val="both"/>
        <w:rPr>
          <w:rFonts w:ascii="Times New Roman" w:hAnsi="Times New Roman"/>
          <w:b w:val="0"/>
          <w:bCs w:val="0"/>
          <w:sz w:val="26"/>
          <w:szCs w:val="26"/>
          <w:lang w:val="fr-FR"/>
        </w:rPr>
      </w:pPr>
      <w:r>
        <w:rPr>
          <w:rFonts w:ascii="Times New Roman" w:hAnsi="Times New Roman"/>
          <w:b w:val="0"/>
          <w:bCs w:val="0"/>
          <w:sz w:val="26"/>
          <w:szCs w:val="26"/>
          <w:lang w:val="fr-FR"/>
        </w:rPr>
        <w:t>Résultats techniques</w:t>
      </w:r>
    </w:p>
    <w:p w14:paraId="0078C636">
      <w:pPr>
        <w:pStyle w:val="25"/>
        <w:keepNext w:val="0"/>
        <w:keepLines w:val="0"/>
        <w:widowControl/>
        <w:numPr>
          <w:ilvl w:val="0"/>
          <w:numId w:val="22"/>
        </w:numPr>
        <w:suppressLineNumbers w:val="0"/>
        <w:ind w:left="1680" w:leftChars="0" w:hanging="420" w:firstLineChars="0"/>
        <w:jc w:val="both"/>
        <w:rPr>
          <w:b w:val="0"/>
          <w:bCs w:val="0"/>
          <w:sz w:val="26"/>
          <w:szCs w:val="26"/>
        </w:rPr>
      </w:pPr>
      <w:bookmarkStart w:id="1" w:name="_bookmark5"/>
      <w:bookmarkEnd w:id="1"/>
      <w:r>
        <w:rPr>
          <w:b w:val="0"/>
          <w:bCs w:val="0"/>
          <w:sz w:val="26"/>
          <w:szCs w:val="26"/>
        </w:rPr>
        <w:t>Haute Disponibilité : Garantir un taux de disponibilité de la plateforme de 99,9%, assurant aux propriétaires et gestionnaires un accès à leurs données 24h/24 et 7j/7.</w:t>
      </w:r>
    </w:p>
    <w:p w14:paraId="04C90ACB">
      <w:pPr>
        <w:pStyle w:val="25"/>
        <w:keepNext w:val="0"/>
        <w:keepLines w:val="0"/>
        <w:widowControl/>
        <w:numPr>
          <w:ilvl w:val="0"/>
          <w:numId w:val="22"/>
        </w:numPr>
        <w:suppressLineNumbers w:val="0"/>
        <w:ind w:left="1680" w:leftChars="0" w:hanging="420" w:firstLineChars="0"/>
        <w:jc w:val="both"/>
        <w:rPr>
          <w:b w:val="0"/>
          <w:bCs w:val="0"/>
          <w:sz w:val="26"/>
          <w:szCs w:val="26"/>
        </w:rPr>
      </w:pPr>
      <w:r>
        <w:rPr>
          <w:b w:val="0"/>
          <w:bCs w:val="0"/>
          <w:sz w:val="26"/>
          <w:szCs w:val="26"/>
        </w:rPr>
        <w:t>Sécurité et Confidentialité : Assurer une protection totale des accès via le protocole JWT (JSON Web Token).</w:t>
      </w:r>
    </w:p>
    <w:p w14:paraId="3693D75A">
      <w:pPr>
        <w:pStyle w:val="25"/>
        <w:keepNext w:val="0"/>
        <w:keepLines w:val="0"/>
        <w:widowControl/>
        <w:numPr>
          <w:ilvl w:val="0"/>
          <w:numId w:val="22"/>
        </w:numPr>
        <w:suppressLineNumbers w:val="0"/>
        <w:ind w:left="1680" w:leftChars="0" w:hanging="420" w:firstLineChars="0"/>
        <w:jc w:val="both"/>
        <w:rPr>
          <w:b w:val="0"/>
          <w:bCs w:val="0"/>
          <w:sz w:val="26"/>
          <w:szCs w:val="26"/>
        </w:rPr>
      </w:pPr>
      <w:r>
        <w:rPr>
          <w:b w:val="0"/>
          <w:bCs w:val="0"/>
          <w:sz w:val="26"/>
          <w:szCs w:val="26"/>
        </w:rPr>
        <w:t xml:space="preserve">Performance et Fluidité : Optimiser le temps de réponse des interfaces (Dashboard et moteur de calcul) pour qu'il reste </w:t>
      </w:r>
      <w:r>
        <w:rPr>
          <w:rFonts w:hint="default"/>
          <w:b w:val="0"/>
          <w:bCs w:val="0"/>
          <w:sz w:val="26"/>
          <w:szCs w:val="26"/>
          <w:lang w:val="fr-FR"/>
        </w:rPr>
        <w:t>le plus minime possible</w:t>
      </w:r>
      <w:r>
        <w:rPr>
          <w:b w:val="0"/>
          <w:bCs w:val="0"/>
          <w:sz w:val="26"/>
          <w:szCs w:val="26"/>
        </w:rPr>
        <w:t>, même lors de pics de connexion ou de traitement de gros volumes de données.</w:t>
      </w:r>
    </w:p>
    <w:p w14:paraId="4D1C83C4">
      <w:pPr>
        <w:pStyle w:val="25"/>
        <w:keepNext w:val="0"/>
        <w:keepLines w:val="0"/>
        <w:widowControl/>
        <w:numPr>
          <w:ilvl w:val="0"/>
          <w:numId w:val="22"/>
        </w:numPr>
        <w:suppressLineNumbers w:val="0"/>
        <w:ind w:left="1680" w:leftChars="0" w:hanging="420" w:firstLineChars="0"/>
        <w:jc w:val="both"/>
        <w:rPr>
          <w:b w:val="0"/>
          <w:bCs w:val="0"/>
          <w:sz w:val="26"/>
          <w:szCs w:val="26"/>
        </w:rPr>
      </w:pPr>
      <w:r>
        <w:rPr>
          <w:b w:val="0"/>
          <w:bCs w:val="0"/>
          <w:sz w:val="26"/>
          <w:szCs w:val="26"/>
        </w:rPr>
        <w:t>Évolutivité (Scalabilité) : Concevoir une architecture logicielle permettant l'intégration de nouveaux modules  sans modification majeure de 90% de la base de code existante.</w:t>
      </w:r>
    </w:p>
    <w:p w14:paraId="5E4E173A">
      <w:pPr>
        <w:pStyle w:val="25"/>
        <w:keepNext w:val="0"/>
        <w:keepLines w:val="0"/>
        <w:widowControl/>
        <w:suppressLineNumbers w:val="0"/>
        <w:rPr>
          <w:b w:val="0"/>
          <w:bCs w:val="0"/>
        </w:rPr>
      </w:pPr>
    </w:p>
    <w:p w14:paraId="5FCDB8F8">
      <w:pPr>
        <w:pStyle w:val="25"/>
        <w:keepNext w:val="0"/>
        <w:keepLines w:val="0"/>
        <w:widowControl/>
        <w:suppressLineNumbers w:val="0"/>
        <w:rPr>
          <w:b w:val="0"/>
          <w:bCs w:val="0"/>
        </w:rPr>
      </w:pPr>
    </w:p>
    <w:p w14:paraId="3DB70A29">
      <w:pPr>
        <w:pStyle w:val="25"/>
        <w:keepNext w:val="0"/>
        <w:keepLines w:val="0"/>
        <w:widowControl/>
        <w:suppressLineNumbers w:val="0"/>
        <w:rPr>
          <w:b w:val="0"/>
          <w:bCs w:val="0"/>
        </w:rPr>
      </w:pPr>
    </w:p>
    <w:p w14:paraId="46602E64">
      <w:pPr>
        <w:pStyle w:val="25"/>
        <w:keepNext w:val="0"/>
        <w:keepLines w:val="0"/>
        <w:widowControl/>
        <w:suppressLineNumbers w:val="0"/>
        <w:rPr>
          <w:b w:val="0"/>
          <w:bCs w:val="0"/>
        </w:rPr>
      </w:pPr>
    </w:p>
    <w:p w14:paraId="5CDA3594">
      <w:pPr>
        <w:pStyle w:val="2"/>
        <w:rPr>
          <w:rFonts w:hint="default" w:ascii="Arial" w:hAnsi="Arial"/>
          <w:color w:val="auto"/>
          <w:lang w:val="fr-FR"/>
        </w:rPr>
      </w:pPr>
      <w:r>
        <w:rPr>
          <w:rFonts w:ascii="Arial" w:hAnsi="Arial"/>
          <w:color w:val="auto"/>
          <w:lang w:val="fr-FR"/>
        </w:rPr>
        <w:t>V</w:t>
      </w:r>
      <w:r>
        <w:rPr>
          <w:rFonts w:hint="default" w:ascii="Arial" w:hAnsi="Arial"/>
          <w:color w:val="auto"/>
          <w:lang w:val="fr-FR"/>
        </w:rPr>
        <w:t>III</w:t>
      </w:r>
      <w:r>
        <w:rPr>
          <w:rFonts w:ascii="Arial" w:hAnsi="Arial"/>
          <w:color w:val="auto"/>
          <w:lang w:val="fr-FR"/>
        </w:rPr>
        <w:t xml:space="preserve">. </w:t>
      </w:r>
      <w:r>
        <w:rPr>
          <w:rFonts w:hint="default" w:ascii="Arial" w:hAnsi="Arial"/>
          <w:color w:val="auto"/>
          <w:lang w:val="fr-FR"/>
        </w:rPr>
        <w:t>REFERENCES BIBLIOGRAPHIQUES</w:t>
      </w:r>
    </w:p>
    <w:p w14:paraId="5D57939F">
      <w:pPr>
        <w:rPr>
          <w:rFonts w:hint="default" w:ascii="Arial" w:hAnsi="Arial"/>
          <w:color w:val="auto"/>
          <w:lang w:val="fr-FR"/>
        </w:rPr>
      </w:pPr>
    </w:p>
    <w:p w14:paraId="35FF86AA">
      <w:pPr>
        <w:spacing w:before="0" w:after="0"/>
        <w:ind w:left="706" w:leftChars="100" w:right="0" w:hanging="486" w:hangingChars="187"/>
        <w:jc w:val="both"/>
        <w:rPr>
          <w:rFonts w:ascii="Times New Roman" w:hAnsi="Times New Roman" w:cs="Times New Roman"/>
          <w:b w:val="0"/>
          <w:bCs w:val="0"/>
          <w:i w:val="0"/>
          <w:iCs w:val="0"/>
          <w:sz w:val="26"/>
          <w:szCs w:val="26"/>
        </w:rPr>
      </w:pPr>
      <w:r>
        <w:rPr>
          <w:rFonts w:ascii="Times New Roman" w:hAnsi="Times New Roman" w:cs="Times New Roman"/>
          <w:b w:val="0"/>
          <w:bCs w:val="0"/>
          <w:i w:val="0"/>
          <w:iCs w:val="0"/>
          <w:sz w:val="26"/>
          <w:szCs w:val="26"/>
        </w:rPr>
        <w:t>[1]</w:t>
      </w:r>
      <w:r>
        <w:rPr>
          <w:rFonts w:ascii="Times New Roman" w:hAnsi="Times New Roman" w:cs="Times New Roman"/>
          <w:b w:val="0"/>
          <w:bCs w:val="0"/>
          <w:i w:val="0"/>
          <w:iCs w:val="0"/>
          <w:spacing w:val="44"/>
          <w:sz w:val="26"/>
          <w:szCs w:val="26"/>
        </w:rPr>
        <w:t xml:space="preserve"> </w:t>
      </w:r>
      <w:r>
        <w:rPr>
          <w:b w:val="0"/>
          <w:bCs w:val="0"/>
        </w:rPr>
        <w:fldChar w:fldCharType="begin"/>
      </w:r>
      <w:r>
        <w:rPr>
          <w:b w:val="0"/>
          <w:bCs w:val="0"/>
        </w:rPr>
        <w:instrText xml:space="preserve"> HYPERLINK "https://www.memoironline.com/" \h </w:instrText>
      </w:r>
      <w:r>
        <w:rPr>
          <w:b w:val="0"/>
          <w:bCs w:val="0"/>
        </w:rPr>
        <w:fldChar w:fldCharType="separate"/>
      </w:r>
      <w:r>
        <w:rPr>
          <w:rStyle w:val="12"/>
          <w:rFonts w:ascii="Times New Roman" w:hAnsi="Times New Roman" w:cs="Times New Roman"/>
          <w:b w:val="0"/>
          <w:bCs w:val="0"/>
          <w:i w:val="0"/>
          <w:iCs w:val="0"/>
          <w:color w:val="0462C1"/>
          <w:sz w:val="26"/>
          <w:szCs w:val="26"/>
          <w:u w:val="single" w:color="0462C1"/>
        </w:rPr>
        <w:t>https://www.memoironline.com</w:t>
      </w:r>
      <w:r>
        <w:rPr>
          <w:rStyle w:val="12"/>
          <w:rFonts w:ascii="Times New Roman" w:hAnsi="Times New Roman" w:cs="Times New Roman"/>
          <w:b w:val="0"/>
          <w:bCs w:val="0"/>
          <w:i w:val="0"/>
          <w:iCs w:val="0"/>
          <w:color w:val="0462C1"/>
          <w:sz w:val="26"/>
          <w:szCs w:val="26"/>
          <w:u w:val="single" w:color="0462C1"/>
        </w:rPr>
        <w:fldChar w:fldCharType="end"/>
      </w:r>
      <w:r>
        <w:rPr>
          <w:rFonts w:ascii="Times New Roman" w:hAnsi="Times New Roman" w:cs="Times New Roman"/>
          <w:b w:val="0"/>
          <w:bCs w:val="0"/>
          <w:i w:val="0"/>
          <w:iCs w:val="0"/>
          <w:color w:val="0462C1"/>
          <w:spacing w:val="-7"/>
          <w:sz w:val="26"/>
          <w:szCs w:val="26"/>
        </w:rPr>
        <w:t xml:space="preserve"> </w:t>
      </w:r>
      <w:r>
        <w:rPr>
          <w:rFonts w:ascii="Times New Roman" w:hAnsi="Times New Roman" w:cs="Times New Roman"/>
          <w:b w:val="0"/>
          <w:bCs w:val="0"/>
          <w:i w:val="0"/>
          <w:iCs w:val="0"/>
          <w:sz w:val="26"/>
          <w:szCs w:val="26"/>
        </w:rPr>
        <w:t>24</w:t>
      </w:r>
      <w:r>
        <w:rPr>
          <w:rFonts w:ascii="Times New Roman" w:hAnsi="Times New Roman" w:cs="Times New Roman"/>
          <w:b w:val="0"/>
          <w:bCs w:val="0"/>
          <w:i w:val="0"/>
          <w:iCs w:val="0"/>
          <w:spacing w:val="-8"/>
          <w:sz w:val="26"/>
          <w:szCs w:val="26"/>
        </w:rPr>
        <w:t xml:space="preserve"> </w:t>
      </w:r>
      <w:r>
        <w:rPr>
          <w:rFonts w:ascii="Times New Roman" w:hAnsi="Times New Roman" w:cs="Times New Roman"/>
          <w:b w:val="0"/>
          <w:bCs w:val="0"/>
          <w:i w:val="0"/>
          <w:iCs w:val="0"/>
          <w:sz w:val="26"/>
          <w:szCs w:val="26"/>
        </w:rPr>
        <w:t>juiellet</w:t>
      </w:r>
      <w:r>
        <w:rPr>
          <w:rFonts w:ascii="Times New Roman" w:hAnsi="Times New Roman" w:cs="Times New Roman"/>
          <w:b w:val="0"/>
          <w:bCs w:val="0"/>
          <w:i w:val="0"/>
          <w:iCs w:val="0"/>
          <w:spacing w:val="-4"/>
          <w:sz w:val="26"/>
          <w:szCs w:val="26"/>
        </w:rPr>
        <w:t xml:space="preserve"> 2024</w:t>
      </w:r>
    </w:p>
    <w:p w14:paraId="62A268EC">
      <w:pPr>
        <w:pStyle w:val="22"/>
        <w:spacing w:before="51" w:after="0"/>
        <w:ind w:left="706" w:leftChars="100" w:hanging="486" w:hangingChars="187"/>
        <w:jc w:val="both"/>
        <w:rPr>
          <w:rFonts w:ascii="Times New Roman" w:hAnsi="Times New Roman" w:cs="Times New Roman"/>
          <w:b w:val="0"/>
          <w:bCs w:val="0"/>
          <w:i w:val="0"/>
          <w:iCs w:val="0"/>
          <w:sz w:val="26"/>
          <w:szCs w:val="26"/>
        </w:rPr>
      </w:pPr>
    </w:p>
    <w:p w14:paraId="6EC0F9D8">
      <w:pPr>
        <w:spacing w:before="0" w:after="0"/>
        <w:ind w:left="687" w:leftChars="100" w:right="0" w:hanging="467" w:hangingChars="187"/>
        <w:jc w:val="both"/>
        <w:rPr>
          <w:rFonts w:ascii="Times New Roman" w:hAnsi="Times New Roman" w:cs="Times New Roman"/>
          <w:b w:val="0"/>
          <w:bCs w:val="0"/>
          <w:i w:val="0"/>
          <w:iCs w:val="0"/>
          <w:sz w:val="26"/>
          <w:szCs w:val="26"/>
          <w:lang w:val="fr-FR"/>
        </w:rPr>
      </w:pPr>
      <w:r>
        <w:rPr>
          <w:rFonts w:ascii="Times New Roman" w:hAnsi="Times New Roman" w:cs="Times New Roman"/>
          <w:b w:val="0"/>
          <w:bCs w:val="0"/>
          <w:i w:val="0"/>
          <w:iCs w:val="0"/>
          <w:spacing w:val="-5"/>
          <w:sz w:val="26"/>
          <w:szCs w:val="26"/>
        </w:rPr>
        <w:t>[2]</w:t>
      </w:r>
      <w:r>
        <w:rPr>
          <w:rFonts w:ascii="Times New Roman" w:hAnsi="Times New Roman" w:cs="Times New Roman"/>
          <w:b w:val="0"/>
          <w:bCs w:val="0"/>
          <w:i w:val="0"/>
          <w:iCs w:val="0"/>
          <w:spacing w:val="-5"/>
          <w:sz w:val="26"/>
          <w:szCs w:val="26"/>
          <w:lang w:val="fr-FR"/>
        </w:rPr>
        <w:t xml:space="preserve"> </w:t>
      </w:r>
      <w:r>
        <w:rPr>
          <w:rFonts w:ascii="Times New Roman" w:hAnsi="Times New Roman" w:eastAsia="SimSun" w:cs="Times New Roman"/>
          <w:b w:val="0"/>
          <w:bCs w:val="0"/>
          <w:i w:val="0"/>
          <w:iCs w:val="0"/>
          <w:sz w:val="26"/>
          <w:szCs w:val="26"/>
        </w:rPr>
        <w:t>ROQUES, P. (2018). UML 2.5 par la pratique : Études de cas et exercices corrigés. 8ème édition, Éditions Eyrolles</w:t>
      </w:r>
    </w:p>
    <w:p w14:paraId="1CD08C60">
      <w:pPr>
        <w:pStyle w:val="22"/>
        <w:spacing w:before="51" w:after="0"/>
        <w:ind w:left="706" w:leftChars="100" w:hanging="486" w:hangingChars="187"/>
        <w:jc w:val="both"/>
        <w:rPr>
          <w:rFonts w:ascii="Times New Roman" w:hAnsi="Times New Roman" w:cs="Times New Roman"/>
          <w:b w:val="0"/>
          <w:bCs w:val="0"/>
          <w:i w:val="0"/>
          <w:iCs w:val="0"/>
          <w:sz w:val="26"/>
          <w:szCs w:val="26"/>
          <w:lang w:val="fr-FR"/>
        </w:rPr>
      </w:pPr>
    </w:p>
    <w:p w14:paraId="41909ECF">
      <w:pPr>
        <w:spacing w:before="0" w:after="0"/>
        <w:ind w:left="687" w:leftChars="100" w:right="0" w:hanging="467" w:hangingChars="187"/>
        <w:jc w:val="both"/>
        <w:rPr>
          <w:rFonts w:ascii="Times New Roman" w:hAnsi="Times New Roman" w:cs="Times New Roman"/>
          <w:b w:val="0"/>
          <w:bCs w:val="0"/>
          <w:i w:val="0"/>
          <w:iCs w:val="0"/>
          <w:sz w:val="26"/>
          <w:szCs w:val="26"/>
          <w:lang w:val="fr-FR"/>
        </w:rPr>
      </w:pPr>
      <w:r>
        <w:rPr>
          <w:rFonts w:ascii="Times New Roman" w:hAnsi="Times New Roman" w:cs="Times New Roman"/>
          <w:b w:val="0"/>
          <w:bCs w:val="0"/>
          <w:i w:val="0"/>
          <w:iCs w:val="0"/>
          <w:spacing w:val="-5"/>
          <w:sz w:val="26"/>
          <w:szCs w:val="26"/>
        </w:rPr>
        <w:t>[3]</w:t>
      </w:r>
      <w:r>
        <w:rPr>
          <w:rFonts w:ascii="Times New Roman" w:hAnsi="Times New Roman" w:cs="Times New Roman"/>
          <w:b w:val="0"/>
          <w:bCs w:val="0"/>
          <w:i w:val="0"/>
          <w:iCs w:val="0"/>
          <w:spacing w:val="-5"/>
          <w:sz w:val="26"/>
          <w:szCs w:val="26"/>
          <w:lang w:val="fr-FR"/>
        </w:rPr>
        <w:t xml:space="preserve">  </w:t>
      </w:r>
      <w:r>
        <w:rPr>
          <w:rFonts w:ascii="Times New Roman" w:hAnsi="Times New Roman" w:eastAsia="SimSun" w:cs="Times New Roman"/>
          <w:b w:val="0"/>
          <w:bCs w:val="0"/>
          <w:i w:val="0"/>
          <w:iCs w:val="0"/>
          <w:sz w:val="26"/>
          <w:szCs w:val="26"/>
        </w:rPr>
        <w:t>SCHWABER, K. &amp; SUTHERLAND, J. (2020). Le Guide Scrum : Les règles du jeu</w:t>
      </w:r>
    </w:p>
    <w:p w14:paraId="3234C3A8">
      <w:pPr>
        <w:pStyle w:val="22"/>
        <w:spacing w:before="48" w:after="0"/>
        <w:ind w:left="706" w:leftChars="100" w:hanging="486" w:hangingChars="187"/>
        <w:jc w:val="both"/>
        <w:rPr>
          <w:rFonts w:ascii="Times New Roman" w:hAnsi="Times New Roman" w:cs="Times New Roman"/>
          <w:b w:val="0"/>
          <w:bCs w:val="0"/>
          <w:i w:val="0"/>
          <w:iCs w:val="0"/>
          <w:sz w:val="26"/>
          <w:szCs w:val="26"/>
          <w:lang w:val="fr-FR"/>
        </w:rPr>
      </w:pPr>
    </w:p>
    <w:p w14:paraId="00E90774">
      <w:pPr>
        <w:numPr>
          <w:ilvl w:val="0"/>
          <w:numId w:val="23"/>
        </w:numPr>
        <w:spacing w:before="0" w:after="0"/>
        <w:ind w:left="706" w:leftChars="100" w:right="0" w:hanging="486" w:hangingChars="187"/>
        <w:jc w:val="both"/>
        <w:rPr>
          <w:rFonts w:ascii="Times New Roman" w:hAnsi="Times New Roman" w:eastAsia="SimSun" w:cs="Times New Roman"/>
          <w:b w:val="0"/>
          <w:bCs w:val="0"/>
          <w:i w:val="0"/>
          <w:iCs w:val="0"/>
          <w:sz w:val="26"/>
          <w:szCs w:val="26"/>
        </w:rPr>
      </w:pPr>
      <w:r>
        <w:rPr>
          <w:rFonts w:ascii="Times New Roman" w:hAnsi="Times New Roman" w:eastAsia="Times New Roman" w:cs="Times New Roman"/>
          <w:b w:val="0"/>
          <w:bCs w:val="0"/>
          <w:i w:val="0"/>
          <w:iCs w:val="0"/>
          <w:sz w:val="26"/>
          <w:szCs w:val="26"/>
          <w:lang w:val="fr-FR"/>
        </w:rPr>
        <w:t xml:space="preserve"> </w:t>
      </w:r>
      <w:r>
        <w:rPr>
          <w:b w:val="0"/>
          <w:bCs w:val="0"/>
        </w:rPr>
        <w:fldChar w:fldCharType="begin"/>
      </w:r>
      <w:r>
        <w:rPr>
          <w:b w:val="0"/>
          <w:bCs w:val="0"/>
        </w:rPr>
        <w:instrText xml:space="preserve"> HYPERLINK "https://docs.spring.io/spring-boot/docs/" \t "_blank" \h </w:instrText>
      </w:r>
      <w:r>
        <w:rPr>
          <w:b w:val="0"/>
          <w:bCs w:val="0"/>
        </w:rPr>
        <w:fldChar w:fldCharType="separate"/>
      </w:r>
      <w:r>
        <w:rPr>
          <w:rStyle w:val="12"/>
          <w:rFonts w:ascii="Times New Roman" w:hAnsi="Times New Roman" w:eastAsia="SimSun" w:cs="Times New Roman"/>
          <w:b w:val="0"/>
          <w:bCs w:val="0"/>
          <w:i w:val="0"/>
          <w:iCs w:val="0"/>
          <w:sz w:val="26"/>
          <w:szCs w:val="26"/>
        </w:rPr>
        <w:t>https://docs.spring.io/spring-boot/docs/</w:t>
      </w:r>
      <w:r>
        <w:rPr>
          <w:rStyle w:val="12"/>
          <w:rFonts w:ascii="Times New Roman" w:hAnsi="Times New Roman" w:eastAsia="SimSun" w:cs="Times New Roman"/>
          <w:b w:val="0"/>
          <w:bCs w:val="0"/>
          <w:i w:val="0"/>
          <w:iCs w:val="0"/>
          <w:sz w:val="26"/>
          <w:szCs w:val="26"/>
        </w:rPr>
        <w:fldChar w:fldCharType="end"/>
      </w:r>
      <w:r>
        <w:rPr>
          <w:rFonts w:ascii="Times New Roman" w:hAnsi="Times New Roman" w:eastAsia="SimSun" w:cs="Times New Roman"/>
          <w:b w:val="0"/>
          <w:bCs w:val="0"/>
          <w:i w:val="0"/>
          <w:iCs w:val="0"/>
          <w:sz w:val="26"/>
          <w:szCs w:val="26"/>
        </w:rPr>
        <w:t xml:space="preserve"> </w:t>
      </w:r>
      <w:r>
        <w:rPr>
          <w:rFonts w:ascii="Times New Roman" w:hAnsi="Times New Roman" w:eastAsia="SimSun" w:cs="Times New Roman"/>
          <w:b w:val="0"/>
          <w:bCs w:val="0"/>
          <w:i w:val="0"/>
          <w:iCs w:val="0"/>
          <w:sz w:val="26"/>
          <w:szCs w:val="26"/>
          <w:lang w:val="fr-FR"/>
        </w:rPr>
        <w:t>,</w:t>
      </w:r>
      <w:r>
        <w:rPr>
          <w:rFonts w:ascii="Times New Roman" w:hAnsi="Times New Roman" w:eastAsia="SimSun" w:cs="Times New Roman"/>
          <w:b w:val="0"/>
          <w:bCs w:val="0"/>
          <w:i w:val="0"/>
          <w:iCs w:val="0"/>
          <w:sz w:val="26"/>
          <w:szCs w:val="26"/>
        </w:rPr>
        <w:t>SPRING IO. Spring Boot Reference Documentation</w:t>
      </w:r>
    </w:p>
    <w:p w14:paraId="423DF40A">
      <w:pPr>
        <w:numPr>
          <w:ilvl w:val="0"/>
          <w:numId w:val="0"/>
        </w:numPr>
        <w:spacing w:before="0" w:after="0"/>
        <w:ind w:left="706" w:leftChars="100" w:right="0" w:hanging="486" w:hangingChars="187"/>
        <w:jc w:val="both"/>
        <w:rPr>
          <w:rFonts w:ascii="Times New Roman" w:hAnsi="Times New Roman" w:eastAsia="SimSun" w:cs="Times New Roman"/>
          <w:b w:val="0"/>
          <w:bCs w:val="0"/>
          <w:i w:val="0"/>
          <w:iCs w:val="0"/>
          <w:sz w:val="26"/>
          <w:szCs w:val="26"/>
          <w:lang w:val="fr-FR"/>
        </w:rPr>
      </w:pPr>
    </w:p>
    <w:p w14:paraId="62A6C6DF">
      <w:pPr>
        <w:numPr>
          <w:ilvl w:val="0"/>
          <w:numId w:val="0"/>
        </w:numPr>
        <w:spacing w:before="0" w:after="0"/>
        <w:ind w:left="706" w:leftChars="100" w:right="0" w:hanging="486" w:hangingChars="187"/>
        <w:jc w:val="both"/>
        <w:rPr>
          <w:rFonts w:ascii="Times New Roman" w:hAnsi="Times New Roman" w:eastAsia="SimSun" w:cs="Times New Roman"/>
          <w:b w:val="0"/>
          <w:bCs w:val="0"/>
          <w:i w:val="0"/>
          <w:iCs w:val="0"/>
          <w:sz w:val="26"/>
          <w:szCs w:val="26"/>
        </w:rPr>
      </w:pPr>
      <w:r>
        <w:rPr>
          <w:rFonts w:ascii="Times New Roman" w:hAnsi="Times New Roman" w:eastAsia="SimSun" w:cs="Times New Roman"/>
          <w:b w:val="0"/>
          <w:bCs w:val="0"/>
          <w:i w:val="0"/>
          <w:iCs w:val="0"/>
          <w:sz w:val="26"/>
          <w:szCs w:val="26"/>
          <w:lang w:val="fr-FR"/>
        </w:rPr>
        <w:t xml:space="preserve">[5]  </w:t>
      </w:r>
      <w:r>
        <w:rPr>
          <w:b w:val="0"/>
          <w:bCs w:val="0"/>
        </w:rPr>
        <w:fldChar w:fldCharType="begin"/>
      </w:r>
      <w:r>
        <w:rPr>
          <w:b w:val="0"/>
          <w:bCs w:val="0"/>
        </w:rPr>
        <w:instrText xml:space="preserve"> HYPERLINK "https://angular.io/docs/?" \h </w:instrText>
      </w:r>
      <w:r>
        <w:rPr>
          <w:b w:val="0"/>
          <w:bCs w:val="0"/>
        </w:rPr>
        <w:fldChar w:fldCharType="separate"/>
      </w:r>
      <w:r>
        <w:rPr>
          <w:rStyle w:val="12"/>
          <w:rFonts w:ascii="Times New Roman" w:hAnsi="Times New Roman" w:eastAsia="SimSun" w:cs="Times New Roman"/>
          <w:b w:val="0"/>
          <w:bCs w:val="0"/>
          <w:i w:val="0"/>
          <w:iCs w:val="0"/>
          <w:sz w:val="26"/>
          <w:szCs w:val="26"/>
        </w:rPr>
        <w:t>https://angular.io/docs</w:t>
      </w:r>
      <w:r>
        <w:rPr>
          <w:rStyle w:val="12"/>
          <w:rFonts w:ascii="Times New Roman" w:hAnsi="Times New Roman" w:eastAsia="SimSun" w:cs="Times New Roman"/>
          <w:b w:val="0"/>
          <w:bCs w:val="0"/>
          <w:i w:val="0"/>
          <w:iCs w:val="0"/>
          <w:sz w:val="26"/>
          <w:szCs w:val="26"/>
          <w:lang w:val="fr-FR"/>
        </w:rPr>
        <w:t>/</w:t>
      </w:r>
      <w:r>
        <w:rPr>
          <w:rStyle w:val="12"/>
          <w:rFonts w:ascii="Times New Roman" w:hAnsi="Times New Roman" w:eastAsia="SimSun" w:cs="Times New Roman"/>
          <w:b w:val="0"/>
          <w:bCs w:val="0"/>
          <w:i w:val="0"/>
          <w:iCs w:val="0"/>
          <w:sz w:val="26"/>
          <w:szCs w:val="26"/>
          <w:lang w:val="fr-FR"/>
        </w:rPr>
        <w:fldChar w:fldCharType="end"/>
      </w:r>
      <w:r>
        <w:rPr>
          <w:rFonts w:ascii="Times New Roman" w:hAnsi="Times New Roman" w:eastAsia="SimSun" w:cs="Times New Roman"/>
          <w:b w:val="0"/>
          <w:bCs w:val="0"/>
          <w:i w:val="0"/>
          <w:iCs w:val="0"/>
          <w:sz w:val="26"/>
          <w:szCs w:val="26"/>
          <w:lang w:val="fr-FR"/>
        </w:rPr>
        <w:t xml:space="preserve">, </w:t>
      </w:r>
      <w:r>
        <w:rPr>
          <w:rFonts w:ascii="Times New Roman" w:hAnsi="Times New Roman" w:eastAsia="SimSun" w:cs="Times New Roman"/>
          <w:b w:val="0"/>
          <w:bCs w:val="0"/>
          <w:i w:val="0"/>
          <w:iCs w:val="0"/>
          <w:sz w:val="26"/>
          <w:szCs w:val="26"/>
        </w:rPr>
        <w:t>ANGULAR.IO. Angular Documentation: The modern web developer's platform</w:t>
      </w:r>
    </w:p>
    <w:p w14:paraId="7A25D84A">
      <w:pPr>
        <w:numPr>
          <w:ilvl w:val="0"/>
          <w:numId w:val="0"/>
        </w:numPr>
        <w:spacing w:before="0" w:after="0"/>
        <w:ind w:left="706" w:leftChars="100" w:right="0" w:hanging="486" w:hangingChars="187"/>
        <w:jc w:val="both"/>
        <w:rPr>
          <w:rFonts w:ascii="Times New Roman" w:hAnsi="Times New Roman" w:eastAsia="SimSun" w:cs="Times New Roman"/>
          <w:b w:val="0"/>
          <w:bCs w:val="0"/>
          <w:i w:val="0"/>
          <w:iCs w:val="0"/>
          <w:sz w:val="26"/>
          <w:szCs w:val="26"/>
        </w:rPr>
      </w:pPr>
    </w:p>
    <w:p w14:paraId="6E3236A9">
      <w:pPr>
        <w:numPr>
          <w:ilvl w:val="0"/>
          <w:numId w:val="23"/>
        </w:numPr>
        <w:spacing w:before="0" w:after="0"/>
        <w:ind w:left="706" w:leftChars="100" w:right="0" w:rightChars="0" w:hanging="486" w:hangingChars="187"/>
        <w:jc w:val="both"/>
        <w:rPr>
          <w:rFonts w:hint="default" w:ascii="Times New Roman" w:hAnsi="Times New Roman" w:eastAsia="SimSun" w:cs="Times New Roman"/>
          <w:b w:val="0"/>
          <w:bCs w:val="0"/>
          <w:i w:val="0"/>
          <w:iCs w:val="0"/>
          <w:sz w:val="26"/>
          <w:szCs w:val="26"/>
          <w:lang w:val="fr-FR"/>
        </w:rPr>
      </w:pPr>
      <w:r>
        <w:rPr>
          <w:rFonts w:hint="default"/>
          <w:b w:val="0"/>
          <w:bCs w:val="0"/>
          <w:sz w:val="26"/>
          <w:szCs w:val="26"/>
          <w:lang w:val="fr-FR"/>
        </w:rPr>
        <w:t xml:space="preserve"> </w:t>
      </w:r>
      <w:r>
        <w:rPr>
          <w:rFonts w:hint="default"/>
          <w:b w:val="0"/>
          <w:bCs w:val="0"/>
          <w:sz w:val="26"/>
          <w:szCs w:val="26"/>
        </w:rPr>
        <w:fldChar w:fldCharType="begin"/>
      </w:r>
      <w:r>
        <w:rPr>
          <w:rFonts w:hint="default"/>
          <w:b w:val="0"/>
          <w:bCs w:val="0"/>
          <w:sz w:val="26"/>
          <w:szCs w:val="26"/>
        </w:rPr>
        <w:instrText xml:space="preserve"> HYPERLINK "https://ionicframework.com/docs" </w:instrText>
      </w:r>
      <w:r>
        <w:rPr>
          <w:rFonts w:hint="default"/>
          <w:b w:val="0"/>
          <w:bCs w:val="0"/>
          <w:sz w:val="26"/>
          <w:szCs w:val="26"/>
        </w:rPr>
        <w:fldChar w:fldCharType="separate"/>
      </w:r>
      <w:r>
        <w:rPr>
          <w:rStyle w:val="12"/>
          <w:rFonts w:hint="default"/>
          <w:b w:val="0"/>
          <w:bCs w:val="0"/>
          <w:sz w:val="26"/>
          <w:szCs w:val="26"/>
        </w:rPr>
        <w:t>https://ionicframework.com/docs</w:t>
      </w:r>
      <w:r>
        <w:rPr>
          <w:rFonts w:hint="default"/>
          <w:b w:val="0"/>
          <w:bCs w:val="0"/>
          <w:sz w:val="26"/>
          <w:szCs w:val="26"/>
        </w:rPr>
        <w:fldChar w:fldCharType="end"/>
      </w:r>
      <w:r>
        <w:rPr>
          <w:rFonts w:ascii="Times New Roman" w:hAnsi="Times New Roman" w:eastAsia="SimSun" w:cs="Times New Roman"/>
          <w:b w:val="0"/>
          <w:bCs w:val="0"/>
          <w:i w:val="0"/>
          <w:iCs w:val="0"/>
          <w:sz w:val="26"/>
          <w:szCs w:val="26"/>
          <w:lang w:val="fr-FR"/>
        </w:rPr>
        <w:t>, Get started building by</w:t>
      </w:r>
      <w:r>
        <w:rPr>
          <w:rFonts w:hint="default" w:ascii="Times New Roman" w:hAnsi="Times New Roman" w:eastAsia="SimSun" w:cs="Times New Roman"/>
          <w:b w:val="0"/>
          <w:bCs w:val="0"/>
          <w:i w:val="0"/>
          <w:iCs w:val="0"/>
          <w:sz w:val="26"/>
          <w:szCs w:val="26"/>
          <w:lang w:val="fr-FR"/>
        </w:rPr>
        <w:t> </w:t>
      </w:r>
      <w:r>
        <w:rPr>
          <w:rFonts w:hint="default" w:ascii="Times New Roman" w:hAnsi="Times New Roman" w:eastAsia="SimSun" w:cs="Times New Roman"/>
          <w:b w:val="0"/>
          <w:bCs w:val="0"/>
          <w:i w:val="0"/>
          <w:iCs w:val="0"/>
          <w:sz w:val="26"/>
          <w:szCs w:val="26"/>
          <w:lang w:val="fr-FR"/>
        </w:rPr>
        <w:fldChar w:fldCharType="begin"/>
      </w:r>
      <w:r>
        <w:rPr>
          <w:rFonts w:hint="default" w:ascii="Times New Roman" w:hAnsi="Times New Roman" w:eastAsia="SimSun" w:cs="Times New Roman"/>
          <w:b w:val="0"/>
          <w:bCs w:val="0"/>
          <w:i w:val="0"/>
          <w:iCs w:val="0"/>
          <w:sz w:val="26"/>
          <w:szCs w:val="26"/>
          <w:lang w:val="fr-FR"/>
        </w:rPr>
        <w:instrText xml:space="preserve"> HYPERLINK "https://ionicframework.com/docs/intro/cli" </w:instrText>
      </w:r>
      <w:r>
        <w:rPr>
          <w:rFonts w:hint="default" w:ascii="Times New Roman" w:hAnsi="Times New Roman" w:eastAsia="SimSun" w:cs="Times New Roman"/>
          <w:b w:val="0"/>
          <w:bCs w:val="0"/>
          <w:i w:val="0"/>
          <w:iCs w:val="0"/>
          <w:sz w:val="26"/>
          <w:szCs w:val="26"/>
          <w:lang w:val="fr-FR"/>
        </w:rPr>
        <w:fldChar w:fldCharType="separate"/>
      </w:r>
      <w:r>
        <w:rPr>
          <w:rFonts w:hint="default" w:ascii="Times New Roman" w:hAnsi="Times New Roman" w:eastAsia="SimSun" w:cs="Times New Roman"/>
          <w:b w:val="0"/>
          <w:bCs w:val="0"/>
          <w:i w:val="0"/>
          <w:iCs w:val="0"/>
          <w:sz w:val="26"/>
          <w:szCs w:val="26"/>
          <w:lang w:val="fr-FR"/>
        </w:rPr>
        <w:t>installing Ionic</w:t>
      </w:r>
      <w:r>
        <w:rPr>
          <w:rFonts w:hint="default" w:ascii="Times New Roman" w:hAnsi="Times New Roman" w:eastAsia="SimSun" w:cs="Times New Roman"/>
          <w:b w:val="0"/>
          <w:bCs w:val="0"/>
          <w:i w:val="0"/>
          <w:iCs w:val="0"/>
          <w:sz w:val="26"/>
          <w:szCs w:val="26"/>
          <w:lang w:val="fr-FR"/>
        </w:rPr>
        <w:fldChar w:fldCharType="end"/>
      </w:r>
      <w:r>
        <w:rPr>
          <w:rFonts w:hint="default" w:ascii="Times New Roman" w:hAnsi="Times New Roman" w:eastAsia="SimSun" w:cs="Times New Roman"/>
          <w:b w:val="0"/>
          <w:bCs w:val="0"/>
          <w:i w:val="0"/>
          <w:iCs w:val="0"/>
          <w:sz w:val="26"/>
          <w:szCs w:val="26"/>
          <w:lang w:val="fr-FR"/>
        </w:rPr>
        <w:t xml:space="preserve"> or </w:t>
      </w:r>
      <w:r>
        <w:rPr>
          <w:rFonts w:hint="default" w:ascii="Times New Roman" w:hAnsi="Times New Roman" w:eastAsia="SimSun" w:cs="Times New Roman"/>
          <w:b w:val="0"/>
          <w:bCs w:val="0"/>
          <w:i w:val="0"/>
          <w:iCs w:val="0"/>
          <w:sz w:val="26"/>
          <w:szCs w:val="26"/>
          <w:lang w:val="fr-FR"/>
        </w:rPr>
        <w:tab/>
      </w:r>
      <w:r>
        <w:rPr>
          <w:rFonts w:hint="default" w:ascii="Times New Roman" w:hAnsi="Times New Roman" w:eastAsia="SimSun" w:cs="Times New Roman"/>
          <w:b w:val="0"/>
          <w:bCs w:val="0"/>
          <w:i w:val="0"/>
          <w:iCs w:val="0"/>
          <w:sz w:val="26"/>
          <w:szCs w:val="26"/>
          <w:lang w:val="fr-FR"/>
        </w:rPr>
        <w:t>following our </w:t>
      </w:r>
      <w:r>
        <w:rPr>
          <w:rFonts w:hint="default" w:ascii="Times New Roman" w:hAnsi="Times New Roman" w:eastAsia="SimSun" w:cs="Times New Roman"/>
          <w:b w:val="0"/>
          <w:bCs w:val="0"/>
          <w:i w:val="0"/>
          <w:iCs w:val="0"/>
          <w:sz w:val="26"/>
          <w:szCs w:val="26"/>
          <w:lang w:val="fr-FR"/>
        </w:rPr>
        <w:fldChar w:fldCharType="begin"/>
      </w:r>
      <w:r>
        <w:rPr>
          <w:rFonts w:hint="default" w:ascii="Times New Roman" w:hAnsi="Times New Roman" w:eastAsia="SimSun" w:cs="Times New Roman"/>
          <w:b w:val="0"/>
          <w:bCs w:val="0"/>
          <w:i w:val="0"/>
          <w:iCs w:val="0"/>
          <w:sz w:val="26"/>
          <w:szCs w:val="26"/>
          <w:lang w:val="fr-FR"/>
        </w:rPr>
        <w:instrText xml:space="preserve"> HYPERLINK "https://ionicframework.com/docs/intro/next" \l "build-your-first-app" </w:instrText>
      </w:r>
      <w:r>
        <w:rPr>
          <w:rFonts w:hint="default" w:ascii="Times New Roman" w:hAnsi="Times New Roman" w:eastAsia="SimSun" w:cs="Times New Roman"/>
          <w:b w:val="0"/>
          <w:bCs w:val="0"/>
          <w:i w:val="0"/>
          <w:iCs w:val="0"/>
          <w:sz w:val="26"/>
          <w:szCs w:val="26"/>
          <w:lang w:val="fr-FR"/>
        </w:rPr>
        <w:fldChar w:fldCharType="separate"/>
      </w:r>
      <w:r>
        <w:rPr>
          <w:rFonts w:hint="default" w:ascii="Times New Roman" w:hAnsi="Times New Roman" w:eastAsia="SimSun" w:cs="Times New Roman"/>
          <w:b w:val="0"/>
          <w:bCs w:val="0"/>
          <w:i w:val="0"/>
          <w:iCs w:val="0"/>
          <w:sz w:val="26"/>
          <w:szCs w:val="26"/>
          <w:lang w:val="fr-FR"/>
        </w:rPr>
        <w:t>First App Tutorial</w:t>
      </w:r>
      <w:r>
        <w:rPr>
          <w:rFonts w:hint="default" w:ascii="Times New Roman" w:hAnsi="Times New Roman" w:eastAsia="SimSun" w:cs="Times New Roman"/>
          <w:b w:val="0"/>
          <w:bCs w:val="0"/>
          <w:i w:val="0"/>
          <w:iCs w:val="0"/>
          <w:sz w:val="26"/>
          <w:szCs w:val="26"/>
          <w:lang w:val="fr-FR"/>
        </w:rPr>
        <w:fldChar w:fldCharType="end"/>
      </w:r>
      <w:r>
        <w:rPr>
          <w:rFonts w:hint="default" w:ascii="Times New Roman" w:hAnsi="Times New Roman" w:eastAsia="SimSun" w:cs="Times New Roman"/>
          <w:b w:val="0"/>
          <w:bCs w:val="0"/>
          <w:i w:val="0"/>
          <w:iCs w:val="0"/>
          <w:sz w:val="26"/>
          <w:szCs w:val="26"/>
          <w:lang w:val="fr-FR"/>
        </w:rPr>
        <w:t> to learn the main concepts.</w:t>
      </w:r>
    </w:p>
    <w:p w14:paraId="4C92690F">
      <w:pPr>
        <w:numPr>
          <w:ilvl w:val="0"/>
          <w:numId w:val="0"/>
        </w:numPr>
        <w:tabs>
          <w:tab w:val="left" w:pos="0"/>
        </w:tabs>
        <w:spacing w:before="0" w:after="0"/>
        <w:ind w:leftChars="-87" w:right="0" w:rightChars="0"/>
        <w:jc w:val="both"/>
        <w:rPr>
          <w:rFonts w:hint="default" w:ascii="Times New Roman" w:hAnsi="Times New Roman" w:eastAsia="SimSun" w:cs="Times New Roman"/>
          <w:b w:val="0"/>
          <w:bCs w:val="0"/>
          <w:i w:val="0"/>
          <w:iCs w:val="0"/>
          <w:sz w:val="26"/>
          <w:szCs w:val="26"/>
          <w:lang w:val="fr-FR"/>
        </w:rPr>
      </w:pPr>
    </w:p>
    <w:p w14:paraId="762C6DA3">
      <w:pPr>
        <w:numPr>
          <w:ilvl w:val="0"/>
          <w:numId w:val="0"/>
        </w:numPr>
        <w:tabs>
          <w:tab w:val="left" w:pos="0"/>
        </w:tabs>
        <w:spacing w:before="0" w:after="0"/>
        <w:ind w:leftChars="-87" w:right="0" w:rightChars="0"/>
        <w:jc w:val="both"/>
        <w:rPr>
          <w:rFonts w:hint="default" w:ascii="Times New Roman" w:hAnsi="Times New Roman" w:eastAsia="SimSun" w:cs="Times New Roman"/>
          <w:b w:val="0"/>
          <w:bCs w:val="0"/>
          <w:i w:val="0"/>
          <w:iCs w:val="0"/>
          <w:sz w:val="26"/>
          <w:szCs w:val="26"/>
          <w:lang w:val="fr-FR"/>
        </w:rPr>
      </w:pPr>
      <w:r>
        <w:rPr>
          <w:rFonts w:hint="default" w:ascii="Times New Roman" w:hAnsi="Times New Roman" w:eastAsia="SimSun" w:cs="Times New Roman"/>
          <w:b w:val="0"/>
          <w:bCs w:val="0"/>
          <w:i w:val="0"/>
          <w:iCs w:val="0"/>
          <w:sz w:val="26"/>
          <w:szCs w:val="26"/>
          <w:lang w:val="fr-FR"/>
        </w:rPr>
        <w:tab/>
      </w:r>
      <w:r>
        <w:rPr>
          <w:rFonts w:hint="default" w:ascii="Times New Roman" w:hAnsi="Times New Roman" w:eastAsia="SimSun" w:cs="Times New Roman"/>
          <w:b w:val="0"/>
          <w:bCs w:val="0"/>
          <w:i w:val="0"/>
          <w:iCs w:val="0"/>
          <w:sz w:val="26"/>
          <w:szCs w:val="26"/>
          <w:lang w:val="fr-FR"/>
        </w:rPr>
        <w:t xml:space="preserve">    [7]  </w:t>
      </w:r>
      <w:r>
        <w:rPr>
          <w:rFonts w:hint="default" w:ascii="Times New Roman" w:hAnsi="Times New Roman" w:eastAsia="SimSun" w:cs="Times New Roman"/>
          <w:b w:val="0"/>
          <w:bCs w:val="0"/>
          <w:i w:val="0"/>
          <w:iCs w:val="0"/>
          <w:sz w:val="26"/>
          <w:szCs w:val="26"/>
          <w:lang w:val="fr-FR"/>
        </w:rPr>
        <w:fldChar w:fldCharType="begin"/>
      </w:r>
      <w:r>
        <w:rPr>
          <w:rFonts w:hint="default" w:ascii="Times New Roman" w:hAnsi="Times New Roman" w:eastAsia="SimSun" w:cs="Times New Roman"/>
          <w:b w:val="0"/>
          <w:bCs w:val="0"/>
          <w:i w:val="0"/>
          <w:iCs w:val="0"/>
          <w:sz w:val="26"/>
          <w:szCs w:val="26"/>
          <w:lang w:val="fr-FR"/>
        </w:rPr>
        <w:instrText xml:space="preserve"> HYPERLINK "https://supabase.com/docs" </w:instrText>
      </w:r>
      <w:r>
        <w:rPr>
          <w:rFonts w:hint="default" w:ascii="Times New Roman" w:hAnsi="Times New Roman" w:eastAsia="SimSun" w:cs="Times New Roman"/>
          <w:b w:val="0"/>
          <w:bCs w:val="0"/>
          <w:i w:val="0"/>
          <w:iCs w:val="0"/>
          <w:sz w:val="26"/>
          <w:szCs w:val="26"/>
          <w:lang w:val="fr-FR"/>
        </w:rPr>
        <w:fldChar w:fldCharType="separate"/>
      </w:r>
      <w:r>
        <w:rPr>
          <w:rStyle w:val="12"/>
          <w:rFonts w:hint="default" w:ascii="Times New Roman" w:hAnsi="Times New Roman" w:eastAsia="SimSun" w:cs="Times New Roman"/>
          <w:b w:val="0"/>
          <w:bCs w:val="0"/>
          <w:i w:val="0"/>
          <w:iCs w:val="0"/>
          <w:sz w:val="26"/>
          <w:szCs w:val="26"/>
          <w:lang w:val="fr-FR"/>
        </w:rPr>
        <w:t>https://supabase.com/docs</w:t>
      </w:r>
      <w:r>
        <w:rPr>
          <w:rFonts w:hint="default" w:ascii="Times New Roman" w:hAnsi="Times New Roman" w:eastAsia="SimSun" w:cs="Times New Roman"/>
          <w:b w:val="0"/>
          <w:bCs w:val="0"/>
          <w:i w:val="0"/>
          <w:iCs w:val="0"/>
          <w:sz w:val="26"/>
          <w:szCs w:val="26"/>
          <w:lang w:val="fr-FR"/>
        </w:rPr>
        <w:fldChar w:fldCharType="end"/>
      </w:r>
      <w:r>
        <w:rPr>
          <w:rFonts w:hint="default" w:ascii="Times New Roman" w:hAnsi="Times New Roman" w:eastAsia="SimSun" w:cs="Times New Roman"/>
          <w:b w:val="0"/>
          <w:bCs w:val="0"/>
          <w:i w:val="0"/>
          <w:iCs w:val="0"/>
          <w:sz w:val="26"/>
          <w:szCs w:val="26"/>
          <w:lang w:val="fr-FR"/>
        </w:rPr>
        <w:t>,  Supabase documentation, learn how to get up</w:t>
      </w:r>
    </w:p>
    <w:p w14:paraId="6D205F81">
      <w:pPr>
        <w:rPr>
          <w:rFonts w:hint="default" w:ascii="Arial" w:hAnsi="Arial"/>
          <w:color w:val="auto"/>
          <w:lang w:val="fr-FR"/>
        </w:rPr>
      </w:pPr>
    </w:p>
    <w:p w14:paraId="32A55651">
      <w:pPr>
        <w:pStyle w:val="25"/>
        <w:keepNext w:val="0"/>
        <w:keepLines w:val="0"/>
        <w:widowControl/>
        <w:suppressLineNumbers w:val="0"/>
        <w:rPr>
          <w:b w:val="0"/>
          <w:bCs w:val="0"/>
        </w:rPr>
      </w:pPr>
    </w:p>
    <w:p w14:paraId="5452D101">
      <w:pPr>
        <w:pStyle w:val="25"/>
        <w:keepNext w:val="0"/>
        <w:keepLines w:val="0"/>
        <w:widowControl/>
        <w:suppressLineNumbers w:val="0"/>
        <w:rPr>
          <w:b w:val="0"/>
          <w:bCs w:val="0"/>
        </w:rPr>
      </w:pPr>
    </w:p>
    <w:p w14:paraId="75A9798D">
      <w:pPr>
        <w:rPr>
          <w:lang w:val="fr-FR"/>
        </w:rPr>
      </w:pP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9FFE9"/>
    <w:multiLevelType w:val="singleLevel"/>
    <w:tmpl w:val="8639FFE9"/>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
    <w:nsid w:val="95D0DEED"/>
    <w:multiLevelType w:val="singleLevel"/>
    <w:tmpl w:val="95D0DEED"/>
    <w:lvl w:ilvl="0" w:tentative="0">
      <w:start w:val="1"/>
      <w:numFmt w:val="upperLetter"/>
      <w:lvlText w:val="%1."/>
      <w:lvlJc w:val="left"/>
      <w:pPr>
        <w:tabs>
          <w:tab w:val="left" w:pos="845"/>
        </w:tabs>
        <w:ind w:left="845" w:leftChars="0" w:hanging="425" w:firstLineChars="0"/>
      </w:pPr>
      <w:rPr>
        <w:rFonts w:hint="default"/>
      </w:rPr>
    </w:lvl>
  </w:abstractNum>
  <w:abstractNum w:abstractNumId="2">
    <w:nsid w:val="A707626A"/>
    <w:multiLevelType w:val="singleLevel"/>
    <w:tmpl w:val="A707626A"/>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3">
    <w:nsid w:val="CB8D296F"/>
    <w:multiLevelType w:val="singleLevel"/>
    <w:tmpl w:val="CB8D296F"/>
    <w:lvl w:ilvl="0" w:tentative="0">
      <w:start w:val="1"/>
      <w:numFmt w:val="decimal"/>
      <w:lvlText w:val="%1."/>
      <w:lvlJc w:val="left"/>
      <w:pPr>
        <w:tabs>
          <w:tab w:val="left" w:pos="845"/>
        </w:tabs>
        <w:ind w:left="845" w:leftChars="0" w:hanging="425" w:firstLineChars="0"/>
      </w:pPr>
      <w:rPr>
        <w:rFonts w:hint="default"/>
      </w:rPr>
    </w:lvl>
  </w:abstractNum>
  <w:abstractNum w:abstractNumId="4">
    <w:nsid w:val="D24F013D"/>
    <w:multiLevelType w:val="singleLevel"/>
    <w:tmpl w:val="D24F013D"/>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5">
    <w:nsid w:val="E78F6A60"/>
    <w:multiLevelType w:val="singleLevel"/>
    <w:tmpl w:val="E78F6A60"/>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6">
    <w:nsid w:val="EA03A5B6"/>
    <w:multiLevelType w:val="singleLevel"/>
    <w:tmpl w:val="EA03A5B6"/>
    <w:lvl w:ilvl="0" w:tentative="0">
      <w:start w:val="1"/>
      <w:numFmt w:val="upperLetter"/>
      <w:suff w:val="space"/>
      <w:lvlText w:val="%1."/>
      <w:lvlJc w:val="left"/>
    </w:lvl>
  </w:abstractNum>
  <w:abstractNum w:abstractNumId="7">
    <w:nsid w:val="F5C3A3ED"/>
    <w:multiLevelType w:val="singleLevel"/>
    <w:tmpl w:val="F5C3A3ED"/>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8">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9">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10">
    <w:nsid w:val="FFFFFF82"/>
    <w:multiLevelType w:val="singleLevel"/>
    <w:tmpl w:val="FFFFFF82"/>
    <w:lvl w:ilvl="0" w:tentative="0">
      <w:start w:val="1"/>
      <w:numFmt w:val="bullet"/>
      <w:pStyle w:val="32"/>
      <w:lvlText w:val=""/>
      <w:lvlJc w:val="left"/>
      <w:pPr>
        <w:tabs>
          <w:tab w:val="left" w:pos="1080"/>
        </w:tabs>
        <w:ind w:left="1080" w:hanging="360"/>
      </w:pPr>
      <w:rPr>
        <w:rFonts w:hint="default" w:ascii="Symbol" w:hAnsi="Symbol"/>
      </w:rPr>
    </w:lvl>
  </w:abstractNum>
  <w:abstractNum w:abstractNumId="11">
    <w:nsid w:val="FFFFFF83"/>
    <w:multiLevelType w:val="singleLevel"/>
    <w:tmpl w:val="FFFFFF83"/>
    <w:lvl w:ilvl="0" w:tentative="0">
      <w:start w:val="1"/>
      <w:numFmt w:val="bullet"/>
      <w:pStyle w:val="16"/>
      <w:lvlText w:val=""/>
      <w:lvlJc w:val="left"/>
      <w:pPr>
        <w:tabs>
          <w:tab w:val="left" w:pos="720"/>
        </w:tabs>
        <w:ind w:left="720" w:hanging="360"/>
      </w:pPr>
      <w:rPr>
        <w:rFonts w:hint="default" w:ascii="Symbol" w:hAnsi="Symbol"/>
      </w:rPr>
    </w:lvl>
  </w:abstractNum>
  <w:abstractNum w:abstractNumId="12">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13">
    <w:nsid w:val="FFFFFF89"/>
    <w:multiLevelType w:val="singleLevel"/>
    <w:tmpl w:val="FFFFFF89"/>
    <w:lvl w:ilvl="0" w:tentative="0">
      <w:start w:val="1"/>
      <w:numFmt w:val="bullet"/>
      <w:pStyle w:val="35"/>
      <w:lvlText w:val=""/>
      <w:lvlJc w:val="left"/>
      <w:pPr>
        <w:tabs>
          <w:tab w:val="left" w:pos="360"/>
        </w:tabs>
        <w:ind w:left="360" w:hanging="360"/>
      </w:pPr>
      <w:rPr>
        <w:rFonts w:hint="default" w:ascii="Symbol" w:hAnsi="Symbol"/>
      </w:rPr>
    </w:lvl>
  </w:abstractNum>
  <w:abstractNum w:abstractNumId="14">
    <w:nsid w:val="15A9CE77"/>
    <w:multiLevelType w:val="singleLevel"/>
    <w:tmpl w:val="15A9CE77"/>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5">
    <w:nsid w:val="16EDC3D0"/>
    <w:multiLevelType w:val="singleLevel"/>
    <w:tmpl w:val="16EDC3D0"/>
    <w:lvl w:ilvl="0" w:tentative="0">
      <w:start w:val="1"/>
      <w:numFmt w:val="bullet"/>
      <w:lvlText w:val=""/>
      <w:lvlJc w:val="left"/>
      <w:pPr>
        <w:tabs>
          <w:tab w:val="left" w:pos="2520"/>
        </w:tabs>
        <w:ind w:left="2520" w:leftChars="0" w:hanging="420" w:firstLineChars="0"/>
      </w:pPr>
      <w:rPr>
        <w:rFonts w:hint="default" w:ascii="Wingdings" w:hAnsi="Wingdings"/>
      </w:rPr>
    </w:lvl>
  </w:abstractNum>
  <w:abstractNum w:abstractNumId="16">
    <w:nsid w:val="2A8F537B"/>
    <w:multiLevelType w:val="singleLevel"/>
    <w:tmpl w:val="2A8F537B"/>
    <w:lvl w:ilvl="0" w:tentative="0">
      <w:start w:val="1"/>
      <w:numFmt w:val="bullet"/>
      <w:lvlText w:val=""/>
      <w:lvlJc w:val="left"/>
      <w:pPr>
        <w:tabs>
          <w:tab w:val="left" w:pos="0"/>
        </w:tabs>
        <w:ind w:left="2100" w:hanging="420"/>
      </w:pPr>
      <w:rPr>
        <w:rFonts w:hint="default" w:ascii="Wingdings" w:hAnsi="Wingdings" w:cs="Wingdings"/>
      </w:rPr>
    </w:lvl>
  </w:abstractNum>
  <w:abstractNum w:abstractNumId="17">
    <w:nsid w:val="4C1BAE26"/>
    <w:multiLevelType w:val="singleLevel"/>
    <w:tmpl w:val="4C1BAE26"/>
    <w:lvl w:ilvl="0" w:tentative="0">
      <w:start w:val="4"/>
      <w:numFmt w:val="decimal"/>
      <w:suff w:val="space"/>
      <w:lvlText w:val="[%1]"/>
      <w:lvlJc w:val="left"/>
      <w:pPr>
        <w:tabs>
          <w:tab w:val="left" w:pos="0"/>
        </w:tabs>
        <w:ind w:left="0" w:firstLine="0"/>
      </w:pPr>
      <w:rPr>
        <w:i w:val="0"/>
        <w:iCs w:val="0"/>
      </w:rPr>
    </w:lvl>
  </w:abstractNum>
  <w:abstractNum w:abstractNumId="18">
    <w:nsid w:val="59ADCABA"/>
    <w:multiLevelType w:val="singleLevel"/>
    <w:tmpl w:val="59ADCABA"/>
    <w:lvl w:ilvl="0" w:tentative="0">
      <w:start w:val="1"/>
      <w:numFmt w:val="bullet"/>
      <w:lvlText w:val=""/>
      <w:lvlJc w:val="left"/>
      <w:pPr>
        <w:tabs>
          <w:tab w:val="left" w:pos="0"/>
        </w:tabs>
        <w:ind w:left="1680" w:hanging="420"/>
      </w:pPr>
      <w:rPr>
        <w:rFonts w:hint="default" w:ascii="Wingdings" w:hAnsi="Wingdings" w:cs="Wingdings"/>
      </w:rPr>
    </w:lvl>
  </w:abstractNum>
  <w:abstractNum w:abstractNumId="19">
    <w:nsid w:val="6EC5CC95"/>
    <w:multiLevelType w:val="singleLevel"/>
    <w:tmpl w:val="6EC5CC95"/>
    <w:lvl w:ilvl="0" w:tentative="0">
      <w:start w:val="1"/>
      <w:numFmt w:val="decimal"/>
      <w:lvlText w:val="%1."/>
      <w:lvlJc w:val="left"/>
      <w:pPr>
        <w:tabs>
          <w:tab w:val="left" w:pos="425"/>
        </w:tabs>
        <w:ind w:left="425" w:leftChars="0" w:hanging="425" w:firstLineChars="0"/>
      </w:pPr>
      <w:rPr>
        <w:rFonts w:hint="default"/>
      </w:rPr>
    </w:lvl>
  </w:abstractNum>
  <w:abstractNum w:abstractNumId="20">
    <w:nsid w:val="6F634AB0"/>
    <w:multiLevelType w:val="singleLevel"/>
    <w:tmpl w:val="6F634AB0"/>
    <w:lvl w:ilvl="0" w:tentative="0">
      <w:start w:val="1"/>
      <w:numFmt w:val="decimal"/>
      <w:suff w:val="space"/>
      <w:lvlText w:val="%1."/>
      <w:lvlJc w:val="left"/>
    </w:lvl>
  </w:abstractNum>
  <w:abstractNum w:abstractNumId="21">
    <w:nsid w:val="70FD161B"/>
    <w:multiLevelType w:val="singleLevel"/>
    <w:tmpl w:val="70FD161B"/>
    <w:lvl w:ilvl="0" w:tentative="0">
      <w:start w:val="1"/>
      <w:numFmt w:val="upperLetter"/>
      <w:suff w:val="space"/>
      <w:lvlText w:val="%1."/>
      <w:lvlJc w:val="left"/>
    </w:lvl>
  </w:abstractNum>
  <w:abstractNum w:abstractNumId="22">
    <w:nsid w:val="731CB7E9"/>
    <w:multiLevelType w:val="singleLevel"/>
    <w:tmpl w:val="731CB7E9"/>
    <w:lvl w:ilvl="0" w:tentative="0">
      <w:start w:val="1"/>
      <w:numFmt w:val="bullet"/>
      <w:lvlText w:val=""/>
      <w:lvlJc w:val="left"/>
      <w:pPr>
        <w:tabs>
          <w:tab w:val="left" w:pos="2100"/>
        </w:tabs>
        <w:ind w:left="2100" w:leftChars="0" w:hanging="420" w:firstLineChars="0"/>
      </w:pPr>
      <w:rPr>
        <w:rFonts w:hint="default" w:ascii="Wingdings" w:hAnsi="Wingdings"/>
      </w:rPr>
    </w:lvl>
  </w:abstractNum>
  <w:num w:numId="1">
    <w:abstractNumId w:val="11"/>
  </w:num>
  <w:num w:numId="2">
    <w:abstractNumId w:val="8"/>
  </w:num>
  <w:num w:numId="3">
    <w:abstractNumId w:val="12"/>
  </w:num>
  <w:num w:numId="4">
    <w:abstractNumId w:val="9"/>
  </w:num>
  <w:num w:numId="5">
    <w:abstractNumId w:val="10"/>
  </w:num>
  <w:num w:numId="6">
    <w:abstractNumId w:val="13"/>
  </w:num>
  <w:num w:numId="7">
    <w:abstractNumId w:val="18"/>
  </w:num>
  <w:num w:numId="8">
    <w:abstractNumId w:val="19"/>
  </w:num>
  <w:num w:numId="9">
    <w:abstractNumId w:val="1"/>
  </w:num>
  <w:num w:numId="10">
    <w:abstractNumId w:val="4"/>
  </w:num>
  <w:num w:numId="11">
    <w:abstractNumId w:val="7"/>
  </w:num>
  <w:num w:numId="12">
    <w:abstractNumId w:val="15"/>
  </w:num>
  <w:num w:numId="13">
    <w:abstractNumId w:val="20"/>
  </w:num>
  <w:num w:numId="14">
    <w:abstractNumId w:val="6"/>
  </w:num>
  <w:num w:numId="15">
    <w:abstractNumId w:val="16"/>
  </w:num>
  <w:num w:numId="16">
    <w:abstractNumId w:val="22"/>
  </w:num>
  <w:num w:numId="17">
    <w:abstractNumId w:val="3"/>
  </w:num>
  <w:num w:numId="18">
    <w:abstractNumId w:val="0"/>
  </w:num>
  <w:num w:numId="19">
    <w:abstractNumId w:val="14"/>
  </w:num>
  <w:num w:numId="20">
    <w:abstractNumId w:val="21"/>
  </w:num>
  <w:num w:numId="21">
    <w:abstractNumId w:val="2"/>
  </w:num>
  <w:num w:numId="22">
    <w:abstractNumId w:val="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7392"/>
    <w:rsid w:val="0021355B"/>
    <w:rsid w:val="0029639D"/>
    <w:rsid w:val="00326F90"/>
    <w:rsid w:val="003C447F"/>
    <w:rsid w:val="00454164"/>
    <w:rsid w:val="00494CF0"/>
    <w:rsid w:val="005F1125"/>
    <w:rsid w:val="00663075"/>
    <w:rsid w:val="00694C4F"/>
    <w:rsid w:val="006B60A7"/>
    <w:rsid w:val="007A2684"/>
    <w:rsid w:val="00893A01"/>
    <w:rsid w:val="008F40A3"/>
    <w:rsid w:val="00972075"/>
    <w:rsid w:val="00A9096F"/>
    <w:rsid w:val="00AA1D8D"/>
    <w:rsid w:val="00AD4EFC"/>
    <w:rsid w:val="00B47730"/>
    <w:rsid w:val="00BE7F21"/>
    <w:rsid w:val="00CB0664"/>
    <w:rsid w:val="00D221E6"/>
    <w:rsid w:val="00DA28A9"/>
    <w:rsid w:val="00E75B0D"/>
    <w:rsid w:val="00EE2D24"/>
    <w:rsid w:val="00F33A8B"/>
    <w:rsid w:val="00F6493A"/>
    <w:rsid w:val="00FC693F"/>
    <w:rsid w:val="02FA60FB"/>
    <w:rsid w:val="03BA01AE"/>
    <w:rsid w:val="04680642"/>
    <w:rsid w:val="0FD772F7"/>
    <w:rsid w:val="1C340653"/>
    <w:rsid w:val="25BF4B67"/>
    <w:rsid w:val="3554618D"/>
    <w:rsid w:val="49717EAF"/>
    <w:rsid w:val="4DAF565F"/>
    <w:rsid w:val="60141667"/>
    <w:rsid w:val="673F0A4F"/>
    <w:rsid w:val="6C39469E"/>
    <w:rsid w:val="708358F2"/>
    <w:rsid w:val="73730B78"/>
    <w:rsid w:val="7B8165E6"/>
    <w:rsid w:val="7F3574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character" w:styleId="12">
    <w:name w:val="Hyperlink"/>
    <w:qFormat/>
    <w:uiPriority w:val="0"/>
    <w:rPr>
      <w:color w:val="0000FF"/>
      <w:u w:val="single"/>
    </w:r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6">
    <w:name w:val="List Bullet 2"/>
    <w:basedOn w:val="1"/>
    <w:unhideWhenUsed/>
    <w:qFormat/>
    <w:uiPriority w:val="99"/>
    <w:pPr>
      <w:numPr>
        <w:ilvl w:val="0"/>
        <w:numId w:val="1"/>
      </w:numPr>
      <w:contextualSpacing/>
    </w:pPr>
  </w:style>
  <w:style w:type="paragraph" w:styleId="17">
    <w:name w:val="List Continue 2"/>
    <w:basedOn w:val="1"/>
    <w:unhideWhenUsed/>
    <w:qFormat/>
    <w:uiPriority w:val="99"/>
    <w:pPr>
      <w:spacing w:after="120"/>
      <w:ind w:left="720"/>
      <w:contextualSpacing/>
    </w:pPr>
  </w:style>
  <w:style w:type="paragraph" w:styleId="18">
    <w:name w:val="List Number 3"/>
    <w:basedOn w:val="1"/>
    <w:unhideWhenUsed/>
    <w:qFormat/>
    <w:uiPriority w:val="99"/>
    <w:pPr>
      <w:numPr>
        <w:ilvl w:val="0"/>
        <w:numId w:val="2"/>
      </w:numPr>
      <w:contextualSpacing/>
    </w:pPr>
  </w:style>
  <w:style w:type="paragraph" w:styleId="19">
    <w:name w:val="Body Text 3"/>
    <w:basedOn w:val="1"/>
    <w:link w:val="49"/>
    <w:unhideWhenUsed/>
    <w:qFormat/>
    <w:uiPriority w:val="99"/>
    <w:pPr>
      <w:spacing w:after="120"/>
    </w:pPr>
    <w:rPr>
      <w:sz w:val="16"/>
      <w:szCs w:val="16"/>
    </w:rPr>
  </w:style>
  <w:style w:type="paragraph" w:styleId="20">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1">
    <w:name w:val="List Number"/>
    <w:basedOn w:val="1"/>
    <w:unhideWhenUsed/>
    <w:qFormat/>
    <w:uiPriority w:val="99"/>
    <w:pPr>
      <w:numPr>
        <w:ilvl w:val="0"/>
        <w:numId w:val="3"/>
      </w:numPr>
      <w:contextualSpacing/>
    </w:pPr>
  </w:style>
  <w:style w:type="paragraph" w:styleId="22">
    <w:name w:val="Body Text"/>
    <w:basedOn w:val="1"/>
    <w:link w:val="47"/>
    <w:unhideWhenUsed/>
    <w:qFormat/>
    <w:uiPriority w:val="99"/>
    <w:pPr>
      <w:spacing w:after="120"/>
    </w:pPr>
  </w:style>
  <w:style w:type="paragraph" w:styleId="23">
    <w:name w:val="List 3"/>
    <w:basedOn w:val="1"/>
    <w:unhideWhenUsed/>
    <w:qFormat/>
    <w:uiPriority w:val="99"/>
    <w:pPr>
      <w:ind w:left="1080" w:hanging="360"/>
      <w:contextualSpacing/>
    </w:pPr>
  </w:style>
  <w:style w:type="paragraph" w:styleId="24">
    <w:name w:val="Body Text 2"/>
    <w:basedOn w:val="1"/>
    <w:link w:val="48"/>
    <w:unhideWhenUsed/>
    <w:qFormat/>
    <w:uiPriority w:val="99"/>
    <w:pPr>
      <w:spacing w:after="120" w:line="480" w:lineRule="auto"/>
    </w:pPr>
  </w:style>
  <w:style w:type="paragraph" w:styleId="2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6">
    <w:name w:val="footer"/>
    <w:basedOn w:val="1"/>
    <w:link w:val="39"/>
    <w:unhideWhenUsed/>
    <w:qFormat/>
    <w:uiPriority w:val="99"/>
    <w:pPr>
      <w:tabs>
        <w:tab w:val="center" w:pos="4680"/>
        <w:tab w:val="right" w:pos="9360"/>
      </w:tabs>
      <w:spacing w:after="0" w:line="240" w:lineRule="auto"/>
    </w:pPr>
  </w:style>
  <w:style w:type="paragraph" w:styleId="27">
    <w:name w:val="List"/>
    <w:basedOn w:val="1"/>
    <w:unhideWhenUsed/>
    <w:qFormat/>
    <w:uiPriority w:val="99"/>
    <w:pPr>
      <w:ind w:left="360" w:hanging="360"/>
      <w:contextualSpacing/>
    </w:pPr>
  </w:style>
  <w:style w:type="paragraph" w:styleId="28">
    <w:name w:val="header"/>
    <w:basedOn w:val="1"/>
    <w:link w:val="38"/>
    <w:unhideWhenUsed/>
    <w:qFormat/>
    <w:uiPriority w:val="99"/>
    <w:pPr>
      <w:tabs>
        <w:tab w:val="center" w:pos="4680"/>
        <w:tab w:val="right" w:pos="9360"/>
      </w:tabs>
      <w:spacing w:after="0" w:line="240" w:lineRule="auto"/>
    </w:pPr>
  </w:style>
  <w:style w:type="paragraph" w:styleId="29">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List Continue 3"/>
    <w:basedOn w:val="1"/>
    <w:unhideWhenUsed/>
    <w:qFormat/>
    <w:uiPriority w:val="99"/>
    <w:pPr>
      <w:spacing w:after="120"/>
      <w:ind w:left="1080"/>
      <w:contextualSpacing/>
    </w:pPr>
  </w:style>
  <w:style w:type="paragraph" w:styleId="31">
    <w:name w:val="List Number 2"/>
    <w:basedOn w:val="1"/>
    <w:unhideWhenUsed/>
    <w:qFormat/>
    <w:uiPriority w:val="99"/>
    <w:pPr>
      <w:numPr>
        <w:ilvl w:val="0"/>
        <w:numId w:val="4"/>
      </w:numPr>
      <w:contextualSpacing/>
    </w:pPr>
  </w:style>
  <w:style w:type="paragraph" w:styleId="32">
    <w:name w:val="List Bullet 3"/>
    <w:basedOn w:val="1"/>
    <w:unhideWhenUsed/>
    <w:qFormat/>
    <w:uiPriority w:val="99"/>
    <w:pPr>
      <w:numPr>
        <w:ilvl w:val="0"/>
        <w:numId w:val="5"/>
      </w:numPr>
      <w:contextualSpacing/>
    </w:pPr>
  </w:style>
  <w:style w:type="paragraph" w:styleId="33">
    <w:name w:val="List 2"/>
    <w:basedOn w:val="1"/>
    <w:unhideWhenUsed/>
    <w:qFormat/>
    <w:uiPriority w:val="99"/>
    <w:pPr>
      <w:ind w:left="720" w:hanging="360"/>
      <w:contextualSpacing/>
    </w:pPr>
  </w:style>
  <w:style w:type="paragraph" w:styleId="34">
    <w:name w:val="List Continue"/>
    <w:basedOn w:val="1"/>
    <w:unhideWhenUsed/>
    <w:qFormat/>
    <w:uiPriority w:val="99"/>
    <w:pPr>
      <w:spacing w:after="120"/>
      <w:ind w:left="360"/>
      <w:contextualSpacing/>
    </w:pPr>
  </w:style>
  <w:style w:type="paragraph" w:styleId="35">
    <w:name w:val="List Bullet"/>
    <w:basedOn w:val="1"/>
    <w:unhideWhenUsed/>
    <w:qFormat/>
    <w:uiPriority w:val="99"/>
    <w:pPr>
      <w:numPr>
        <w:ilvl w:val="0"/>
        <w:numId w:val="6"/>
      </w:numPr>
      <w:contextualSpacing/>
    </w:pPr>
  </w:style>
  <w:style w:type="paragraph" w:styleId="3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8">
    <w:name w:val="En-tête Car"/>
    <w:basedOn w:val="11"/>
    <w:link w:val="28"/>
    <w:qFormat/>
    <w:uiPriority w:val="99"/>
  </w:style>
  <w:style w:type="character" w:customStyle="1" w:styleId="39">
    <w:name w:val="Pied de page Car"/>
    <w:basedOn w:val="11"/>
    <w:link w:val="26"/>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Titre 1 C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Titre 2 C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Titre 3 C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re C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ous-titre Car"/>
    <w:basedOn w:val="11"/>
    <w:link w:val="1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Corps de texte Car"/>
    <w:basedOn w:val="11"/>
    <w:link w:val="22"/>
    <w:qFormat/>
    <w:uiPriority w:val="99"/>
  </w:style>
  <w:style w:type="character" w:customStyle="1" w:styleId="48">
    <w:name w:val="Corps de texte 2 Car"/>
    <w:basedOn w:val="11"/>
    <w:link w:val="24"/>
    <w:qFormat/>
    <w:uiPriority w:val="99"/>
  </w:style>
  <w:style w:type="character" w:customStyle="1" w:styleId="49">
    <w:name w:val="Corps de texte 3 Car"/>
    <w:basedOn w:val="11"/>
    <w:link w:val="19"/>
    <w:qFormat/>
    <w:uiPriority w:val="99"/>
    <w:rPr>
      <w:sz w:val="16"/>
      <w:szCs w:val="16"/>
    </w:rPr>
  </w:style>
  <w:style w:type="character" w:customStyle="1" w:styleId="50">
    <w:name w:val="Texte de macro Car"/>
    <w:basedOn w:val="11"/>
    <w:link w:val="29"/>
    <w:qFormat/>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Citation Car"/>
    <w:basedOn w:val="11"/>
    <w:link w:val="51"/>
    <w:qFormat/>
    <w:uiPriority w:val="29"/>
    <w:rPr>
      <w:i/>
      <w:iCs/>
      <w:color w:val="000000" w:themeColor="text1"/>
      <w14:textFill>
        <w14:solidFill>
          <w14:schemeClr w14:val="tx1"/>
        </w14:solidFill>
      </w14:textFill>
    </w:rPr>
  </w:style>
  <w:style w:type="character" w:customStyle="1" w:styleId="53">
    <w:name w:val="Titre 4 C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Titre 5 C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5">
    <w:name w:val="Titre 6 C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6">
    <w:name w:val="Titre 7 C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Titre 8 C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Titre 9 C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Citation intense Car"/>
    <w:basedOn w:val="11"/>
    <w:link w:val="59"/>
    <w:qFormat/>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8">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9">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0">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1">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2">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3">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4">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5">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6">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7">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8">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9">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0">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1">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2">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3">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4">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5">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6">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7">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8">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9">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0">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1">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2">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3">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4">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5">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6">
    <w:name w:val="Medium Shading 2"/>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1"/>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2"/>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3"/>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4"/>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5"/>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6"/>
    <w:basedOn w:val="37"/>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4">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5">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6">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7">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8">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9">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0">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8">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9">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0">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1">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2">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3">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4">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5">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6">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7">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8">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9">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0">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1">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2">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3">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4">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5">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6">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7">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8">
    <w:name w:val="Dark List"/>
    <w:basedOn w:val="37"/>
    <w:qFormat/>
    <w:uiPriority w:val="70"/>
    <w:pPr>
      <w:spacing w:after="0" w:line="240" w:lineRule="auto"/>
    </w:pPr>
    <w:rPr>
      <w:color w:val="FFFFFF" w:themeColor="background1"/>
      <w14:textFill>
        <w14:solidFill>
          <w14:schemeClr w14:val="bg1"/>
        </w14:solidFill>
      </w14:textFill>
    </w:r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9">
    <w:name w:val="Dark List Accent 1"/>
    <w:basedOn w:val="37"/>
    <w:qFormat/>
    <w:uiPriority w:val="70"/>
    <w:pPr>
      <w:spacing w:after="0" w:line="240" w:lineRule="auto"/>
    </w:pPr>
    <w:rPr>
      <w:color w:val="FFFFFF" w:themeColor="background1"/>
      <w14:textFill>
        <w14:solidFill>
          <w14:schemeClr w14:val="bg1"/>
        </w14:solidFill>
      </w14:textFill>
    </w:r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0">
    <w:name w:val="Dark List Accent 2"/>
    <w:basedOn w:val="37"/>
    <w:qFormat/>
    <w:uiPriority w:val="70"/>
    <w:pPr>
      <w:spacing w:after="0" w:line="240" w:lineRule="auto"/>
    </w:pPr>
    <w:rPr>
      <w:color w:val="FFFFFF" w:themeColor="background1"/>
      <w14:textFill>
        <w14:solidFill>
          <w14:schemeClr w14:val="bg1"/>
        </w14:solidFill>
      </w14:textFill>
    </w:r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1">
    <w:name w:val="Dark List Accent 3"/>
    <w:basedOn w:val="37"/>
    <w:qFormat/>
    <w:uiPriority w:val="70"/>
    <w:pPr>
      <w:spacing w:after="0" w:line="240" w:lineRule="auto"/>
    </w:pPr>
    <w:rPr>
      <w:color w:val="FFFFFF" w:themeColor="background1"/>
      <w14:textFill>
        <w14:solidFill>
          <w14:schemeClr w14:val="bg1"/>
        </w14:solidFill>
      </w14:textFill>
    </w:r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2">
    <w:name w:val="Dark List Accent 4"/>
    <w:basedOn w:val="37"/>
    <w:qFormat/>
    <w:uiPriority w:val="70"/>
    <w:pPr>
      <w:spacing w:after="0" w:line="240" w:lineRule="auto"/>
    </w:pPr>
    <w:rPr>
      <w:color w:val="FFFFFF" w:themeColor="background1"/>
      <w14:textFill>
        <w14:solidFill>
          <w14:schemeClr w14:val="bg1"/>
        </w14:solidFill>
      </w14:textFill>
    </w:r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3">
    <w:name w:val="Dark List Accent 5"/>
    <w:basedOn w:val="37"/>
    <w:qFormat/>
    <w:uiPriority w:val="70"/>
    <w:pPr>
      <w:spacing w:after="0" w:line="240" w:lineRule="auto"/>
    </w:pPr>
    <w:rPr>
      <w:color w:val="FFFFFF" w:themeColor="background1"/>
      <w14:textFill>
        <w14:solidFill>
          <w14:schemeClr w14:val="bg1"/>
        </w14:solidFill>
      </w14:textFill>
    </w:r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4">
    <w:name w:val="Dark List Accent 6"/>
    <w:basedOn w:val="37"/>
    <w:qFormat/>
    <w:uiPriority w:val="70"/>
    <w:pPr>
      <w:spacing w:after="0" w:line="240" w:lineRule="auto"/>
    </w:pPr>
    <w:rPr>
      <w:color w:val="FFFFFF" w:themeColor="background1"/>
      <w14:textFill>
        <w14:solidFill>
          <w14:schemeClr w14:val="bg1"/>
        </w14:solidFill>
      </w14:textFill>
    </w:r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5">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9">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List"/>
    <w:basedOn w:val="37"/>
    <w:qFormat/>
    <w:uiPriority w:val="72"/>
    <w:pPr>
      <w:spacing w:after="0" w:line="240" w:lineRule="auto"/>
    </w:pPr>
    <w:rPr>
      <w:color w:val="000000" w:themeColor="text1"/>
      <w14:textFill>
        <w14:solidFill>
          <w14:schemeClr w14:val="tx1"/>
        </w14:solidFill>
      </w14:textFill>
    </w:r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3">
    <w:name w:val="Colorful List Accent 1"/>
    <w:basedOn w:val="37"/>
    <w:qFormat/>
    <w:uiPriority w:val="72"/>
    <w:pPr>
      <w:spacing w:after="0" w:line="240" w:lineRule="auto"/>
    </w:pPr>
    <w:rPr>
      <w:color w:val="000000" w:themeColor="text1"/>
      <w14:textFill>
        <w14:solidFill>
          <w14:schemeClr w14:val="tx1"/>
        </w14:solidFill>
      </w14:textFill>
    </w:r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4">
    <w:name w:val="Colorful List Accent 2"/>
    <w:basedOn w:val="37"/>
    <w:qFormat/>
    <w:uiPriority w:val="72"/>
    <w:pPr>
      <w:spacing w:after="0" w:line="240" w:lineRule="auto"/>
    </w:pPr>
    <w:rPr>
      <w:color w:val="000000" w:themeColor="text1"/>
      <w14:textFill>
        <w14:solidFill>
          <w14:schemeClr w14:val="tx1"/>
        </w14:solidFill>
      </w14:textFill>
    </w:r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5">
    <w:name w:val="Colorful List Accent 3"/>
    <w:basedOn w:val="37"/>
    <w:qFormat/>
    <w:uiPriority w:val="72"/>
    <w:pPr>
      <w:spacing w:after="0" w:line="240" w:lineRule="auto"/>
    </w:pPr>
    <w:rPr>
      <w:color w:val="000000" w:themeColor="text1"/>
      <w14:textFill>
        <w14:solidFill>
          <w14:schemeClr w14:val="tx1"/>
        </w14:solidFill>
      </w14:textFill>
    </w:r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6">
    <w:name w:val="Colorful List Accent 4"/>
    <w:basedOn w:val="37"/>
    <w:qFormat/>
    <w:uiPriority w:val="72"/>
    <w:pPr>
      <w:spacing w:after="0" w:line="240" w:lineRule="auto"/>
    </w:pPr>
    <w:rPr>
      <w:color w:val="000000" w:themeColor="text1"/>
      <w14:textFill>
        <w14:solidFill>
          <w14:schemeClr w14:val="tx1"/>
        </w14:solidFill>
      </w14:textFill>
    </w:r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7">
    <w:name w:val="Colorful List Accent 5"/>
    <w:basedOn w:val="37"/>
    <w:qFormat/>
    <w:uiPriority w:val="72"/>
    <w:pPr>
      <w:spacing w:after="0" w:line="240" w:lineRule="auto"/>
    </w:pPr>
    <w:rPr>
      <w:color w:val="000000" w:themeColor="text1"/>
      <w14:textFill>
        <w14:solidFill>
          <w14:schemeClr w14:val="tx1"/>
        </w14:solidFill>
      </w14:textFill>
    </w:r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8">
    <w:name w:val="Colorful List Accent 6"/>
    <w:basedOn w:val="37"/>
    <w:qFormat/>
    <w:uiPriority w:val="72"/>
    <w:pPr>
      <w:spacing w:after="0" w:line="240" w:lineRule="auto"/>
    </w:pPr>
    <w:rPr>
      <w:color w:val="000000" w:themeColor="text1"/>
      <w14:textFill>
        <w14:solidFill>
          <w14:schemeClr w14:val="tx1"/>
        </w14:solidFill>
      </w14:textFill>
    </w:r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9">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0">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1">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2">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3">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4">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5">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617</Words>
  <Characters>3533</Characters>
  <Lines>3</Lines>
  <Paragraphs>1</Paragraphs>
  <TotalTime>8</TotalTime>
  <ScaleCrop>false</ScaleCrop>
  <LinksUpToDate>false</LinksUpToDate>
  <CharactersWithSpaces>4115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Xavier GBANDI</cp:lastModifiedBy>
  <dcterms:modified xsi:type="dcterms:W3CDTF">2026-06-17T09:13:15Z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eyJoZGlkIjoiNWViMjNhN2IyM2I5NTEwYjdhZDdkMDc0NzU0MWYyYTEiLCJ1c2VySWQiOiIyMDM1ODgyNzUxMTgxMCJ9</vt:lpwstr>
  </property>
  <property fmtid="{D5CDD505-2E9C-101B-9397-08002B2CF9AE}" pid="3" name="KSOProductBuildVer">
    <vt:lpwstr>1036-12.1.0.26880</vt:lpwstr>
  </property>
  <property fmtid="{D5CDD505-2E9C-101B-9397-08002B2CF9AE}" pid="4" name="ICV">
    <vt:lpwstr>9E42C4147CC949E5B4BA159830BCB90F_13</vt:lpwstr>
  </property>
</Properties>
</file>