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918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32"/>
        <w:gridCol w:w="8839"/>
        <w:gridCol w:w="334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07" w:firstLine="0"/>
            </w:pP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Artot</w:t>
            </w:r>
          </w:p>
        </w:tc>
        <w:tc>
          <w:tcPr>
            <w:tcW w:type="dxa" w:w="8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rPr>
                <w:rStyle w:val="Aucun"/>
                <w:rFonts w:ascii="Calibri" w:cs="Calibri" w:hAnsi="Calibri" w:eastAsia="Calibri"/>
                <w:sz w:val="19"/>
                <w:szCs w:val="19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DESCRIPTIF  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     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G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N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RAL   </w:t>
            </w:r>
            <w:r>
              <w:rPr>
                <w:rStyle w:val="Aucun"/>
                <w:rFonts w:ascii="Calibri" w:hAnsi="Calibri"/>
                <w:b w:val="1"/>
                <w:bCs w:val="1"/>
                <w:spacing w:val="-6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DE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LA  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ANCE</w:t>
            </w:r>
          </w:p>
          <w:p>
            <w:pPr>
              <w:pStyle w:val="Table Paragraph"/>
              <w:bidi w:val="0"/>
              <w:ind w:left="545" w:right="165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Titre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rtl w:val="0"/>
                <w:lang w:val="fr-FR"/>
              </w:rPr>
              <w:t xml:space="preserve">Accueil </w:t>
            </w:r>
            <w:r>
              <w:rPr>
                <w:rStyle w:val="Aucun"/>
                <w:rtl w:val="0"/>
                <w:lang w:val="en-US"/>
              </w:rPr>
              <w:t>et</w:t>
            </w:r>
            <w:r>
              <w:rPr>
                <w:rStyle w:val="Aucun"/>
                <w:rtl w:val="0"/>
                <w:lang w:val="fr-FR"/>
              </w:rPr>
              <w:t xml:space="preserve"> </w:t>
            </w:r>
            <w:r>
              <w:rPr>
                <w:rStyle w:val="Aucun"/>
                <w:rtl w:val="0"/>
                <w:lang w:val="en-US"/>
              </w:rPr>
              <w:t>p</w:t>
            </w:r>
            <w:r>
              <w:rPr>
                <w:rStyle w:val="Aucun"/>
                <w:rtl w:val="0"/>
                <w:lang w:val="fr-FR"/>
              </w:rPr>
              <w:t>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sentation du contenu et de l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Action de Formation</w:t>
            </w:r>
          </w:p>
        </w:tc>
        <w:tc>
          <w:tcPr>
            <w:tcW w:type="dxa" w:w="33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rPr>
                <w:rStyle w:val="Aucun"/>
                <w:rFonts w:ascii="Calibri" w:cs="Calibri" w:hAnsi="Calibri" w:eastAsia="Calibri"/>
                <w:sz w:val="29"/>
                <w:szCs w:val="29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933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Date : 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8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/01/2022</w:t>
            </w:r>
          </w:p>
        </w:tc>
      </w:tr>
      <w:tr>
        <w:tblPrEx>
          <w:shd w:val="clear" w:color="auto" w:fill="ced7e7"/>
        </w:tblPrEx>
        <w:trPr>
          <w:trHeight w:val="701" w:hRule="atLeast"/>
        </w:trPr>
        <w:tc>
          <w:tcPr>
            <w:tcW w:type="dxa" w:w="3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07" w:firstLine="0"/>
            </w:pP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Xavier</w:t>
            </w:r>
          </w:p>
        </w:tc>
        <w:tc>
          <w:tcPr>
            <w:tcW w:type="dxa" w:w="8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3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Corps"/>
        <w:widowControl w:val="0"/>
        <w:ind w:left="218" w:hanging="218"/>
      </w:pPr>
    </w:p>
    <w:p>
      <w:pPr>
        <w:pStyle w:val="Corps A"/>
        <w:widowControl w:val="0"/>
        <w:ind w:left="110" w:hanging="110"/>
      </w:pPr>
    </w:p>
    <w:p>
      <w:pPr>
        <w:pStyle w:val="Corps A A"/>
        <w:ind w:left="2" w:hanging="2"/>
      </w:pPr>
    </w:p>
    <w:p>
      <w:pPr>
        <w:pStyle w:val="Corps A A"/>
        <w:spacing w:before="6" w:after="1"/>
        <w:rPr>
          <w:rStyle w:val="Aucun"/>
          <w:sz w:val="20"/>
          <w:szCs w:val="20"/>
        </w:rPr>
      </w:pPr>
    </w:p>
    <w:tbl>
      <w:tblPr>
        <w:tblW w:w="16160" w:type="dxa"/>
        <w:jc w:val="left"/>
        <w:tblInd w:w="44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19"/>
        <w:gridCol w:w="2284"/>
        <w:gridCol w:w="163"/>
        <w:gridCol w:w="432"/>
        <w:gridCol w:w="2159"/>
        <w:gridCol w:w="5614"/>
        <w:gridCol w:w="589"/>
      </w:tblGrid>
      <w:tr>
        <w:tblPrEx>
          <w:shd w:val="clear" w:color="auto" w:fill="ced7e7"/>
        </w:tblPrEx>
        <w:trPr>
          <w:trHeight w:val="6833" w:hRule="atLeast"/>
        </w:trPr>
        <w:tc>
          <w:tcPr>
            <w:tcW w:type="dxa" w:w="72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before="92"/>
              <w:rPr>
                <w:rFonts w:ascii="Calibri" w:hAnsi="Calibri"/>
                <w:i w:val="1"/>
                <w:iCs w:val="1"/>
                <w:sz w:val="24"/>
                <w:szCs w:val="24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Titre de la formation et sa finalit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é 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en-US"/>
              </w:rPr>
              <w:t>:</w:t>
            </w:r>
          </w:p>
          <w:p>
            <w:pPr>
              <w:pStyle w:val="List Paragraph"/>
              <w:tabs>
                <w:tab w:val="left" w:pos="638"/>
              </w:tabs>
              <w:spacing w:before="92"/>
              <w:rPr>
                <w:rFonts w:ascii="Calibri" w:cs="Calibri" w:hAnsi="Calibri" w:eastAsia="Calibri"/>
                <w:i w:val="1"/>
                <w:i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en-US"/>
              </w:rPr>
              <w:t>Les quizzes op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en-US"/>
              </w:rPr>
              <w:t xml:space="preserve">rationnels pour les formateurs professionnels </w:t>
            </w:r>
          </w:p>
          <w:p>
            <w:pPr>
              <w:pStyle w:val="No Spacing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No Spacing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92"/>
              <w:ind w:right="0"/>
              <w:jc w:val="left"/>
              <w:rPr>
                <w:rFonts w:ascii="Calibri" w:hAnsi="Calibri"/>
                <w:i w:val="1"/>
                <w:i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Titre du module et son objectif de formation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:</w:t>
            </w:r>
          </w:p>
          <w:p>
            <w:pPr>
              <w:pStyle w:val="List Paragraph"/>
              <w:tabs>
                <w:tab w:val="left" w:pos="638"/>
              </w:tabs>
              <w:bidi w:val="0"/>
              <w:spacing w:before="92"/>
              <w:ind w:left="597" w:right="0" w:firstLine="0"/>
              <w:jc w:val="left"/>
              <w:rPr>
                <w:rStyle w:val="Aucun"/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Module 1 -&gt; s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quence 1 -&gt; 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Pr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sentation du groupe et du contenu de l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action de formation</w:t>
            </w:r>
          </w:p>
          <w:p>
            <w:pPr>
              <w:pStyle w:val="List Paragraph"/>
              <w:tabs>
                <w:tab w:val="left" w:pos="638"/>
              </w:tabs>
              <w:bidi w:val="0"/>
              <w:spacing w:before="92"/>
              <w:ind w:left="597" w:right="0" w:firstLine="0"/>
              <w:jc w:val="left"/>
              <w:rPr>
                <w:rStyle w:val="Aucun"/>
                <w:rFonts w:ascii="Calibri" w:cs="Calibri" w:hAnsi="Calibri" w:eastAsia="Calibri"/>
                <w:sz w:val="24"/>
                <w:szCs w:val="24"/>
                <w:rtl w:val="0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92"/>
              <w:ind w:right="0"/>
              <w:jc w:val="left"/>
              <w:rPr>
                <w:rFonts w:ascii="Calibri" w:hAnsi="Calibri"/>
                <w:i w:val="1"/>
                <w:i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Titre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quence (comp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tence) et son objectif op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rationnel :</w:t>
            </w:r>
          </w:p>
          <w:p>
            <w:pPr>
              <w:pStyle w:val="Table Paragraph"/>
              <w:bidi w:val="0"/>
              <w:spacing w:line="217" w:lineRule="exact"/>
              <w:ind w:left="107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Les apprenants seront capables de travailler en groupe et sous groupe et de d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couvrir les personnalit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 des condisciples</w:t>
            </w:r>
          </w:p>
          <w:p>
            <w:pPr>
              <w:pStyle w:val="Table Paragraph"/>
              <w:bidi w:val="0"/>
              <w:spacing w:line="217" w:lineRule="exact"/>
              <w:ind w:left="107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</w:rPr>
            </w:r>
          </w:p>
        </w:tc>
        <w:tc>
          <w:tcPr>
            <w:tcW w:type="dxa" w:w="895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before="92"/>
              <w:ind w:right="0"/>
              <w:jc w:val="left"/>
              <w:rPr>
                <w:rFonts w:ascii="Calibri" w:hAnsi="Calibri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Titre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 (capacit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) : 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  <w:br w:type="textWrapping"/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mieux se conna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î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tre et comprendre la finalit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 xml:space="preserve">é 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de formation</w:t>
            </w:r>
          </w:p>
          <w:p>
            <w:pPr>
              <w:pStyle w:val="Corps A A"/>
              <w:tabs>
                <w:tab w:val="left" w:pos="638"/>
              </w:tabs>
              <w:spacing w:before="92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Objectif p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dagogique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 (d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clin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é 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sous la forme des 3C) : </w:t>
            </w:r>
          </w:p>
          <w:p>
            <w:pPr>
              <w:pStyle w:val="List Paragraph"/>
              <w:tabs>
                <w:tab w:val="left" w:pos="638"/>
              </w:tabs>
              <w:spacing w:before="92"/>
              <w:ind w:left="59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ind w:left="111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«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issue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ance,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apprenant sera capable  de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Aucun"/>
                <w:rFonts w:ascii="Calibri" w:cs="Calibri" w:hAnsi="Calibri" w:eastAsia="Calibri"/>
                <w:b w:val="0"/>
                <w:bCs w:val="0"/>
                <w:sz w:val="24"/>
                <w:szCs w:val="24"/>
                <w:lang w:val="en-US"/>
              </w:rPr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Connaitre tous les condisciples du groupe d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apprenant, avec une coh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sion de groupe renforc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</w:p>
          <w:p>
            <w:pPr>
              <w:pStyle w:val="Table Paragraph"/>
              <w:ind w:left="111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Comportement Observable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en-US"/>
              </w:rPr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Les apprenants doivent participer a une activit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é 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de groupe et faire part de leurs impressions, il pr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sente leurs voisins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en-US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Conditions de 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alisation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Les formateurs et apprenants sont tous 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quip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s d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un ordinateur ou a minima de smartphone, dans une salle climatis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e, une salle de classe et le nombre d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apprenant est entre 4 et 12 personnes</w:t>
            </w:r>
            <w:r>
              <w:rPr>
                <w:rStyle w:val="Aucun"/>
                <w:rFonts w:ascii="Calibri" w:cs="Calibri" w:hAnsi="Calibri" w:eastAsia="Calibri"/>
                <w:b w:val="0"/>
                <w:bCs w:val="0"/>
                <w:sz w:val="24"/>
                <w:szCs w:val="24"/>
                <w:lang w:val="en-US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hAnsi="Calibri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Crit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è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res de performances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  <w:br w:type="textWrapping"/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Dynamique de groupe positive, prise en main en moins de 10 minutes des outils de travail</w:t>
            </w:r>
          </w:p>
        </w:tc>
      </w:tr>
      <w:tr>
        <w:tblPrEx>
          <w:shd w:val="clear" w:color="auto" w:fill="ced7e7"/>
        </w:tblPrEx>
        <w:trPr>
          <w:trHeight w:val="2141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42"/>
            </w:tcMar>
            <w:vAlign w:val="top"/>
          </w:tcPr>
          <w:p>
            <w:pPr>
              <w:pStyle w:val="Corps A A"/>
              <w:tabs>
                <w:tab w:val="left" w:pos="638"/>
              </w:tabs>
              <w:ind w:right="862"/>
              <w:rPr>
                <w:rFonts w:ascii="Calibri" w:cs="Calibri" w:hAnsi="Calibri" w:eastAsia="Calibri"/>
                <w:i w:val="1"/>
                <w:i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 xml:space="preserve">  6 -  Vos intentions p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dagogiques globales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 xml:space="preserve">: </w:t>
            </w:r>
            <w:r>
              <w:rPr>
                <w:rStyle w:val="Aucun"/>
                <w:rFonts w:ascii="Calibri" w:hAnsi="Calibri"/>
                <w:i w:val="1"/>
                <w:iCs w:val="1"/>
                <w:sz w:val="24"/>
                <w:szCs w:val="24"/>
                <w:rtl w:val="0"/>
                <w:lang w:val="fr-FR"/>
              </w:rPr>
              <w:t>(faire r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sz w:val="24"/>
                <w:szCs w:val="24"/>
                <w:rtl w:val="0"/>
                <w:lang w:val="fr-FR"/>
              </w:rPr>
              <w:t>fl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chir, relancer la motivation, travail en 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sz w:val="24"/>
                <w:szCs w:val="24"/>
                <w:rtl w:val="0"/>
                <w:lang w:val="fr-FR"/>
              </w:rPr>
              <w:t>quipe, prise de parole en public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4"/>
                <w:szCs w:val="24"/>
                <w:rtl w:val="0"/>
                <w:lang w:val="fr-FR"/>
              </w:rPr>
              <w:t>…</w:t>
            </w:r>
            <w:r>
              <w:rPr>
                <w:rStyle w:val="Aucun"/>
                <w:rFonts w:ascii="Calibri" w:hAnsi="Calibri"/>
                <w:i w:val="1"/>
                <w:iCs w:val="1"/>
                <w:sz w:val="24"/>
                <w:szCs w:val="24"/>
                <w:rtl w:val="0"/>
                <w:lang w:val="fr-FR"/>
              </w:rPr>
              <w:t>)</w:t>
            </w:r>
          </w:p>
          <w:p>
            <w:pPr>
              <w:pStyle w:val="Corps A A"/>
              <w:tabs>
                <w:tab w:val="left" w:pos="638"/>
              </w:tabs>
              <w:ind w:right="862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Mettre en place une dynamique de groupe positive, en faisant int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ragir les participants.</w:t>
            </w:r>
          </w:p>
          <w:p>
            <w:pPr>
              <w:pStyle w:val="Corps A A"/>
              <w:tabs>
                <w:tab w:val="left" w:pos="638"/>
              </w:tabs>
              <w:ind w:right="862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Ils doivent pr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senter leurs voisins avec une prise de parole public.</w:t>
            </w:r>
            <w:r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3257" w:hRule="atLeast"/>
        </w:trPr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9"/>
              <w:bottom w:type="dxa" w:w="80"/>
              <w:right w:type="dxa" w:w="346"/>
            </w:tcMar>
            <w:vAlign w:val="top"/>
          </w:tcPr>
          <w:p>
            <w:pPr>
              <w:pStyle w:val="Table Paragraph"/>
              <w:ind w:left="299" w:right="266" w:firstLine="0"/>
              <w:jc w:val="center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7 - Caract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ristiques du public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former dans cette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</w:p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ind w:left="299" w:right="266" w:firstLine="0"/>
              <w:jc w:val="center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Formateur adulte de la formation professionnel et personnel inter-entreprise</w:t>
            </w:r>
          </w:p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ind w:left="299" w:right="266" w:firstLine="0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r>
          </w:p>
        </w:tc>
        <w:tc>
          <w:tcPr>
            <w:tcW w:type="dxa" w:w="50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9"/>
              <w:bottom w:type="dxa" w:w="80"/>
              <w:right w:type="dxa" w:w="346"/>
            </w:tcMar>
            <w:vAlign w:val="top"/>
          </w:tcPr>
          <w:p>
            <w:pPr>
              <w:pStyle w:val="Table Paragraph"/>
              <w:ind w:left="299" w:right="266" w:firstLine="0"/>
              <w:jc w:val="center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8 - Pr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-requis indispensables pour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 :</w:t>
            </w:r>
          </w:p>
          <w:p>
            <w:pPr>
              <w:pStyle w:val="Table Paragraph"/>
              <w:bidi w:val="0"/>
              <w:ind w:left="299" w:right="266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aucun</w:t>
            </w:r>
          </w:p>
        </w:tc>
        <w:tc>
          <w:tcPr>
            <w:tcW w:type="dxa" w:w="62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379"/>
              <w:bottom w:type="dxa" w:w="80"/>
              <w:right w:type="dxa" w:w="346"/>
            </w:tcMar>
            <w:vAlign w:val="top"/>
          </w:tcPr>
          <w:p>
            <w:pPr>
              <w:pStyle w:val="Table Paragraph"/>
              <w:ind w:left="299" w:right="266" w:firstLine="0"/>
              <w:jc w:val="center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9- Situation d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valuation mis en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œ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uvre dans cette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</w:p>
          <w:p>
            <w:pPr>
              <w:pStyle w:val="Corps A A"/>
              <w:bidi w:val="0"/>
              <w:spacing w:before="7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Reformuler la finalit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 xml:space="preserve">é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de la formation</w:t>
            </w:r>
          </w:p>
        </w:tc>
      </w:tr>
      <w:tr>
        <w:tblPrEx>
          <w:shd w:val="clear" w:color="auto" w:fill="ced7e7"/>
        </w:tblPrEx>
        <w:trPr>
          <w:trHeight w:val="6049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10 - Contenu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: </w:t>
            </w: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spacing w:before="62"/>
              <w:ind w:left="107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11 Anticipation des 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s d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apprentissage et des moyens de rem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diation :</w:t>
            </w:r>
          </w:p>
          <w:p>
            <w:pPr>
              <w:pStyle w:val="Table Paragraph"/>
              <w:bidi w:val="0"/>
              <w:spacing w:before="62"/>
              <w:ind w:left="107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Faible attention de l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expos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, faire des mises en situation individuelles pour renforcer les automatismes et savoir</w:t>
            </w: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</w:pPr>
            <w:r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649" w:hRule="atLeast"/>
        </w:trPr>
        <w:tc>
          <w:tcPr>
            <w:tcW w:type="dxa" w:w="73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1"/>
              <w:ind w:left="107" w:firstLine="0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s potentielles des apprenants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Table Paragraph"/>
              <w:bidi w:val="0"/>
              <w:spacing w:before="41"/>
              <w:ind w:left="107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Compr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hension et importance des enjeux d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hygi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è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nes et responsabilisation.</w:t>
            </w: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1"/>
              <w:ind w:left="107" w:firstLine="0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Rem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diation envisag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</w:t>
            </w:r>
          </w:p>
          <w:p>
            <w:pPr>
              <w:pStyle w:val="Table Paragraph"/>
              <w:bidi w:val="0"/>
              <w:spacing w:before="41"/>
              <w:ind w:left="107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r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p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ter les notions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 xml:space="preserve"> de cr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ation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, autant fois que possible.</w:t>
            </w:r>
          </w:p>
          <w:p>
            <w:pPr>
              <w:pStyle w:val="Table Paragraph"/>
              <w:bidi w:val="0"/>
              <w:spacing w:before="41"/>
              <w:ind w:left="107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Faire de l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individuation</w:t>
            </w:r>
          </w:p>
        </w:tc>
        <w:tc>
          <w:tcPr>
            <w:tcW w:type="dxa" w:w="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35" w:hRule="atLeast"/>
        </w:trPr>
        <w:tc>
          <w:tcPr>
            <w:tcW w:type="dxa" w:w="73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83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 12 - D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marches, 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thodes p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dagogiques choisies et techniques correspondantes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</w:p>
          <w:p>
            <w:pPr>
              <w:pStyle w:val="Table Paragraph"/>
              <w:bidi w:val="0"/>
              <w:spacing w:before="62"/>
              <w:ind w:left="107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La m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thode active et maieutique</w:t>
            </w: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5343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outline w:val="0"/>
                <w:color w:val="c0c0c0"/>
                <w:sz w:val="24"/>
                <w:szCs w:val="24"/>
                <w:u w:color="c0c0c0"/>
                <w:lang w:val="fr-FR"/>
                <w14:textFill>
                  <w14:solidFill>
                    <w14:srgbClr w14:val="C0C0C0"/>
                  </w14:solidFill>
                </w14:textFill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spacing w:line="212" w:lineRule="exact"/>
              <w:ind w:left="107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13 - Moyens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mettre en oeuvre (outils, organisation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) - 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s potentielles et moyens alternatifs :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Tables, papiers, stylos, chaises. 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spacing w:line="212" w:lineRule="exact"/>
              <w:ind w:left="107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14 - Motivation de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apprenant</w:t>
            </w:r>
          </w:p>
          <w:p>
            <w:pPr>
              <w:pStyle w:val="Table Paragraph"/>
              <w:bidi w:val="0"/>
              <w:spacing w:line="212" w:lineRule="exact"/>
              <w:ind w:left="107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Mettre en place de bonne pratique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 xml:space="preserve"> pour l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introduction.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r>
          </w:p>
        </w:tc>
      </w:tr>
    </w:tbl>
    <w:p>
      <w:pPr>
        <w:pStyle w:val="Corps A A"/>
        <w:spacing w:before="6" w:after="1"/>
        <w:ind w:left="339" w:hanging="339"/>
        <w:rPr>
          <w:rStyle w:val="Aucun"/>
          <w:sz w:val="20"/>
          <w:szCs w:val="20"/>
        </w:rPr>
      </w:pPr>
    </w:p>
    <w:p>
      <w:pPr>
        <w:pStyle w:val="Corps A A"/>
        <w:spacing w:before="6" w:after="1"/>
        <w:ind w:left="231" w:hanging="231"/>
        <w:rPr>
          <w:rStyle w:val="Aucun"/>
          <w:sz w:val="20"/>
          <w:szCs w:val="20"/>
        </w:rPr>
      </w:pPr>
    </w:p>
    <w:p>
      <w:pPr>
        <w:pStyle w:val="Corps A A"/>
        <w:spacing w:before="6" w:after="1"/>
        <w:ind w:left="123" w:hanging="123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tbl>
      <w:tblPr>
        <w:tblW w:w="15425" w:type="dxa"/>
        <w:jc w:val="left"/>
        <w:tblInd w:w="44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"/>
        <w:gridCol w:w="1360"/>
        <w:gridCol w:w="408"/>
        <w:gridCol w:w="1224"/>
        <w:gridCol w:w="1632"/>
        <w:gridCol w:w="1633"/>
        <w:gridCol w:w="2176"/>
        <w:gridCol w:w="2176"/>
        <w:gridCol w:w="2040"/>
        <w:gridCol w:w="1496"/>
        <w:gridCol w:w="110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77"/>
            <w:gridSpan w:val="7"/>
            <w:vMerge w:val="restart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ind w:left="545" w:right="1650" w:firstLine="0"/>
              <w:jc w:val="center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DEROULEMENT </w:t>
            </w:r>
            <w:r>
              <w:rPr>
                <w:rStyle w:val="Aucun"/>
                <w:rFonts w:ascii="Calibri" w:hAnsi="Calibri"/>
                <w:b w:val="1"/>
                <w:bCs w:val="1"/>
                <w:spacing w:val="-52"/>
                <w:sz w:val="24"/>
                <w:szCs w:val="24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DE </w:t>
            </w:r>
            <w:r>
              <w:rPr>
                <w:rStyle w:val="Aucun"/>
                <w:rFonts w:ascii="Calibri" w:hAnsi="Calibri"/>
                <w:b w:val="1"/>
                <w:bCs w:val="1"/>
                <w:spacing w:val="-53"/>
                <w:sz w:val="24"/>
                <w:szCs w:val="24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LA   </w:t>
            </w:r>
            <w:r>
              <w:rPr>
                <w:rStyle w:val="Aucun"/>
                <w:rFonts w:ascii="Calibri" w:hAnsi="Calibri"/>
                <w:b w:val="1"/>
                <w:bCs w:val="1"/>
                <w:spacing w:val="-53"/>
                <w:sz w:val="24"/>
                <w:szCs w:val="24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SEANCE</w:t>
            </w:r>
          </w:p>
          <w:p>
            <w:pPr>
              <w:pStyle w:val="Corps A A"/>
              <w:bidi w:val="0"/>
              <w:spacing w:before="82"/>
              <w:ind w:left="236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fr-FR"/>
              </w:rPr>
              <w:t>Objectif p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fr-FR"/>
              </w:rPr>
              <w:t>dagogique de la s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fr-FR"/>
              </w:rPr>
              <w:t>ance :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 xml:space="preserve"> « À 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l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issue de la s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ance, l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apprenant sera capable de cr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er un formulaire num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rique.</w:t>
            </w:r>
          </w:p>
        </w:tc>
        <w:tc>
          <w:tcPr>
            <w:tcW w:type="dxa" w:w="1105"/>
            <w:vMerge w:val="restart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8" w:hRule="atLeast"/>
        </w:trPr>
        <w:tc>
          <w:tcPr>
            <w:tcW w:type="dxa" w:w="1943"/>
            <w:gridSpan w:val="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77"/>
            <w:gridSpan w:val="7"/>
            <w:vMerge w:val="continue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105"/>
            <w:vMerge w:val="continue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762" w:hRule="atLeast"/>
        </w:trPr>
        <w:tc>
          <w:tcPr>
            <w:tcW w:type="dxa" w:w="175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161" w:right="149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Etapes de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animation</w:t>
            </w:r>
          </w:p>
        </w:tc>
        <w:tc>
          <w:tcPr>
            <w:tcW w:type="dxa" w:w="16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322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Contenu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276" w:right="264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Que met en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œ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uvre le formateur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112" w:right="287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Effets attendus sur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apprenant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162" w:right="15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Qualification de la 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thode mise en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œ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uvre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1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616" w:right="287" w:hanging="301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Ressources outils</w:t>
            </w:r>
          </w:p>
        </w:tc>
        <w:tc>
          <w:tcPr>
            <w:tcW w:type="dxa" w:w="2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1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397" w:right="385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s et rem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è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des envisag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s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Evaluation</w:t>
            </w:r>
          </w:p>
        </w:tc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1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263" w:right="251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Temps  pr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vu</w:t>
            </w:r>
          </w:p>
        </w:tc>
      </w:tr>
      <w:tr>
        <w:tblPrEx>
          <w:shd w:val="clear" w:color="auto" w:fill="ced7e7"/>
        </w:tblPrEx>
        <w:trPr>
          <w:trHeight w:val="2367" w:hRule="atLeast"/>
        </w:trPr>
        <w:tc>
          <w:tcPr>
            <w:tcW w:type="dxa" w:w="17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3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Fonts w:cs="Arial Unicode MS" w:eastAsia="Arial Unicode MS"/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16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Pr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sentation du formateur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 w:hint="default"/>
                <w:sz w:val="24"/>
                <w:szCs w:val="24"/>
                <w:rtl w:val="0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</w:rPr>
              <w:t>crire le pr</w:t>
            </w:r>
            <w:r>
              <w:rPr>
                <w:rFonts w:ascii="Calibri" w:hAnsi="Calibri" w:hint="default"/>
                <w:sz w:val="24"/>
                <w:szCs w:val="24"/>
                <w:rtl w:val="0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</w:rPr>
              <w:t>nom et le nom au tableau, en grossissant le pr</w:t>
            </w:r>
            <w:r>
              <w:rPr>
                <w:rFonts w:ascii="Calibri" w:hAnsi="Calibri" w:hint="default"/>
                <w:sz w:val="24"/>
                <w:szCs w:val="24"/>
                <w:rtl w:val="0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</w:rPr>
              <w:t>nom, pour favoriser le tutoiement.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/>
                <w:sz w:val="24"/>
                <w:szCs w:val="24"/>
                <w:rtl w:val="0"/>
              </w:rPr>
              <w:t>envie de participer, un enthousiasme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</w:pPr>
            <w:r>
              <w:rPr>
                <w:rFonts w:ascii="Calibri" w:hAnsi="Calibri"/>
                <w:rtl w:val="0"/>
                <w:lang w:val="en-US"/>
              </w:rPr>
              <w:t>M</w:t>
            </w:r>
            <w:r>
              <w:rPr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Fonts w:ascii="Calibri" w:hAnsi="Calibri"/>
                <w:rtl w:val="0"/>
                <w:lang w:val="en-US"/>
              </w:rPr>
              <w:t xml:space="preserve">thode expositive 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Tableau feutre</w:t>
            </w:r>
          </w:p>
        </w:tc>
        <w:tc>
          <w:tcPr>
            <w:tcW w:type="dxa" w:w="2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aucun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aucune</w:t>
            </w:r>
          </w:p>
        </w:tc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 min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7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2</w:t>
            </w:r>
          </w:p>
        </w:tc>
        <w:tc>
          <w:tcPr>
            <w:tcW w:type="dxa" w:w="16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afficher le nom des participants sur leurs tables respectives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les apprenants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crivent leurs noms sur une feuille de papier plier en 2 et la 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pose sur leurs tables respective.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montrer leur nom visible sur les tables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aucun</w:t>
            </w:r>
          </w:p>
        </w:tc>
        <w:tc>
          <w:tcPr>
            <w:tcW w:type="dxa" w:w="204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aucun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5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uppressAutoHyphens w:val="1"/>
              <w:outlineLvl w:val="0"/>
            </w:pP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 min</w:t>
            </w:r>
          </w:p>
        </w:tc>
      </w:tr>
      <w:tr>
        <w:tblPrEx>
          <w:shd w:val="clear" w:color="auto" w:fill="ced7e7"/>
        </w:tblPrEx>
        <w:trPr>
          <w:trHeight w:val="1467" w:hRule="atLeast"/>
        </w:trPr>
        <w:tc>
          <w:tcPr>
            <w:tcW w:type="dxa" w:w="17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3</w:t>
            </w:r>
          </w:p>
        </w:tc>
        <w:tc>
          <w:tcPr>
            <w:tcW w:type="dxa" w:w="1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Pr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sentation des participants</w:t>
            </w:r>
          </w:p>
        </w:tc>
        <w:tc>
          <w:tcPr>
            <w:tcW w:type="dxa" w:w="1632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Une demande explicite, de pr</w:t>
            </w:r>
            <w:r>
              <w:rPr>
                <w:rStyle w:val="Aucun"/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senter son voisin, chacun son tour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Dynamique de groupe et renforcement de la coh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sion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marche inductive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 m</w:t>
            </w:r>
            <w:r>
              <w:rPr>
                <w:rStyle w:val="Aucun"/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thode active et de sous groupe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aucun</w:t>
            </w:r>
          </w:p>
        </w:tc>
        <w:tc>
          <w:tcPr>
            <w:tcW w:type="dxa" w:w="204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aucun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aucun</w:t>
            </w:r>
          </w:p>
        </w:tc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 min</w:t>
            </w:r>
          </w:p>
        </w:tc>
      </w:tr>
      <w:tr>
        <w:tblPrEx>
          <w:shd w:val="clear" w:color="auto" w:fill="ced7e7"/>
        </w:tblPrEx>
        <w:trPr>
          <w:trHeight w:val="2067" w:hRule="atLeast"/>
        </w:trPr>
        <w:tc>
          <w:tcPr>
            <w:tcW w:type="dxa" w:w="17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valuation</w:t>
            </w:r>
          </w:p>
          <w:p>
            <w:pPr>
              <w:pStyle w:val="Corps"/>
              <w:tabs>
                <w:tab w:val="left" w:pos="1440"/>
              </w:tabs>
              <w:suppressAutoHyphens w:val="1"/>
              <w:outlineLvl w:val="0"/>
            </w:pPr>
          </w:p>
        </w:tc>
        <w:tc>
          <w:tcPr>
            <w:tcW w:type="dxa" w:w="1632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</w:t>
            </w:r>
            <w:r>
              <w:rPr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senter l'int</w:t>
            </w:r>
            <w:r>
              <w:rPr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</w:t>
            </w:r>
            <w:r>
              <w:rPr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 de l</w:t>
            </w:r>
            <w:r>
              <w:rPr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’é</w:t>
            </w:r>
            <w:r>
              <w:rPr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valuation dans un contexte d</w:t>
            </w:r>
            <w:r>
              <w:rPr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apprentissage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Conscience qu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une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valuation en formation est un enjeux capital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Magistral et descendant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tableau + feutre</w:t>
            </w:r>
          </w:p>
        </w:tc>
        <w:tc>
          <w:tcPr>
            <w:tcW w:type="dxa" w:w="204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individualisation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aucun</w:t>
            </w:r>
          </w:p>
        </w:tc>
        <w:tc>
          <w:tcPr>
            <w:tcW w:type="dxa" w:w="1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 min</w:t>
            </w:r>
          </w:p>
        </w:tc>
      </w:tr>
    </w:tbl>
    <w:p>
      <w:pPr>
        <w:pStyle w:val="Corps A A"/>
        <w:ind w:left="339" w:hanging="339"/>
        <w:rPr>
          <w:rStyle w:val="Aucun"/>
          <w:sz w:val="20"/>
          <w:szCs w:val="20"/>
        </w:rPr>
      </w:pPr>
    </w:p>
    <w:p>
      <w:pPr>
        <w:pStyle w:val="Corps A A"/>
        <w:ind w:left="231" w:hanging="231"/>
        <w:rPr>
          <w:rStyle w:val="Aucun"/>
          <w:sz w:val="20"/>
          <w:szCs w:val="20"/>
        </w:rPr>
      </w:pPr>
    </w:p>
    <w:p>
      <w:pPr>
        <w:pStyle w:val="Corps A A"/>
        <w:ind w:left="123" w:hanging="123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</w:pPr>
      <w:r>
        <w:rPr>
          <w:rStyle w:val="Aucun"/>
          <w:sz w:val="20"/>
          <w:szCs w:val="20"/>
        </w:rPr>
      </w:r>
    </w:p>
    <w:sectPr>
      <w:headerReference w:type="default" r:id="rId4"/>
      <w:footerReference w:type="default" r:id="rId5"/>
      <w:pgSz w:w="16840" w:h="11900" w:orient="landscape"/>
      <w:pgMar w:top="560" w:right="340" w:bottom="280" w:left="34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</w:rPr>
      <w:fldChar w:fldCharType="begin" w:fldLock="0"/>
    </w:r>
    <w:r>
      <w:rPr>
        <w:rStyle w:val="Aucun"/>
      </w:rPr>
      <w:instrText xml:space="preserve"> PAGE </w:instrText>
    </w:r>
    <w:r>
      <w:rPr>
        <w:rStyle w:val="Aucun"/>
      </w:rPr>
      <w:fldChar w:fldCharType="separate" w:fldLock="0"/>
    </w:r>
    <w:r>
      <w:rPr>
        <w:rStyle w:val="Aucun"/>
      </w:rPr>
    </w:r>
    <w:r>
      <w:rPr>
        <w:rStyle w:val="Aucun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638"/>
        </w:tabs>
        <w:ind w:left="63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638"/>
        </w:tabs>
        <w:ind w:left="135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638"/>
        </w:tabs>
        <w:ind w:left="2064" w:hanging="3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38"/>
        </w:tabs>
        <w:ind w:left="279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638"/>
        </w:tabs>
        <w:ind w:left="351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638"/>
        </w:tabs>
        <w:ind w:left="4224" w:hanging="3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38"/>
        </w:tabs>
        <w:ind w:left="495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38"/>
        </w:tabs>
        <w:ind w:left="567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38"/>
        </w:tabs>
        <w:ind w:left="6384" w:hanging="3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638"/>
        </w:tabs>
        <w:ind w:left="63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638"/>
        </w:tabs>
        <w:ind w:left="135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638"/>
        </w:tabs>
        <w:ind w:left="2063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38"/>
        </w:tabs>
        <w:ind w:left="279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638"/>
        </w:tabs>
        <w:ind w:left="351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638"/>
        </w:tabs>
        <w:ind w:left="4223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38"/>
        </w:tabs>
        <w:ind w:left="495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38"/>
        </w:tabs>
        <w:ind w:left="567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38"/>
        </w:tabs>
        <w:ind w:left="6383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86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8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0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2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4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6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8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0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2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63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5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64" w:hanging="3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9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1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24" w:hanging="3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5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7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84" w:hanging="3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864" w:hanging="39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84" w:hanging="39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304" w:hanging="39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024" w:hanging="39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744" w:hanging="39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464" w:hanging="39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184" w:hanging="39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904" w:hanging="39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624" w:hanging="39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 A">
    <w:name w:val="Corps A A"/>
    <w:next w:val="Corps A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