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jpeg" ContentType="image/jpeg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Style w:val="Numéro de page"/>
          <w:rFonts w:ascii="Arial" w:cs="Arial" w:hAnsi="Arial" w:eastAsia="Arial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ARTOT Xavier</w:t>
      </w:r>
      <w:r>
        <w:rPr>
          <w:rStyle w:val="Numéro de page"/>
          <w:rFonts w:ascii="Arial" w:hAnsi="Arial"/>
          <w:sz w:val="28"/>
          <w:szCs w:val="28"/>
          <w:rtl w:val="0"/>
          <w:lang w:val="fr-FR"/>
        </w:rPr>
        <w:t xml:space="preserve"> Formateur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SCENARIO PEDAGOGIQUE GLOBAL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Numéro de page"/>
          <w:rFonts w:ascii="Arial" w:cs="Arial" w:hAnsi="Arial" w:eastAsia="Arial"/>
        </w:rPr>
      </w:pP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SPG sur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Action de Formation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,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l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’é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laboration de quizz en centre de formation</w:t>
      </w:r>
    </w:p>
    <w:p>
      <w:pPr>
        <w:pStyle w:val="Normal.0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Style w:val="Numéro de page"/>
          <w:rFonts w:ascii="Arial" w:cs="Arial" w:hAnsi="Arial" w:eastAsia="Arial"/>
        </w:rPr>
      </w:pPr>
    </w:p>
    <w:p>
      <w:pPr>
        <w:pStyle w:val="Normal.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Sommaire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Parties Chart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es</w:t>
        <w:tab/>
        <w:tab/>
        <w:tab/>
        <w:tab/>
        <w:tab/>
        <w:tab/>
        <w:tab/>
        <w:tab/>
        <w:tab/>
        <w:t>Pagination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1 Contexte</w:t>
        <w:tab/>
        <w:tab/>
        <w:tab/>
        <w:tab/>
        <w:tab/>
        <w:tab/>
        <w:tab/>
        <w:tab/>
        <w:tab/>
        <w:tab/>
        <w:t xml:space="preserve">3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2 Objectifs</w:t>
        <w:tab/>
        <w:tab/>
        <w:tab/>
        <w:tab/>
        <w:tab/>
        <w:tab/>
        <w:tab/>
        <w:tab/>
        <w:tab/>
        <w:tab/>
        <w:t xml:space="preserve">4 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3 Planification</w:t>
        <w:tab/>
        <w:tab/>
        <w:tab/>
        <w:tab/>
        <w:tab/>
        <w:tab/>
        <w:tab/>
        <w:tab/>
        <w:tab/>
        <w:t>5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4 Ressources</w:t>
        <w:tab/>
        <w:tab/>
        <w:tab/>
        <w:tab/>
        <w:tab/>
        <w:tab/>
        <w:tab/>
        <w:tab/>
        <w:tab/>
        <w:t>5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5 Produit, progression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dagogique</w:t>
        <w:tab/>
        <w:tab/>
        <w:tab/>
        <w:tab/>
        <w:tab/>
        <w:tab/>
        <w:t>6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6 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thodes Techniques Outils Supports</w:t>
        <w:tab/>
        <w:tab/>
        <w:tab/>
        <w:tab/>
        <w:tab/>
        <w:t>9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7 Dispositif d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>valuation</w:t>
        <w:tab/>
        <w:tab/>
        <w:tab/>
        <w:tab/>
        <w:tab/>
        <w:tab/>
        <w:tab/>
        <w:tab/>
        <w:t>9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8 Dispositif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accompagnement</w:t>
        <w:tab/>
        <w:tab/>
        <w:tab/>
        <w:tab/>
        <w:tab/>
        <w:tab/>
        <w:tab/>
        <w:t>10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9 Sc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nario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une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animation</w:t>
        <w:tab/>
        <w:tab/>
        <w:tab/>
        <w:tab/>
        <w:tab/>
        <w:tab/>
        <w:t>11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jc w:val="center"/>
      </w:pPr>
      <w:r>
        <w:rPr>
          <w:rStyle w:val="Numéro de page"/>
          <w:rFonts w:ascii="Arial" w:hAnsi="Arial"/>
          <w:rtl w:val="0"/>
          <w:lang w:val="fr-FR"/>
        </w:rPr>
        <w:t xml:space="preserve">   10 Annexes</w:t>
        <w:tab/>
        <w:tab/>
        <w:t xml:space="preserve">    </w:t>
        <w:tab/>
        <w:tab/>
        <w:tab/>
        <w:tab/>
        <w:tab/>
        <w:tab/>
        <w:tab/>
        <w:t xml:space="preserve">    15</w:t>
        <w:tab/>
        <w:tab/>
        <w:tab/>
        <w:tab/>
        <w:tab/>
        <w:tab/>
      </w: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Contexte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La coordinatrice de formation Clarisse Evuort de l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organisme de formation de l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INFREP souhaite mettre en place un dispositif de formation de visant le personnel 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à é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laborer des quizz.</w:t>
      </w:r>
    </w:p>
    <w:p>
      <w:pPr>
        <w:pStyle w:val="Normal.0"/>
        <w:rPr>
          <w:rStyle w:val="Numéro de page"/>
          <w:rFonts w:ascii="Arial" w:cs="Arial" w:hAnsi="Arial" w:eastAsia="Arial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Les formateurs interviennent aupr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è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s d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apprenant v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rinaires, d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autre sur des FLE et la formation d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employ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de restauration.</w:t>
      </w:r>
    </w:p>
    <w:p>
      <w:pPr>
        <w:pStyle w:val="Normal.0"/>
        <w:rPr>
          <w:rStyle w:val="Numéro de page"/>
          <w:rFonts w:ascii="Arial" w:cs="Arial" w:hAnsi="Arial" w:eastAsia="Arial"/>
          <w:outline w:val="0"/>
          <w:color w:val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uméro de page"/>
          <w:rFonts w:ascii="Arial" w:cs="Arial" w:hAnsi="Arial" w:eastAsia="Arial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La polyvalence d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es participants 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et les disparit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s de parcours, d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exp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riences conduisent 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la n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cessit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de mener une formation centr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e sur l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technologie et 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à 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l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acquisition de moyens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de statistiques dans le but d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’é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valuer les s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é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ances de formation.</w:t>
      </w: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Cette </w:t>
      </w:r>
      <w:r>
        <w:rPr>
          <w:rStyle w:val="Numéro de page"/>
          <w:rFonts w:ascii="Arial" w:hAnsi="Arial"/>
          <w:b w:val="1"/>
          <w:bCs w:val="1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formation </w:t>
      </w:r>
      <w:r>
        <w:rPr>
          <w:rStyle w:val="Numéro de page"/>
          <w:rFonts w:ascii="Arial" w:hAnsi="Arial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introduit des</w:t>
      </w:r>
      <w:r>
        <w:rPr>
          <w:rStyle w:val="Numéro de page"/>
          <w:rFonts w:ascii="Arial" w:hAnsi="Arial"/>
          <w:b w:val="1"/>
          <w:bCs w:val="1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techniques de communication </w:t>
      </w:r>
      <w:r>
        <w:rPr>
          <w:rStyle w:val="Numéro de page"/>
          <w:rFonts w:ascii="Arial" w:hAnsi="Arial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et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’é</w:t>
      </w:r>
      <w:r>
        <w:rPr>
          <w:rStyle w:val="Numéro de page"/>
          <w:rFonts w:ascii="Arial" w:hAnsi="Arial"/>
          <w:b w:val="1"/>
          <w:bCs w:val="1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valuations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elle 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s</w:t>
      </w:r>
      <w:r>
        <w:rPr>
          <w:rStyle w:val="Numéro de page"/>
          <w:rFonts w:ascii="Arial" w:hAnsi="Arial" w:hint="default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>’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inscrit dans </w:t>
      </w:r>
      <w:r>
        <w:rPr>
          <w:rStyle w:val="Numéro de page"/>
          <w:rFonts w:ascii="Arial" w:hAnsi="Arial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une</w:t>
      </w:r>
      <w:r>
        <w:rPr>
          <w:rStyle w:val="Numéro de page"/>
          <w:rFonts w:ascii="Arial" w:hAnsi="Arial"/>
          <w:outline w:val="0"/>
          <w:color w:val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 dynamique profitable pour tous les partis.</w:t>
      </w:r>
      <w:r>
        <w:rPr>
          <w:rStyle w:val="Numéro de page"/>
          <w:rFonts w:ascii="Arial" w:cs="Arial" w:hAnsi="Arial" w:eastAsia="Arial"/>
        </w:rPr>
        <w:br w:type="textWrapping"/>
      </w:r>
    </w:p>
    <w:p>
      <w:pPr>
        <w:pStyle w:val="Normal.0"/>
        <w:rPr>
          <w:rStyle w:val="Numéro de page"/>
          <w:b w:val="1"/>
          <w:bCs w:val="1"/>
          <w:sz w:val="26"/>
          <w:szCs w:val="26"/>
        </w:rPr>
      </w:pP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contraintes</w:t>
      </w: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 </w:t>
      </w: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/ sp</w:t>
      </w: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cificit</w:t>
      </w: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é</w:t>
      </w:r>
      <w:r>
        <w:rPr>
          <w:rStyle w:val="Numéro de page"/>
          <w:b w:val="1"/>
          <w:bCs w:val="1"/>
          <w:sz w:val="26"/>
          <w:szCs w:val="26"/>
          <w:u w:val="single"/>
          <w:rtl w:val="0"/>
          <w:lang w:val="fr-FR"/>
        </w:rPr>
        <w:t>s</w:t>
      </w:r>
      <w:r>
        <w:rPr>
          <w:rStyle w:val="Numéro de page"/>
          <w:b w:val="1"/>
          <w:bCs w:val="1"/>
          <w:sz w:val="26"/>
          <w:szCs w:val="26"/>
          <w:rtl w:val="0"/>
          <w:lang w:val="fr-FR"/>
        </w:rPr>
        <w:t> </w:t>
      </w:r>
      <w:r>
        <w:rPr>
          <w:rStyle w:val="Numéro de page"/>
          <w:b w:val="1"/>
          <w:bCs w:val="1"/>
          <w:sz w:val="26"/>
          <w:szCs w:val="26"/>
          <w:rtl w:val="0"/>
          <w:lang w:val="fr-FR"/>
        </w:rPr>
        <w:t>: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Cette formation est destin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</w:t>
      </w:r>
      <w:r>
        <w:rPr>
          <w:rStyle w:val="Numéro de page"/>
          <w:rFonts w:ascii="Arial" w:hAnsi="Arial"/>
          <w:rtl w:val="0"/>
          <w:lang w:val="en-US"/>
        </w:rPr>
        <w:t>aux formateurs et administratifs.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Le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format</w:t>
      </w:r>
      <w:r>
        <w:rPr>
          <w:rStyle w:val="Numéro de page"/>
          <w:rFonts w:ascii="Arial" w:hAnsi="Arial"/>
          <w:rtl w:val="0"/>
          <w:lang w:val="fr-FR"/>
        </w:rPr>
        <w:t xml:space="preserve">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conis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>sera donc</w:t>
      </w:r>
      <w:r>
        <w:rPr>
          <w:rStyle w:val="Numéro de page"/>
          <w:rFonts w:ascii="Arial" w:hAnsi="Arial"/>
          <w:rtl w:val="0"/>
          <w:lang w:val="en-US"/>
        </w:rPr>
        <w:t xml:space="preserve"> d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>une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1/2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jour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n</w:t>
      </w:r>
      <w:r>
        <w:rPr>
          <w:rStyle w:val="Numéro de page"/>
          <w:rFonts w:ascii="Arial" w:hAnsi="Arial" w:hint="default"/>
          <w:b w:val="1"/>
          <w:bCs w:val="1"/>
          <w:rtl w:val="0"/>
          <w:lang w:val="en-US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e</w:t>
      </w:r>
      <w:r>
        <w:rPr>
          <w:rStyle w:val="Numéro de page"/>
          <w:rFonts w:ascii="Arial" w:hAnsi="Arial"/>
          <w:rtl w:val="0"/>
          <w:lang w:val="fr-FR"/>
        </w:rPr>
        <w:t xml:space="preserve"> de formation en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pr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sentiel collectif</w:t>
      </w:r>
      <w:r>
        <w:rPr>
          <w:rStyle w:val="Numéro de page"/>
          <w:rFonts w:ascii="Arial" w:hAnsi="Arial"/>
          <w:rtl w:val="0"/>
          <w:lang w:val="fr-FR"/>
        </w:rPr>
        <w:t>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Intitul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u w:val="single"/>
          <w:rtl w:val="0"/>
          <w:lang w:val="fr-FR"/>
        </w:rPr>
        <w:t>de formation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  <w:r>
        <w:rPr>
          <w:rStyle w:val="Numéro de page"/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en-US"/>
        </w:rPr>
        <w:t>Cr</w:t>
      </w:r>
      <w:r>
        <w:rPr>
          <w:rStyle w:val="Numéro de page"/>
          <w:rFonts w:ascii="Arial" w:hAnsi="Arial" w:hint="default"/>
          <w:b w:val="1"/>
          <w:bCs w:val="1"/>
          <w:i w:val="1"/>
          <w:iCs w:val="1"/>
          <w:sz w:val="28"/>
          <w:szCs w:val="28"/>
          <w:rtl w:val="0"/>
          <w:lang w:val="en-US"/>
        </w:rPr>
        <w:t>é</w:t>
      </w:r>
      <w:r>
        <w:rPr>
          <w:rStyle w:val="Numéro de page"/>
          <w:rFonts w:ascii="Arial" w:hAnsi="Arial"/>
          <w:b w:val="1"/>
          <w:bCs w:val="1"/>
          <w:i w:val="1"/>
          <w:iCs w:val="1"/>
          <w:sz w:val="28"/>
          <w:szCs w:val="28"/>
          <w:rtl w:val="0"/>
          <w:lang w:val="en-US"/>
        </w:rPr>
        <w:t>ation de quizz dynamique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Public</w:t>
      </w:r>
      <w:r>
        <w:rPr>
          <w:rStyle w:val="Numéro de page"/>
          <w:rFonts w:ascii="Arial" w:hAnsi="Arial"/>
          <w:rtl w:val="0"/>
          <w:lang w:val="fr-FR"/>
        </w:rPr>
        <w:t>**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-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Salari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/>
          <w:rtl w:val="0"/>
          <w:lang w:val="fr-FR"/>
        </w:rPr>
        <w:t xml:space="preserve"> en postes.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2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Effets attendus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augmentation des capacit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 </w:t>
      </w:r>
      <w:r>
        <w:rPr>
          <w:rStyle w:val="Numéro de page"/>
          <w:rFonts w:ascii="Arial" w:hAnsi="Arial"/>
          <w:rtl w:val="0"/>
          <w:lang w:val="en-US"/>
        </w:rPr>
        <w:t>d</w:t>
      </w:r>
      <w:r>
        <w:rPr>
          <w:rStyle w:val="Numéro de page"/>
          <w:rFonts w:ascii="Arial" w:hAnsi="Arial" w:hint="default"/>
          <w:rtl w:val="0"/>
          <w:lang w:val="en-US"/>
        </w:rPr>
        <w:t>’é</w:t>
      </w:r>
      <w:r>
        <w:rPr>
          <w:rStyle w:val="Numéro de page"/>
          <w:rFonts w:ascii="Arial" w:hAnsi="Arial"/>
          <w:rtl w:val="0"/>
          <w:lang w:val="en-US"/>
        </w:rPr>
        <w:t>valuation et statique</w:t>
      </w:r>
      <w:r>
        <w:rPr>
          <w:rStyle w:val="Numéro de page"/>
          <w:rFonts w:ascii="Arial" w:cs="Arial" w:hAnsi="Arial" w:eastAsia="Arial"/>
        </w:rPr>
        <w:br w:type="textWrapping"/>
      </w:r>
    </w:p>
    <w:p>
      <w:pPr>
        <w:pStyle w:val="Normal.0"/>
        <w:numPr>
          <w:ilvl w:val="2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Finalit</w:t>
      </w:r>
      <w:r>
        <w:rPr>
          <w:rStyle w:val="Numéro de page"/>
          <w:rFonts w:ascii="Arial" w:hAnsi="Arial" w:hint="default"/>
          <w:rtl w:val="0"/>
          <w:lang w:val="fr-FR"/>
        </w:rPr>
        <w:t>é </w:t>
      </w:r>
      <w:r>
        <w:rPr>
          <w:rStyle w:val="Numéro de page"/>
          <w:rFonts w:ascii="Arial" w:hAnsi="Arial"/>
          <w:rtl w:val="0"/>
          <w:lang w:val="fr-FR"/>
        </w:rPr>
        <w:t>:</w:t>
      </w:r>
      <w:r>
        <w:rPr>
          <w:rStyle w:val="Numéro de page"/>
          <w:rFonts w:ascii="Arial" w:hAnsi="Arial"/>
          <w:rtl w:val="0"/>
          <w:lang w:val="en-US"/>
        </w:rPr>
        <w:t xml:space="preserve"> D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velopp</w:t>
      </w:r>
      <w:r>
        <w:rPr>
          <w:rStyle w:val="Numéro de page"/>
          <w:rFonts w:ascii="Arial" w:hAnsi="Arial" w:hint="default"/>
          <w:rtl w:val="0"/>
          <w:lang w:val="en-US"/>
        </w:rPr>
        <w:t xml:space="preserve">é </w:t>
      </w:r>
      <w:r>
        <w:rPr>
          <w:rStyle w:val="Numéro de page"/>
          <w:rFonts w:ascii="Arial" w:hAnsi="Arial"/>
          <w:rtl w:val="0"/>
          <w:lang w:val="en-US"/>
        </w:rPr>
        <w:t>l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>importance d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 xml:space="preserve">une 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volution de formation et d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>agilit</w:t>
      </w:r>
      <w:r>
        <w:rPr>
          <w:rStyle w:val="Numéro de page"/>
          <w:rFonts w:ascii="Arial" w:hAnsi="Arial" w:hint="default"/>
          <w:rtl w:val="0"/>
          <w:lang w:val="en-US"/>
        </w:rPr>
        <w:t xml:space="preserve">é </w:t>
      </w:r>
      <w:r>
        <w:rPr>
          <w:rStyle w:val="Numéro de page"/>
          <w:rFonts w:ascii="Arial" w:hAnsi="Arial"/>
          <w:rtl w:val="0"/>
          <w:lang w:val="en-US"/>
        </w:rPr>
        <w:t>d</w:t>
      </w:r>
      <w:r>
        <w:rPr>
          <w:rStyle w:val="Numéro de page"/>
          <w:rFonts w:ascii="Arial" w:hAnsi="Arial" w:hint="default"/>
          <w:rtl w:val="0"/>
          <w:lang w:val="en-US"/>
        </w:rPr>
        <w:t>’é</w:t>
      </w:r>
      <w:r>
        <w:rPr>
          <w:rStyle w:val="Numéro de page"/>
          <w:rFonts w:ascii="Arial" w:hAnsi="Arial"/>
          <w:rtl w:val="0"/>
          <w:lang w:val="en-US"/>
        </w:rPr>
        <w:t xml:space="preserve">laboration de quizz </w:t>
      </w:r>
      <w:r>
        <w:rPr>
          <w:rStyle w:val="Numéro de page"/>
          <w:rFonts w:ascii="Arial" w:cs="Arial" w:hAnsi="Arial" w:eastAsia="Arial"/>
        </w:rPr>
        <w:br w:type="textWrapping"/>
      </w:r>
    </w:p>
    <w:p>
      <w:pPr>
        <w:pStyle w:val="Normal.0"/>
        <w:numPr>
          <w:ilvl w:val="2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But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initier aux 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thodes, techniques et outils de communication  gr</w:t>
      </w:r>
      <w:r>
        <w:rPr>
          <w:rStyle w:val="Numéro de page"/>
          <w:rFonts w:ascii="Arial" w:hAnsi="Arial" w:hint="default"/>
          <w:rtl w:val="0"/>
          <w:lang w:val="fr-FR"/>
        </w:rPr>
        <w:t>â</w:t>
      </w:r>
      <w:r>
        <w:rPr>
          <w:rStyle w:val="Numéro de page"/>
          <w:rFonts w:ascii="Arial" w:hAnsi="Arial"/>
          <w:rtl w:val="0"/>
          <w:lang w:val="fr-FR"/>
        </w:rPr>
        <w:t xml:space="preserve">ce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des mises en situation concr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 xml:space="preserve">tes des </w:t>
      </w:r>
      <w:r>
        <w:rPr>
          <w:rStyle w:val="Numéro de page"/>
          <w:rFonts w:ascii="Arial" w:hAnsi="Arial"/>
          <w:rtl w:val="0"/>
          <w:lang w:val="en-US"/>
        </w:rPr>
        <w:t>formateurs(apprenants)</w:t>
      </w:r>
      <w:r>
        <w:rPr>
          <w:rStyle w:val="Numéro de page"/>
          <w:rFonts w:ascii="Arial" w:cs="Arial" w:hAnsi="Arial" w:eastAsia="Arial"/>
        </w:rPr>
        <w:br w:type="textWrapping"/>
      </w:r>
    </w:p>
    <w:p>
      <w:pPr>
        <w:pStyle w:val="Normal.0"/>
        <w:numPr>
          <w:ilvl w:val="2"/>
          <w:numId w:val="6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Intention du formateur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faire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couvrir les </w:t>
      </w:r>
      <w:r>
        <w:rPr>
          <w:rStyle w:val="Numéro de page"/>
          <w:rFonts w:ascii="Arial" w:hAnsi="Arial" w:hint="default"/>
          <w:rtl w:val="0"/>
          <w:lang w:val="fr-FR"/>
        </w:rPr>
        <w:t>« </w:t>
      </w:r>
      <w:r>
        <w:rPr>
          <w:rStyle w:val="Numéro de page"/>
          <w:rFonts w:ascii="Arial" w:hAnsi="Arial"/>
          <w:rtl w:val="0"/>
          <w:lang w:val="en-US"/>
        </w:rPr>
        <w:t>notion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rtl w:val="0"/>
          <w:lang w:val="fr-FR"/>
        </w:rPr>
        <w:t>op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rationnels d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>utilisation d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>outils num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 xml:space="preserve">riques </w:t>
      </w:r>
      <w:r>
        <w:rPr>
          <w:rStyle w:val="Numéro de page"/>
          <w:rFonts w:ascii="Arial" w:hAnsi="Arial"/>
          <w:rtl w:val="0"/>
          <w:lang w:val="fr-FR"/>
        </w:rPr>
        <w:t xml:space="preserve">aux </w:t>
      </w:r>
      <w:r>
        <w:rPr>
          <w:rStyle w:val="Numéro de page"/>
          <w:rFonts w:ascii="Arial" w:hAnsi="Arial"/>
          <w:rtl w:val="0"/>
          <w:lang w:val="en-US"/>
        </w:rPr>
        <w:t>participants</w:t>
      </w:r>
      <w:r>
        <w:rPr>
          <w:rStyle w:val="Numéro de page"/>
          <w:rFonts w:ascii="Arial" w:hAnsi="Arial"/>
          <w:rtl w:val="0"/>
          <w:lang w:val="fr-FR"/>
        </w:rPr>
        <w:t xml:space="preserve">,  </w:t>
      </w:r>
      <w:r>
        <w:rPr>
          <w:rStyle w:val="Numéro de page"/>
          <w:rFonts w:ascii="Arial" w:hAnsi="Arial"/>
          <w:rtl w:val="0"/>
          <w:lang w:val="en-US"/>
        </w:rPr>
        <w:t>analyser les retours de quiz, mettre en place des quizz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 xml:space="preserve">Objectif final </w:t>
      </w:r>
      <w:r>
        <w:rPr>
          <w:rStyle w:val="Numéro de page"/>
          <w:rFonts w:ascii="Arial" w:hAnsi="Arial"/>
          <w:rtl w:val="0"/>
          <w:lang w:val="fr-FR"/>
        </w:rPr>
        <w:t>:</w:t>
      </w:r>
      <w:r>
        <w:rPr>
          <w:rStyle w:val="Numéro de page"/>
          <w:rFonts w:ascii="Arial" w:hAnsi="Arial"/>
          <w:rtl w:val="0"/>
          <w:lang w:val="en-US"/>
        </w:rPr>
        <w:t xml:space="preserve"> Augment</w:t>
      </w:r>
      <w:r>
        <w:rPr>
          <w:rStyle w:val="Numéro de page"/>
          <w:rFonts w:ascii="Arial" w:hAnsi="Arial" w:hint="default"/>
          <w:rtl w:val="0"/>
          <w:lang w:val="en-US"/>
        </w:rPr>
        <w:t xml:space="preserve">é </w:t>
      </w:r>
      <w:r>
        <w:rPr>
          <w:rStyle w:val="Numéro de page"/>
          <w:rFonts w:ascii="Arial" w:hAnsi="Arial"/>
          <w:rtl w:val="0"/>
          <w:lang w:val="en-US"/>
        </w:rPr>
        <w:t>la qualit</w:t>
      </w:r>
      <w:r>
        <w:rPr>
          <w:rStyle w:val="Numéro de page"/>
          <w:rFonts w:ascii="Arial" w:hAnsi="Arial" w:hint="default"/>
          <w:rtl w:val="0"/>
          <w:lang w:val="en-US"/>
        </w:rPr>
        <w:t xml:space="preserve">é </w:t>
      </w:r>
      <w:r>
        <w:rPr>
          <w:rStyle w:val="Numéro de page"/>
          <w:rFonts w:ascii="Arial" w:hAnsi="Arial"/>
          <w:rtl w:val="0"/>
          <w:lang w:val="en-US"/>
        </w:rPr>
        <w:t xml:space="preserve">des 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 xml:space="preserve">valuations des formateurs et 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labor</w:t>
      </w:r>
      <w:r>
        <w:rPr>
          <w:rStyle w:val="Numéro de page"/>
          <w:rFonts w:ascii="Arial" w:hAnsi="Arial" w:hint="default"/>
          <w:rtl w:val="0"/>
          <w:lang w:val="en-US"/>
        </w:rPr>
        <w:t xml:space="preserve">é </w:t>
      </w:r>
      <w:r>
        <w:rPr>
          <w:rStyle w:val="Numéro de page"/>
          <w:rFonts w:ascii="Arial" w:hAnsi="Arial"/>
          <w:rtl w:val="0"/>
          <w:lang w:val="en-US"/>
        </w:rPr>
        <w:t>des quizz.</w:t>
      </w:r>
    </w:p>
    <w:p>
      <w:pPr>
        <w:pStyle w:val="Normal.0"/>
        <w:tabs>
          <w:tab w:val="left" w:pos="1068"/>
        </w:tabs>
        <w:bidi w:val="0"/>
        <w:ind w:left="0" w:right="0" w:firstLine="0"/>
        <w:jc w:val="left"/>
        <w:rPr>
          <w:rStyle w:val="Numéro de page"/>
          <w:rFonts w:ascii="Arial" w:cs="Arial" w:hAnsi="Arial" w:eastAsia="Arial"/>
          <w:rtl w:val="0"/>
        </w:rPr>
      </w:pP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Objectif global inducteur de formation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velopper de nouvelles comp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tences professionnelles et appropri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es aux circonstances chez les </w:t>
      </w:r>
      <w:r>
        <w:rPr>
          <w:rStyle w:val="Numéro de page"/>
          <w:rFonts w:ascii="Arial" w:hAnsi="Arial"/>
          <w:rtl w:val="0"/>
          <w:lang w:val="en-US"/>
        </w:rPr>
        <w:t>formateurs</w:t>
      </w:r>
      <w:r>
        <w:rPr>
          <w:rStyle w:val="Numéro de page"/>
          <w:rFonts w:ascii="Arial" w:hAnsi="Arial"/>
          <w:rtl w:val="0"/>
          <w:lang w:val="fr-FR"/>
        </w:rPr>
        <w:t xml:space="preserve"> en vue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am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liorer</w:t>
      </w:r>
      <w:r>
        <w:rPr>
          <w:rStyle w:val="Numéro de page"/>
          <w:rFonts w:ascii="Arial" w:hAnsi="Arial"/>
          <w:rtl w:val="0"/>
          <w:lang w:val="en-US"/>
        </w:rPr>
        <w:t xml:space="preserve"> les 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valuations.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7"/>
        </w:numPr>
        <w:bidi w:val="0"/>
        <w:ind w:right="0"/>
        <w:jc w:val="left"/>
        <w:rPr>
          <w:rFonts w:ascii="Arial" w:hAnsi="Arial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Objectif de formation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A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issue de cette formation, les</w:t>
      </w:r>
      <w:r>
        <w:rPr>
          <w:rStyle w:val="Numéro de page"/>
          <w:rFonts w:ascii="Arial" w:hAnsi="Arial"/>
          <w:rtl w:val="0"/>
          <w:lang w:val="en-US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stagiaires b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ficiaires</w:t>
      </w:r>
      <w:r>
        <w:rPr>
          <w:rStyle w:val="Numéro de page"/>
          <w:rFonts w:ascii="Arial" w:hAnsi="Arial"/>
          <w:rtl w:val="0"/>
          <w:lang w:val="en-US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seront</w:t>
      </w:r>
      <w:r>
        <w:rPr>
          <w:rStyle w:val="Numéro de page"/>
          <w:rFonts w:ascii="Arial" w:hAnsi="Arial"/>
          <w:rtl w:val="0"/>
          <w:lang w:val="en-US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capable</w:t>
      </w:r>
      <w:r>
        <w:rPr>
          <w:rStyle w:val="Numéro de page"/>
          <w:rFonts w:ascii="Arial" w:hAnsi="Arial"/>
          <w:rtl w:val="0"/>
          <w:lang w:val="en-US"/>
        </w:rPr>
        <w:t>s cr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er des quizz</w:t>
      </w:r>
      <w:r>
        <w:rPr>
          <w:rStyle w:val="Numéro de page"/>
          <w:rFonts w:ascii="Arial" w:hAnsi="Arial"/>
          <w:rtl w:val="0"/>
          <w:lang w:val="fr-FR"/>
        </w:rPr>
        <w:t xml:space="preserve">, </w:t>
      </w:r>
      <w:r>
        <w:rPr>
          <w:rStyle w:val="Numéro de page"/>
          <w:rFonts w:ascii="Arial" w:hAnsi="Arial"/>
          <w:rtl w:val="0"/>
          <w:lang w:val="en-US"/>
        </w:rPr>
        <w:t>d</w:t>
      </w:r>
      <w:r>
        <w:rPr>
          <w:rStyle w:val="Numéro de page"/>
          <w:rFonts w:ascii="Arial" w:hAnsi="Arial" w:hint="default"/>
          <w:rtl w:val="0"/>
          <w:lang w:val="en-US"/>
        </w:rPr>
        <w:t>’</w:t>
      </w:r>
      <w:r>
        <w:rPr>
          <w:rStyle w:val="Numéro de page"/>
          <w:rFonts w:ascii="Arial" w:hAnsi="Arial"/>
          <w:rtl w:val="0"/>
          <w:lang w:val="en-US"/>
        </w:rPr>
        <w:t>analyser les statistiques, d</w:t>
      </w:r>
      <w:r>
        <w:rPr>
          <w:rStyle w:val="Numéro de page"/>
          <w:rFonts w:ascii="Arial" w:hAnsi="Arial" w:hint="default"/>
          <w:rtl w:val="0"/>
          <w:lang w:val="en-US"/>
        </w:rPr>
        <w:t>’é</w:t>
      </w:r>
      <w:r>
        <w:rPr>
          <w:rStyle w:val="Numéro de page"/>
          <w:rFonts w:ascii="Arial" w:hAnsi="Arial"/>
          <w:rtl w:val="0"/>
          <w:lang w:val="en-US"/>
        </w:rPr>
        <w:t>laborer une s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rie de question et r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ponse sur des sujets vari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 xml:space="preserve">s. </w:t>
      </w:r>
      <w:r>
        <w:rPr>
          <w:rStyle w:val="Numéro de page"/>
          <w:rFonts w:ascii="Arial" w:hAnsi="Arial"/>
          <w:rtl w:val="0"/>
          <w:lang w:val="fr-FR"/>
        </w:rPr>
        <w:t xml:space="preserve">les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thodes,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T</w:t>
      </w:r>
      <w:r>
        <w:rPr>
          <w:rStyle w:val="Numéro de page"/>
          <w:rFonts w:ascii="Arial" w:hAnsi="Arial"/>
          <w:rtl w:val="0"/>
          <w:lang w:val="fr-FR"/>
        </w:rPr>
        <w:t>echniques appropri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es et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O</w:t>
      </w:r>
      <w:r>
        <w:rPr>
          <w:rStyle w:val="Numéro de page"/>
          <w:rFonts w:ascii="Arial" w:hAnsi="Arial"/>
          <w:rtl w:val="0"/>
          <w:lang w:val="fr-FR"/>
        </w:rPr>
        <w:t xml:space="preserve">utils de communication pertinents afin de les adapter et les combiner en toutes circonstances professionnelles.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Tableau r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capitulatif des s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quences propos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 xml:space="preserve">es avec leurs </w:t>
      </w: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O</w:t>
      </w:r>
      <w:r>
        <w:rPr>
          <w:rStyle w:val="Numéro de page"/>
          <w:rFonts w:ascii="Arial" w:hAnsi="Arial"/>
          <w:u w:val="single"/>
          <w:rtl w:val="0"/>
          <w:lang w:val="fr-FR"/>
        </w:rPr>
        <w:t xml:space="preserve">bjectifs </w:t>
      </w: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P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dagogiqu</w:t>
      </w:r>
      <w:r>
        <w:rPr>
          <w:rStyle w:val="Numéro de page"/>
          <w:rFonts w:ascii="Arial" w:hAnsi="Arial"/>
          <w:rtl w:val="0"/>
          <w:lang w:val="fr-FR"/>
        </w:rPr>
        <w:t xml:space="preserve">es </w:t>
      </w:r>
    </w:p>
    <w:p>
      <w:pPr>
        <w:pStyle w:val="Normal.0"/>
        <w:ind w:left="708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tbl>
      <w:tblPr>
        <w:tblW w:w="9288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2296"/>
        <w:gridCol w:w="6992"/>
      </w:tblGrid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u w:val="single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u w:val="single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quence 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SITUATION</w:t>
            </w:r>
          </w:p>
        </w:tc>
        <w:tc>
          <w:tcPr>
            <w:tcW w:type="dxa" w:w="6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…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identifier, analyser et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valuer les situations de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m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 xml:space="preserve">tier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;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crire et analyser les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questionnaires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;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velopper des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questionnaires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 adapt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 aux circonstances gr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â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ce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des mises en situation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u w:val="single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u w:val="single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quence 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en-US"/>
              </w:rPr>
              <w:t>Technique</w:t>
            </w:r>
          </w:p>
        </w:tc>
        <w:tc>
          <w:tcPr>
            <w:tcW w:type="dxa" w:w="6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…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utiliser Google Forms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 et mettre en application les techniques de base en 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tudiant une demande.</w:t>
            </w:r>
          </w:p>
        </w:tc>
      </w:tr>
      <w:tr>
        <w:tblPrEx>
          <w:shd w:val="clear" w:color="auto" w:fill="ced7e7"/>
        </w:tblPrEx>
        <w:trPr>
          <w:trHeight w:val="1392" w:hRule="atLeast"/>
        </w:trPr>
        <w:tc>
          <w:tcPr>
            <w:tcW w:type="dxa" w:w="2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u w:val="single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val="single"/>
                <w:shd w:val="nil" w:color="auto" w:fill="auto"/>
                <w:rtl w:val="0"/>
                <w:lang w:val="fr-FR"/>
              </w:rPr>
              <w:t>quence 3 RESOLUTION</w:t>
            </w:r>
          </w:p>
        </w:tc>
        <w:tc>
          <w:tcPr>
            <w:tcW w:type="dxa" w:w="6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…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ma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î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triser les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Google Forms et de cr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 xml:space="preserve">er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en-US"/>
              </w:rPr>
              <w:t xml:space="preserve">à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la demande des quizz ou questionnaire en moins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une 1h</w:t>
            </w:r>
          </w:p>
        </w:tc>
      </w:tr>
    </w:tbl>
    <w:p>
      <w:pPr>
        <w:pStyle w:val="Normal.0"/>
        <w:widowControl w:val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Planification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Le module propos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>se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compose en </w:t>
      </w:r>
      <w:r>
        <w:rPr>
          <w:rStyle w:val="Numéro de page"/>
          <w:rFonts w:ascii="Arial" w:hAnsi="Arial"/>
          <w:b w:val="1"/>
          <w:bCs w:val="1"/>
          <w:rtl w:val="0"/>
          <w:lang w:val="en-US"/>
        </w:rPr>
        <w:t>2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S</w:t>
      </w:r>
      <w:r>
        <w:rPr>
          <w:rStyle w:val="Numéro de page"/>
          <w:rFonts w:ascii="Arial" w:hAnsi="Arial" w:hint="default"/>
          <w:b w:val="1"/>
          <w:bCs w:val="1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quences</w:t>
      </w:r>
      <w:r>
        <w:rPr>
          <w:rStyle w:val="Numéro de page"/>
          <w:rFonts w:ascii="Arial" w:hAnsi="Arial"/>
          <w:rtl w:val="0"/>
          <w:lang w:val="fr-FR"/>
        </w:rPr>
        <w:t>. Afin de privil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gier la progression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dagogique, les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1*</w:t>
      </w:r>
      <w:r>
        <w:rPr>
          <w:rStyle w:val="Numéro de page"/>
          <w:rFonts w:ascii="Arial" w:hAnsi="Arial"/>
          <w:rtl w:val="0"/>
          <w:lang w:val="fr-FR"/>
        </w:rPr>
        <w:t xml:space="preserve"> et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2</w:t>
      </w:r>
      <w:r>
        <w:rPr>
          <w:rStyle w:val="Numéro de page"/>
          <w:rFonts w:ascii="Arial" w:hAnsi="Arial"/>
          <w:rtl w:val="0"/>
          <w:lang w:val="fr-FR"/>
        </w:rPr>
        <w:t xml:space="preserve"> sont cha</w:t>
      </w:r>
      <w:r>
        <w:rPr>
          <w:rStyle w:val="Numéro de page"/>
          <w:rFonts w:ascii="Arial" w:hAnsi="Arial" w:hint="default"/>
          <w:rtl w:val="0"/>
          <w:lang w:val="fr-FR"/>
        </w:rPr>
        <w:t>î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es.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La formation peut s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 xml:space="preserve">taler </w:t>
      </w:r>
      <w:r>
        <w:rPr>
          <w:rStyle w:val="Numéro de page"/>
          <w:rFonts w:ascii="Arial" w:hAnsi="Arial"/>
          <w:rtl w:val="0"/>
          <w:lang w:val="en-US"/>
        </w:rPr>
        <w:t xml:space="preserve">au maximum </w:t>
      </w:r>
      <w:r>
        <w:rPr>
          <w:rStyle w:val="Numéro de page"/>
          <w:rFonts w:ascii="Arial" w:hAnsi="Arial"/>
          <w:rtl w:val="0"/>
          <w:lang w:val="fr-FR"/>
        </w:rPr>
        <w:t>sur 2 Jours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.</w:t>
      </w:r>
    </w:p>
    <w:p>
      <w:pPr>
        <w:pStyle w:val="Normal.0"/>
        <w:ind w:left="708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Modalit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dagogiques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 xml:space="preserve">rappel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Dur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  <w:r>
        <w:rPr>
          <w:rStyle w:val="Numéro de page"/>
          <w:rFonts w:ascii="Arial" w:hAnsi="Arial"/>
          <w:rtl w:val="0"/>
          <w:lang w:val="en-US"/>
        </w:rPr>
        <w:t>1/2</w:t>
      </w:r>
      <w:r>
        <w:rPr>
          <w:rStyle w:val="Numéro de page"/>
          <w:rFonts w:ascii="Arial" w:hAnsi="Arial"/>
          <w:rtl w:val="0"/>
          <w:lang w:val="fr-FR"/>
        </w:rPr>
        <w:t xml:space="preserve"> jours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Format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sentiel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Nombre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heures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  <w:r>
        <w:rPr>
          <w:rStyle w:val="Numéro de page"/>
          <w:rFonts w:ascii="Arial" w:hAnsi="Arial"/>
          <w:rtl w:val="0"/>
          <w:lang w:val="en-US"/>
        </w:rPr>
        <w:t>7</w:t>
      </w:r>
      <w:r>
        <w:rPr>
          <w:rStyle w:val="Numéro de page"/>
          <w:rFonts w:ascii="Arial" w:hAnsi="Arial"/>
          <w:rtl w:val="0"/>
          <w:lang w:val="fr-FR"/>
        </w:rPr>
        <w:t xml:space="preserve"> heures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Nombre de participants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8 - 12 stagiaires maximum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Lieu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ciser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Rythme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7 heures par jour sur </w:t>
      </w:r>
      <w:r>
        <w:rPr>
          <w:rStyle w:val="Numéro de page"/>
          <w:rFonts w:ascii="Arial" w:hAnsi="Arial"/>
          <w:rtl w:val="0"/>
          <w:lang w:val="en-US"/>
        </w:rPr>
        <w:t>2</w:t>
      </w:r>
      <w:r>
        <w:rPr>
          <w:rStyle w:val="Numéro de page"/>
          <w:rFonts w:ascii="Arial" w:hAnsi="Arial"/>
          <w:rtl w:val="0"/>
          <w:lang w:val="fr-FR"/>
        </w:rPr>
        <w:t xml:space="preserve"> jours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Intervenants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formateurs experts en techniques de communication et de</w:t>
      </w:r>
      <w:r>
        <w:rPr>
          <w:rStyle w:val="Numéro de page"/>
          <w:rFonts w:ascii="Arial" w:hAnsi="Arial"/>
          <w:rtl w:val="0"/>
          <w:lang w:val="en-US"/>
        </w:rPr>
        <w:t xml:space="preserve"> transition num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rique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Ressources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: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humaines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Formateur expert en techn</w:t>
      </w:r>
      <w:r>
        <w:rPr>
          <w:rStyle w:val="Numéro de page"/>
          <w:rFonts w:ascii="Arial" w:hAnsi="Arial"/>
          <w:rtl w:val="0"/>
          <w:lang w:val="en-US"/>
        </w:rPr>
        <w:t>ologie num</w:t>
      </w:r>
      <w:r>
        <w:rPr>
          <w:rStyle w:val="Numéro de page"/>
          <w:rFonts w:ascii="Arial" w:hAnsi="Arial" w:hint="default"/>
          <w:rtl w:val="0"/>
          <w:lang w:val="en-US"/>
        </w:rPr>
        <w:t>é</w:t>
      </w:r>
      <w:r>
        <w:rPr>
          <w:rStyle w:val="Numéro de page"/>
          <w:rFonts w:ascii="Arial" w:hAnsi="Arial"/>
          <w:rtl w:val="0"/>
          <w:lang w:val="en-US"/>
        </w:rPr>
        <w:t>rique et transition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Stagiaires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8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12 personnes par groupe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mat</w:t>
      </w:r>
      <w:r>
        <w:rPr>
          <w:rStyle w:val="Numéro de page"/>
          <w:rFonts w:ascii="Arial" w:hAnsi="Arial" w:hint="default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u w:val="single"/>
          <w:rtl w:val="0"/>
          <w:lang w:val="fr-FR"/>
        </w:rPr>
        <w:t>rielles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</w:t>
      </w: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 </w:t>
      </w:r>
      <w:r>
        <w:rPr>
          <w:rStyle w:val="Numéro de page"/>
          <w:rFonts w:ascii="Wingdings" w:hAnsi="Wingdings" w:hint="default"/>
          <w:rtl w:val="0"/>
          <w:lang w:val="fr-FR"/>
        </w:rPr>
        <w:sym w:font="Wingdings" w:char="F0E0"/>
      </w:r>
      <w:r>
        <w:rPr>
          <w:rStyle w:val="Numéro de page"/>
          <w:rFonts w:ascii="Arial" w:hAnsi="Arial"/>
          <w:rtl w:val="0"/>
          <w:lang w:val="fr-FR"/>
        </w:rPr>
        <w:t xml:space="preserve"> Lieu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Salle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terminer par le(s) commanditaire(s)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format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>: Int</w:t>
      </w:r>
      <w:r>
        <w:rPr>
          <w:rStyle w:val="Numéro de page"/>
          <w:rFonts w:ascii="Arial" w:hAnsi="Arial"/>
          <w:rtl w:val="0"/>
          <w:lang w:val="en-US"/>
        </w:rPr>
        <w:t>er</w:t>
      </w:r>
      <w:r>
        <w:rPr>
          <w:rStyle w:val="Numéro de page"/>
          <w:rFonts w:ascii="Arial" w:hAnsi="Arial"/>
          <w:rtl w:val="0"/>
          <w:lang w:val="fr-FR"/>
        </w:rPr>
        <w:t>, collectif,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sentiel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u w:val="single"/>
          <w:rtl w:val="0"/>
          <w:lang w:val="fr-FR"/>
        </w:rPr>
        <w:t>financement</w:t>
      </w:r>
      <w:r>
        <w:rPr>
          <w:rStyle w:val="Numéro de page"/>
          <w:rFonts w:ascii="Arial" w:hAnsi="Arial" w:hint="default"/>
          <w:rtl w:val="0"/>
          <w:lang w:val="fr-FR"/>
        </w:rPr>
        <w:t> </w:t>
      </w:r>
      <w:r>
        <w:rPr>
          <w:rStyle w:val="Numéro de page"/>
          <w:rFonts w:ascii="Arial" w:hAnsi="Arial"/>
          <w:rtl w:val="0"/>
          <w:lang w:val="fr-FR"/>
        </w:rPr>
        <w:t xml:space="preserve">: </w:t>
      </w:r>
    </w:p>
    <w:p>
      <w:pPr>
        <w:pStyle w:val="Normal.0"/>
        <w:numPr>
          <w:ilvl w:val="3"/>
          <w:numId w:val="2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Plan de formation</w:t>
      </w:r>
    </w:p>
    <w:p>
      <w:pPr>
        <w:pStyle w:val="Normal.0"/>
        <w:numPr>
          <w:ilvl w:val="3"/>
          <w:numId w:val="11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CPF </w:t>
      </w:r>
      <w:r>
        <w:rPr>
          <w:rStyle w:val="Numéro de page"/>
          <w:rFonts w:ascii="Arial" w:hAnsi="Arial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solution consolid</w:t>
      </w:r>
      <w:r>
        <w:rPr>
          <w:rStyle w:val="Numéro de page"/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e et cumul</w:t>
      </w:r>
      <w:r>
        <w:rPr>
          <w:rStyle w:val="Numéro de page"/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e</w:t>
      </w:r>
      <w:r>
        <w:rPr>
          <w:rStyle w:val="Numéro de page"/>
          <w:rFonts w:ascii="Arial" w:hAnsi="Arial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rtl w:val="0"/>
          <w:lang w:val="en-US"/>
        </w:rPr>
        <w:t>6</w:t>
      </w:r>
      <w:r>
        <w:rPr>
          <w:rStyle w:val="Numéro de page"/>
          <w:rFonts w:ascii="Arial" w:hAnsi="Arial"/>
          <w:rtl w:val="0"/>
          <w:lang w:val="fr-FR"/>
        </w:rPr>
        <w:t xml:space="preserve"> heures + 1 heure (</w:t>
      </w:r>
      <w:r>
        <w:rPr>
          <w:rStyle w:val="Numéro de page"/>
          <w:rFonts w:ascii="Arial" w:hAnsi="Arial" w:hint="default"/>
          <w:rtl w:val="0"/>
          <w:lang w:val="fr-FR"/>
        </w:rPr>
        <w:t>à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 xml:space="preserve"> d</w:t>
      </w:r>
      <w:r>
        <w:rPr>
          <w:rStyle w:val="Numéro de page"/>
          <w:rFonts w:ascii="Arial" w:hAnsi="Arial" w:hint="default"/>
          <w:i w:val="1"/>
          <w:iCs w:val="1"/>
          <w:rtl w:val="0"/>
          <w:lang w:val="fr-FR"/>
        </w:rPr>
        <w:t>é</w:t>
      </w:r>
      <w:r>
        <w:rPr>
          <w:rStyle w:val="Numéro de page"/>
          <w:rFonts w:ascii="Arial" w:hAnsi="Arial"/>
          <w:i w:val="1"/>
          <w:iCs w:val="1"/>
          <w:rtl w:val="0"/>
          <w:lang w:val="fr-FR"/>
        </w:rPr>
        <w:t>terminer</w:t>
      </w:r>
      <w:r>
        <w:rPr>
          <w:rStyle w:val="Numéro de page"/>
          <w:rFonts w:ascii="Arial" w:hAnsi="Arial"/>
          <w:rtl w:val="0"/>
          <w:lang w:val="fr-FR"/>
        </w:rPr>
        <w:t xml:space="preserve">)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Le Produit et sa progression p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dagogique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tbl>
      <w:tblPr>
        <w:tblW w:w="8879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2267"/>
        <w:gridCol w:w="540"/>
        <w:gridCol w:w="5912"/>
        <w:gridCol w:w="160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2267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S</w:t>
            </w:r>
            <w:r>
              <w:rPr>
                <w:rStyle w:val="Numéro de page"/>
                <w:rFonts w:ascii="Times New Roman" w:hAnsi="Times New Roman" w:hint="default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é</w:t>
            </w:r>
            <w:r>
              <w:rPr>
                <w:rStyle w:val="Numéro de page"/>
                <w:rFonts w:ascii="Times New Roman" w:hAnsi="Times New Roman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quences</w:t>
            </w:r>
          </w:p>
        </w:tc>
        <w:tc>
          <w:tcPr>
            <w:tcW w:type="dxa" w:w="64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ances (traduits en objectifs p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dagogiques)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lang w:val="fr-FR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q</w:t>
            </w: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 xml:space="preserve"> 1</w:t>
            </w:r>
          </w:p>
          <w:p>
            <w:pPr>
              <w:pStyle w:val="Normal.0"/>
              <w:jc w:val="center"/>
            </w:pP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identifier, analyser et 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>valuer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, cr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er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fr-FR"/>
              </w:rPr>
              <w:t xml:space="preserve">es 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questionnaires m</w:t>
            </w:r>
            <w:r>
              <w:rPr>
                <w:rStyle w:val="Numéro de page"/>
                <w:rFonts w:ascii="Arial" w:hAnsi="Arial" w:hint="default"/>
                <w:b w:val="0"/>
                <w:bCs w:val="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b w:val="0"/>
                <w:bCs w:val="0"/>
                <w:shd w:val="nil" w:color="auto" w:fill="auto"/>
                <w:rtl w:val="0"/>
                <w:lang w:val="en-US"/>
              </w:rPr>
              <w:t>tiers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1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Accueil + Pr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sentation du contenu et de l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Action de Formation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2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rtl w:val="0"/>
              </w:rPr>
              <w:t>d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velopper un questionnaire m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tier en abordant les savoirs et savoir faire transverses.</w:t>
            </w:r>
          </w:p>
        </w:tc>
      </w:tr>
      <w:tr>
        <w:tblPrEx>
          <w:shd w:val="clear" w:color="auto" w:fill="ced7e7"/>
        </w:tblPrEx>
        <w:trPr>
          <w:trHeight w:val="2188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3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rtl w:val="0"/>
              </w:rPr>
              <w:t>Mettre en application et remplir le quizz / formulaire, en utilisant plusieurs types de questions.</w:t>
            </w:r>
          </w:p>
        </w:tc>
      </w:tr>
      <w:tr>
        <w:tblPrEx>
          <w:shd w:val="clear" w:color="auto" w:fill="ced7e7"/>
        </w:tblPrEx>
        <w:trPr>
          <w:trHeight w:val="846" w:hRule="atLeast"/>
        </w:trPr>
        <w:tc>
          <w:tcPr>
            <w:tcW w:type="dxa" w:w="22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q</w:t>
            </w: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 xml:space="preserve"> 2 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…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concevoir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 et mettre en application les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 xml:space="preserve">questionnaires 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lectronique en utilisant Google Forms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i w:val="0"/>
                <w:iCs w:val="0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4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fr-FR"/>
              </w:rPr>
              <w:t xml:space="preserve">Identifier et commenter les 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questionnaires d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en-US"/>
              </w:rPr>
              <w:t>’é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valuations</w:t>
            </w:r>
          </w:p>
        </w:tc>
      </w:tr>
      <w:tr>
        <w:tblPrEx>
          <w:shd w:val="clear" w:color="auto" w:fill="ced7e7"/>
        </w:tblPrEx>
        <w:trPr>
          <w:trHeight w:val="139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5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/>
                <w:rtl w:val="0"/>
              </w:rPr>
              <w:t>Croiser les formulaires pour chaque apprenant, r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 xml:space="preserve">pondre aux questionnaires et les 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valu</w:t>
            </w:r>
            <w:r>
              <w:rPr>
                <w:rFonts w:ascii="Arial" w:hAnsi="Arial" w:hint="default"/>
                <w:rtl w:val="0"/>
              </w:rPr>
              <w:t>é</w:t>
            </w:r>
            <w:r>
              <w:rPr>
                <w:rFonts w:ascii="Arial" w:hAnsi="Arial"/>
                <w:rtl w:val="0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6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  <w:lang w:val="en-US"/>
              </w:rPr>
              <w:t>Analyser les statistiques, export</w:t>
            </w:r>
            <w:r>
              <w:rPr>
                <w:rFonts w:ascii="Arial" w:hAnsi="Arial" w:hint="default"/>
                <w:rtl w:val="0"/>
                <w:lang w:val="en-US"/>
              </w:rPr>
              <w:t>é</w:t>
            </w:r>
            <w:r>
              <w:rPr>
                <w:rFonts w:ascii="Arial" w:hAnsi="Arial"/>
                <w:rtl w:val="0"/>
                <w:lang w:val="en-US"/>
              </w:rPr>
              <w:t>s, diss</w:t>
            </w:r>
            <w:r>
              <w:rPr>
                <w:rFonts w:ascii="Arial" w:hAnsi="Arial" w:hint="default"/>
                <w:rtl w:val="0"/>
                <w:lang w:val="en-US"/>
              </w:rPr>
              <w:t>é</w:t>
            </w:r>
            <w:r>
              <w:rPr>
                <w:rFonts w:ascii="Arial" w:hAnsi="Arial"/>
                <w:rtl w:val="0"/>
                <w:lang w:val="en-US"/>
              </w:rPr>
              <w:t>qu</w:t>
            </w:r>
            <w:r>
              <w:rPr>
                <w:rFonts w:ascii="Arial" w:hAnsi="Arial" w:hint="default"/>
                <w:rtl w:val="0"/>
                <w:lang w:val="en-US"/>
              </w:rPr>
              <w:t>é</w:t>
            </w:r>
            <w:r>
              <w:rPr>
                <w:rFonts w:ascii="Arial" w:hAnsi="Arial"/>
                <w:rtl w:val="0"/>
                <w:lang w:val="en-US"/>
              </w:rPr>
              <w:t>s et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 xml:space="preserve"> jug</w:t>
            </w:r>
            <w:r>
              <w:rPr>
                <w:rStyle w:val="Numéro de page"/>
                <w:rFonts w:ascii="Arial" w:hAnsi="Arial" w:hint="default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shd w:val="nil" w:color="auto" w:fill="auto"/>
                <w:rtl w:val="0"/>
                <w:lang w:val="en-US"/>
              </w:rPr>
              <w:t>s les statistiques des quizz.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2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s 7</w:t>
            </w:r>
          </w:p>
        </w:tc>
        <w:tc>
          <w:tcPr>
            <w:tcW w:type="dxa" w:w="60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</w:rPr>
              <w:t>Conclusion et am</w:t>
            </w:r>
            <w:r>
              <w:rPr>
                <w:rFonts w:ascii="Arial" w:hAnsi="Arial" w:hint="default"/>
                <w:u w:color="000000"/>
                <w:rtl w:val="0"/>
              </w:rPr>
              <w:t>é</w:t>
            </w:r>
            <w:r>
              <w:rPr>
                <w:rFonts w:ascii="Arial" w:hAnsi="Arial"/>
                <w:u w:color="000000"/>
                <w:rtl w:val="0"/>
              </w:rPr>
              <w:t>lioration des process cl</w:t>
            </w:r>
            <w:r>
              <w:rPr>
                <w:rFonts w:ascii="Arial" w:hAnsi="Arial" w:hint="default"/>
                <w:u w:color="000000"/>
                <w:rtl w:val="0"/>
              </w:rPr>
              <w:t>é</w:t>
            </w:r>
            <w:r>
              <w:rPr>
                <w:rFonts w:ascii="Arial" w:hAnsi="Arial"/>
                <w:u w:color="000000"/>
                <w:rtl w:val="0"/>
              </w:rPr>
              <w:t>s.</w:t>
            </w:r>
          </w:p>
        </w:tc>
      </w:tr>
    </w:tbl>
    <w:p>
      <w:pPr>
        <w:pStyle w:val="Normal.0"/>
        <w:widowControl w:val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sectPr>
          <w:headerReference w:type="default" r:id="rId4"/>
          <w:footerReference w:type="default" r:id="rId5"/>
          <w:pgSz w:w="16840" w:h="11900" w:orient="landscape"/>
          <w:pgMar w:top="1417" w:right="1417" w:bottom="1417" w:left="1417" w:header="708" w:footer="227"/>
          <w:bidi w:val="0"/>
        </w:sectPr>
      </w:pPr>
    </w:p>
    <w:tbl>
      <w:tblPr>
        <w:tblW w:w="1548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783"/>
        <w:gridCol w:w="1362"/>
        <w:gridCol w:w="807"/>
        <w:gridCol w:w="1709"/>
        <w:gridCol w:w="1079"/>
        <w:gridCol w:w="1793"/>
        <w:gridCol w:w="588"/>
        <w:gridCol w:w="2150"/>
        <w:gridCol w:w="1692"/>
        <w:gridCol w:w="701"/>
        <w:gridCol w:w="2097"/>
        <w:gridCol w:w="719"/>
      </w:tblGrid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78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Module</w:t>
            </w:r>
          </w:p>
        </w:tc>
        <w:tc>
          <w:tcPr>
            <w:tcW w:type="dxa" w:w="136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Objectif de formation</w:t>
            </w:r>
          </w:p>
        </w:tc>
        <w:tc>
          <w:tcPr>
            <w:tcW w:type="dxa" w:w="80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quence</w:t>
            </w:r>
          </w:p>
        </w:tc>
        <w:tc>
          <w:tcPr>
            <w:tcW w:type="dxa" w:w="170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Objectif p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dagogique</w:t>
            </w:r>
          </w:p>
        </w:tc>
        <w:tc>
          <w:tcPr>
            <w:tcW w:type="dxa" w:w="107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Contenu</w:t>
            </w:r>
          </w:p>
        </w:tc>
        <w:tc>
          <w:tcPr>
            <w:tcW w:type="dxa" w:w="179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Intentions</w:t>
            </w:r>
          </w:p>
        </w:tc>
        <w:tc>
          <w:tcPr>
            <w:tcW w:type="dxa" w:w="58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Temps</w:t>
            </w:r>
          </w:p>
        </w:tc>
        <w:tc>
          <w:tcPr>
            <w:tcW w:type="dxa" w:w="215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MTOS</w:t>
            </w:r>
          </w:p>
        </w:tc>
        <w:tc>
          <w:tcPr>
            <w:tcW w:type="dxa" w:w="169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Ressources</w:t>
            </w:r>
          </w:p>
        </w:tc>
        <w:tc>
          <w:tcPr>
            <w:tcW w:type="dxa" w:w="701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tabs>
                <w:tab w:val="left" w:pos="1258"/>
              </w:tabs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s </w:t>
            </w:r>
          </w:p>
        </w:tc>
        <w:tc>
          <w:tcPr>
            <w:tcW w:type="dxa" w:w="2096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258"/>
              </w:tabs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tabs>
                <w:tab w:val="left" w:pos="125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Rem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des</w:t>
            </w:r>
          </w:p>
        </w:tc>
        <w:tc>
          <w:tcPr>
            <w:tcW w:type="dxa" w:w="718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258"/>
              </w:tabs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tabs>
                <w:tab w:val="left" w:pos="125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Evaluation</w:t>
            </w:r>
          </w:p>
        </w:tc>
      </w:tr>
      <w:tr>
        <w:tblPrEx>
          <w:shd w:val="clear" w:color="auto" w:fill="ced7e7"/>
        </w:tblPrEx>
        <w:trPr>
          <w:trHeight w:val="4683" w:hRule="atLeast"/>
        </w:trPr>
        <w:tc>
          <w:tcPr>
            <w:tcW w:type="dxa" w:w="78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ind w:left="113" w:right="113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MODULE</w:t>
            </w:r>
          </w:p>
          <w:p>
            <w:pPr>
              <w:pStyle w:val="Normal.0"/>
              <w:bidi w:val="0"/>
              <w:ind w:left="113" w:right="113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valuation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&amp;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veloppement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de quizz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dynamique et analyse des statistiques</w:t>
            </w:r>
          </w:p>
        </w:tc>
        <w:tc>
          <w:tcPr>
            <w:tcW w:type="dxa" w:w="13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440"/>
              <w:bottom w:type="dxa" w:w="80"/>
              <w:right w:type="dxa" w:w="193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360" w:right="113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20"/>
                <w:szCs w:val="20"/>
                <w:u w:color="000000"/>
                <w:rtl w:val="0"/>
                <w:lang w:val="fr-FR"/>
              </w:rPr>
              <w:t>choisir des m</w:t>
            </w:r>
            <w:r>
              <w:rPr>
                <w:rStyle w:val="Numéro de page"/>
                <w:rFonts w:ascii="Times New Roman" w:hAnsi="Times New Roman" w:hint="default"/>
                <w:sz w:val="20"/>
                <w:szCs w:val="20"/>
                <w:u w:color="000000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20"/>
                <w:szCs w:val="20"/>
                <w:u w:color="000000"/>
                <w:rtl w:val="0"/>
                <w:lang w:val="fr-FR"/>
              </w:rPr>
              <w:t xml:space="preserve">thodes, techniques et outils de communication pertinents afin de les adapter et les combiner en toutes circonstances professionnelles </w:t>
            </w:r>
          </w:p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Jour 1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quence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1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ANALYSE DE SITUATION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Arial" w:hAnsi="Arial" w:hint="default"/>
                <w:sz w:val="16"/>
                <w:szCs w:val="16"/>
                <w:u w:color="000000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Arial" w:hAnsi="Arial" w:hint="default"/>
                <w:sz w:val="16"/>
                <w:szCs w:val="16"/>
                <w:u w:color="000000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fr-FR"/>
              </w:rPr>
              <w:t xml:space="preserve">identifier, analyser et </w:t>
            </w:r>
            <w:r>
              <w:rPr>
                <w:rStyle w:val="Numéro de page"/>
                <w:rFonts w:ascii="Arial" w:hAnsi="Arial" w:hint="default"/>
                <w:sz w:val="16"/>
                <w:szCs w:val="16"/>
                <w:u w:color="000000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fr-FR"/>
              </w:rPr>
              <w:t>valuer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en-US"/>
              </w:rPr>
              <w:t>, cr</w:t>
            </w:r>
            <w:r>
              <w:rPr>
                <w:rStyle w:val="Numéro de page"/>
                <w:rFonts w:ascii="Arial" w:hAnsi="Arial" w:hint="default"/>
                <w:sz w:val="16"/>
                <w:szCs w:val="16"/>
                <w:u w:color="000000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en-US"/>
              </w:rPr>
              <w:t>er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fr-FR"/>
              </w:rPr>
              <w:t xml:space="preserve"> 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en-US"/>
              </w:rPr>
              <w:t>d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fr-FR"/>
              </w:rPr>
              <w:t xml:space="preserve">es 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en-US"/>
              </w:rPr>
              <w:t>questionnaires m</w:t>
            </w:r>
            <w:r>
              <w:rPr>
                <w:rStyle w:val="Numéro de page"/>
                <w:rFonts w:ascii="Arial" w:hAnsi="Arial" w:hint="default"/>
                <w:sz w:val="16"/>
                <w:szCs w:val="16"/>
                <w:u w:color="000000"/>
                <w:rtl w:val="0"/>
                <w:lang w:val="en-US"/>
              </w:rPr>
              <w:t>é</w:t>
            </w:r>
            <w:r>
              <w:rPr>
                <w:rStyle w:val="Numéro de page"/>
                <w:rFonts w:ascii="Arial" w:hAnsi="Arial"/>
                <w:sz w:val="16"/>
                <w:szCs w:val="16"/>
                <w:u w:color="000000"/>
                <w:rtl w:val="0"/>
                <w:lang w:val="en-US"/>
              </w:rPr>
              <w:t>tiers</w:t>
            </w:r>
          </w:p>
        </w:tc>
        <w:tc>
          <w:tcPr>
            <w:tcW w:type="dxa" w:w="1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-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pr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sentation de la formation en forme de Quizz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ind w:right="0"/>
              <w:jc w:val="center"/>
              <w:rPr>
                <w:sz w:val="16"/>
                <w:szCs w:val="16"/>
                <w:rtl w:val="0"/>
                <w:lang w:val="en-US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La prise en main de Google form et pr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sentation de succincte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autres outils de Google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ind w:right="0"/>
              <w:jc w:val="center"/>
              <w:rPr>
                <w:sz w:val="16"/>
                <w:szCs w:val="16"/>
                <w:rtl w:val="0"/>
                <w:lang w:val="en-US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velopper des questions en rapport avec un 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tier</w:t>
            </w:r>
          </w:p>
          <w:p>
            <w:pPr>
              <w:pStyle w:val="Normal.0"/>
              <w:numPr>
                <w:ilvl w:val="0"/>
                <w:numId w:val="12"/>
              </w:numPr>
              <w:bidi w:val="0"/>
              <w:ind w:right="0"/>
              <w:jc w:val="center"/>
              <w:rPr>
                <w:sz w:val="16"/>
                <w:szCs w:val="16"/>
                <w:rtl w:val="0"/>
                <w:lang w:val="en-US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construire le quiz en cr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ants diff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rents contenus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 xml:space="preserve">Initier les formateurs aux 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</w:rPr>
              <w:t>é</w:t>
            </w:r>
            <w:r>
              <w:rPr>
                <w:rFonts w:ascii="Times New Roman" w:hAnsi="Times New Roman"/>
                <w:sz w:val="16"/>
                <w:szCs w:val="16"/>
                <w:rtl w:val="0"/>
              </w:rPr>
              <w:t>valuations entre collaborateurs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6"/>
                <w:szCs w:val="16"/>
                <w:u w:color="000000"/>
                <w:rtl w:val="0"/>
                <w:lang w:val="en-US"/>
              </w:rPr>
              <w:t>2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 H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16"/>
                <w:szCs w:val="16"/>
                <w:u w:val="single"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16"/>
                <w:szCs w:val="16"/>
                <w:u w:val="single"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16"/>
                <w:szCs w:val="16"/>
                <w:u w:val="single"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thode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 expositive active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Interrogative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monstrative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b w:val="1"/>
                <w:bCs w:val="1"/>
                <w:sz w:val="16"/>
                <w:szCs w:val="16"/>
                <w:u w:val="single"/>
                <w:rtl w:val="0"/>
                <w:lang w:val="fr-FR"/>
              </w:rPr>
              <w:t>Techniques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exercices de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mise en pratique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b w:val="1"/>
                <w:bCs w:val="1"/>
                <w:sz w:val="16"/>
                <w:szCs w:val="16"/>
                <w:u w:val="single"/>
                <w:rtl w:val="0"/>
                <w:lang w:val="fr-FR"/>
              </w:rPr>
              <w:t>Outils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projecteur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b w:val="1"/>
                <w:bCs w:val="1"/>
                <w:sz w:val="16"/>
                <w:szCs w:val="16"/>
                <w:u w:val="single"/>
                <w:rtl w:val="0"/>
                <w:lang w:val="fr-FR"/>
              </w:rPr>
              <w:t>Supports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: supports techniques</w:t>
            </w:r>
          </w:p>
        </w:tc>
        <w:tc>
          <w:tcPr>
            <w:tcW w:type="dxa" w:w="169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 xml:space="preserve">Un formateur Expert  en </w:t>
            </w:r>
            <w:r>
              <w:rPr>
                <w:rStyle w:val="Numéro de page"/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en-US"/>
              </w:rPr>
              <w:t>informatiques</w:t>
            </w:r>
            <w:r>
              <w:rPr>
                <w:rStyle w:val="Numéro de page"/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,  une salle, un vid</w:t>
            </w:r>
            <w:r>
              <w:rPr>
                <w:rStyle w:val="Numéro de page"/>
                <w:rFonts w:ascii="Times New Roman" w:hAnsi="Times New Roman" w:hint="default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22"/>
                <w:szCs w:val="22"/>
                <w:u w:color="000000"/>
                <w:shd w:val="nil" w:color="auto" w:fill="auto"/>
                <w:rtl w:val="0"/>
                <w:lang w:val="fr-FR"/>
              </w:rPr>
              <w:t>o projecteur, un groupe de stagiaires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Blocage informatique, pratique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’é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valuation</w:t>
            </w:r>
            <w:r>
              <w:rPr>
                <w:rStyle w:val="Numéro de page"/>
                <w:sz w:val="16"/>
                <w:szCs w:val="16"/>
                <w:shd w:val="nil" w:color="auto" w:fill="auto"/>
              </w:rPr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La phase accueil, le recueil des attentes et  la 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ance 1  + le lancement de la dynamique de groupe</w:t>
            </w:r>
          </w:p>
        </w:tc>
        <w:tc>
          <w:tcPr>
            <w:tcW w:type="dxa" w:w="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mise en pratique  et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laboration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une 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rie de question 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tier et cr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ation de quizz</w:t>
            </w:r>
          </w:p>
        </w:tc>
      </w:tr>
      <w:tr>
        <w:tblPrEx>
          <w:shd w:val="clear" w:color="auto" w:fill="ced7e7"/>
        </w:tblPrEx>
        <w:trPr>
          <w:trHeight w:val="4143" w:hRule="atLeast"/>
        </w:trPr>
        <w:tc>
          <w:tcPr>
            <w:tcW w:type="dxa" w:w="78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13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8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Jour 2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8"/>
                <w:szCs w:val="18"/>
                <w:shd w:val="nil" w:color="auto" w:fill="auto"/>
                <w:rtl w:val="0"/>
                <w:lang w:val="fr-FR"/>
              </w:rPr>
              <w:t>quence 2</w:t>
            </w:r>
          </w:p>
          <w:p>
            <w:pPr>
              <w:pStyle w:val="Normal.0"/>
              <w:jc w:val="center"/>
              <w:rPr>
                <w:rStyle w:val="Numéro de page"/>
                <w:sz w:val="18"/>
                <w:szCs w:val="18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COMMUNICATION </w:t>
            </w:r>
          </w:p>
        </w:tc>
        <w:tc>
          <w:tcPr>
            <w:tcW w:type="dxa" w:w="17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rtl w:val="0"/>
                <w:lang w:val="fr-FR"/>
              </w:rPr>
              <w:t>capacit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rtl w:val="0"/>
                <w:lang w:val="fr-FR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rtl w:val="0"/>
                <w:lang w:val="fr-FR"/>
              </w:rPr>
              <w:t xml:space="preserve">s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rtl w:val="0"/>
                <w:lang w:val="fr-FR"/>
              </w:rPr>
              <w:t xml:space="preserve">à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rtl w:val="0"/>
                <w:lang w:val="en-US"/>
              </w:rPr>
              <w:t>concevoir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rtl w:val="0"/>
                <w:lang w:val="fr-FR"/>
              </w:rPr>
              <w:t xml:space="preserve"> et mettre en application les 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rtl w:val="0"/>
                <w:lang w:val="en-US"/>
              </w:rPr>
              <w:t xml:space="preserve">questionnaires 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rtl w:val="0"/>
                <w:lang w:val="en-US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rtl w:val="0"/>
                <w:lang w:val="en-US"/>
              </w:rPr>
              <w:t>lectronique en utilisant Google Forms</w:t>
            </w:r>
          </w:p>
        </w:tc>
        <w:tc>
          <w:tcPr>
            <w:tcW w:type="dxa" w:w="1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</w:rPr>
            </w:pPr>
          </w:p>
          <w:p>
            <w:pPr>
              <w:pStyle w:val="Normal.0"/>
              <w:numPr>
                <w:ilvl w:val="0"/>
                <w:numId w:val="13"/>
              </w:num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rtl w:val="0"/>
                <w:lang w:val="en-US"/>
              </w:rPr>
              <w:t>Prise en mains des pr</w:t>
            </w:r>
            <w:r>
              <w:rPr>
                <w:sz w:val="16"/>
                <w:szCs w:val="16"/>
                <w:rtl w:val="0"/>
                <w:lang w:val="en-US"/>
              </w:rPr>
              <w:t>é</w:t>
            </w:r>
            <w:r>
              <w:rPr>
                <w:sz w:val="16"/>
                <w:szCs w:val="16"/>
                <w:rtl w:val="0"/>
                <w:lang w:val="en-US"/>
              </w:rPr>
              <w:t>f</w:t>
            </w:r>
            <w:r>
              <w:rPr>
                <w:sz w:val="16"/>
                <w:szCs w:val="16"/>
                <w:rtl w:val="0"/>
                <w:lang w:val="en-US"/>
              </w:rPr>
              <w:t>é</w:t>
            </w:r>
            <w:r>
              <w:rPr>
                <w:sz w:val="16"/>
                <w:szCs w:val="16"/>
                <w:rtl w:val="0"/>
                <w:lang w:val="en-US"/>
              </w:rPr>
              <w:t>rences et comprendre toutes les fonctions</w:t>
            </w:r>
          </w:p>
          <w:p>
            <w:pPr>
              <w:pStyle w:val="Normal.0"/>
              <w:numPr>
                <w:ilvl w:val="0"/>
                <w:numId w:val="13"/>
              </w:num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rtl w:val="0"/>
                <w:lang w:val="en-US"/>
              </w:rPr>
              <w:t xml:space="preserve">Se mettre </w:t>
            </w:r>
            <w:r>
              <w:rPr>
                <w:sz w:val="16"/>
                <w:szCs w:val="16"/>
                <w:rtl w:val="0"/>
                <w:lang w:val="en-US"/>
              </w:rPr>
              <w:t xml:space="preserve">à </w:t>
            </w:r>
            <w:r>
              <w:rPr>
                <w:sz w:val="16"/>
                <w:szCs w:val="16"/>
                <w:rtl w:val="0"/>
                <w:lang w:val="en-US"/>
              </w:rPr>
              <w:t>la place de l</w:t>
            </w:r>
            <w:r>
              <w:rPr>
                <w:sz w:val="16"/>
                <w:szCs w:val="16"/>
                <w:rtl w:val="0"/>
                <w:lang w:val="en-US"/>
              </w:rPr>
              <w:t>’</w:t>
            </w:r>
            <w:r>
              <w:rPr>
                <w:sz w:val="16"/>
                <w:szCs w:val="16"/>
                <w:rtl w:val="0"/>
                <w:lang w:val="en-US"/>
              </w:rPr>
              <w:t>utilisateur(empathie) et r</w:t>
            </w:r>
            <w:r>
              <w:rPr>
                <w:sz w:val="16"/>
                <w:szCs w:val="16"/>
                <w:rtl w:val="0"/>
                <w:lang w:val="en-US"/>
              </w:rPr>
              <w:t>é</w:t>
            </w:r>
            <w:r>
              <w:rPr>
                <w:sz w:val="16"/>
                <w:szCs w:val="16"/>
                <w:rtl w:val="0"/>
                <w:lang w:val="en-US"/>
              </w:rPr>
              <w:t>pondre au quiz</w:t>
            </w:r>
          </w:p>
          <w:p>
            <w:pPr>
              <w:pStyle w:val="Normal.0"/>
              <w:numPr>
                <w:ilvl w:val="0"/>
                <w:numId w:val="13"/>
              </w:numPr>
              <w:jc w:val="center"/>
              <w:rPr>
                <w:sz w:val="16"/>
                <w:szCs w:val="16"/>
                <w:lang w:val="fr-FR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Observer les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sultats synchrones et asynchrones</w:t>
            </w:r>
          </w:p>
          <w:p>
            <w:pPr>
              <w:pStyle w:val="Normal.0"/>
              <w:numPr>
                <w:ilvl w:val="0"/>
                <w:numId w:val="13"/>
              </w:numPr>
              <w:jc w:val="center"/>
              <w:rPr>
                <w:sz w:val="16"/>
                <w:szCs w:val="16"/>
                <w:lang w:val="en-US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Am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lior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é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les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valuations</w:t>
            </w:r>
          </w:p>
        </w:tc>
        <w:tc>
          <w:tcPr>
            <w:tcW w:type="dxa" w:w="17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z w:val="16"/>
                <w:szCs w:val="16"/>
                <w:rtl w:val="0"/>
              </w:rPr>
              <w:t>Analyser des r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</w:rPr>
              <w:t>é</w:t>
            </w:r>
            <w:r>
              <w:rPr>
                <w:rFonts w:ascii="Times New Roman" w:hAnsi="Times New Roman"/>
                <w:sz w:val="16"/>
                <w:szCs w:val="16"/>
                <w:rtl w:val="0"/>
              </w:rPr>
              <w:t>sultats et statistiques pour prendre l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</w:rPr>
              <w:t>’</w:t>
            </w:r>
            <w:r>
              <w:rPr>
                <w:rFonts w:ascii="Times New Roman" w:hAnsi="Times New Roman"/>
                <w:sz w:val="16"/>
                <w:szCs w:val="16"/>
                <w:rtl w:val="0"/>
              </w:rPr>
              <w:t>habitude d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</w:rPr>
              <w:t>’é</w:t>
            </w:r>
            <w:r>
              <w:rPr>
                <w:rFonts w:ascii="Times New Roman" w:hAnsi="Times New Roman"/>
                <w:sz w:val="16"/>
                <w:szCs w:val="16"/>
                <w:rtl w:val="0"/>
              </w:rPr>
              <w:t>valuer son travail et am</w:t>
            </w:r>
            <w:r>
              <w:rPr>
                <w:rFonts w:ascii="Times New Roman" w:hAnsi="Times New Roman" w:hint="default"/>
                <w:sz w:val="16"/>
                <w:szCs w:val="16"/>
                <w:rtl w:val="0"/>
              </w:rPr>
              <w:t>é</w:t>
            </w:r>
            <w:r>
              <w:rPr>
                <w:rFonts w:ascii="Times New Roman" w:hAnsi="Times New Roman"/>
                <w:sz w:val="16"/>
                <w:szCs w:val="16"/>
                <w:rtl w:val="0"/>
              </w:rPr>
              <w:t>liorer la prise en charge</w:t>
            </w:r>
          </w:p>
        </w:tc>
        <w:tc>
          <w:tcPr>
            <w:tcW w:type="dxa" w:w="5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6"/>
                <w:szCs w:val="16"/>
                <w:u w:color="000000"/>
                <w:rtl w:val="0"/>
                <w:lang w:val="en-US"/>
              </w:rPr>
              <w:t>2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fr-FR"/>
              </w:rPr>
              <w:t xml:space="preserve"> H</w:t>
            </w:r>
          </w:p>
        </w:tc>
        <w:tc>
          <w:tcPr>
            <w:tcW w:type="dxa" w:w="21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16"/>
                <w:szCs w:val="16"/>
                <w:u w:val="single"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00000"/>
                <w:sz w:val="16"/>
                <w:szCs w:val="16"/>
                <w:u w:val="single"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16"/>
                <w:szCs w:val="16"/>
                <w:u w:val="single"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thode</w:t>
            </w:r>
            <w:r>
              <w:rPr>
                <w:rStyle w:val="Numéro de page"/>
                <w:rFonts w:ascii="Arial" w:hAnsi="Arial" w:hint="default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00000"/>
                <w:sz w:val="16"/>
                <w:szCs w:val="16"/>
                <w:u w:color="000000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>:</w:t>
            </w:r>
            <w:r>
              <w:rPr>
                <w:rStyle w:val="Numéro de page"/>
                <w:rFonts w:ascii="Arial" w:hAnsi="Arial"/>
                <w:outline w:val="0"/>
                <w:color w:val="000000"/>
                <w:sz w:val="16"/>
                <w:szCs w:val="16"/>
                <w:u w:color="000000"/>
                <w:shd w:val="nil" w:color="auto" w:fill="auto"/>
                <w:rtl w:val="0"/>
                <w:lang w:val="fr-FR"/>
                <w14:textFill>
                  <w14:solidFill>
                    <w14:srgbClr w14:val="000000"/>
                  </w14:solidFill>
                </w14:textFill>
              </w:rPr>
              <w:t xml:space="preserve"> active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Interrogative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monstrative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b w:val="1"/>
                <w:bCs w:val="1"/>
                <w:sz w:val="16"/>
                <w:szCs w:val="16"/>
                <w:u w:val="single"/>
                <w:rtl w:val="0"/>
                <w:lang w:val="fr-FR"/>
              </w:rPr>
              <w:t>Techniques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Numéro de page"/>
                <w:b w:val="1"/>
                <w:bCs w:val="1"/>
                <w:sz w:val="16"/>
                <w:szCs w:val="16"/>
                <w:rtl w:val="0"/>
                <w:lang w:val="fr-FR"/>
              </w:rPr>
              <w:t>: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exercices de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mise en pratique / simulation par jeux de 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ô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les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</w:pPr>
            <w:r>
              <w:rPr>
                <w:rStyle w:val="Numéro de page"/>
                <w:b w:val="1"/>
                <w:bCs w:val="1"/>
                <w:sz w:val="16"/>
                <w:szCs w:val="16"/>
                <w:u w:val="single"/>
                <w:rtl w:val="0"/>
                <w:lang w:val="fr-FR"/>
              </w:rPr>
              <w:t>Outils</w:t>
            </w:r>
            <w:r>
              <w:rPr>
                <w:rStyle w:val="Numéro de page"/>
                <w:b w:val="1"/>
                <w:bCs w:val="1"/>
                <w:sz w:val="16"/>
                <w:szCs w:val="16"/>
                <w:rtl w:val="0"/>
                <w:lang w:val="fr-FR"/>
              </w:rPr>
              <w:t> </w:t>
            </w:r>
            <w:r>
              <w:rPr>
                <w:rStyle w:val="Numéro de page"/>
                <w:b w:val="1"/>
                <w:bCs w:val="1"/>
                <w:sz w:val="16"/>
                <w:szCs w:val="16"/>
                <w:rtl w:val="0"/>
                <w:lang w:val="fr-FR"/>
              </w:rPr>
              <w:t>: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 projecteur PC Power Point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sz w:val="16"/>
                <w:szCs w:val="16"/>
                <w:shd w:val="nil" w:color="auto" w:fill="auto"/>
                <w:rtl w:val="0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b w:val="1"/>
                <w:bCs w:val="1"/>
                <w:sz w:val="16"/>
                <w:szCs w:val="16"/>
                <w:u w:val="single"/>
                <w:rtl w:val="0"/>
                <w:lang w:val="fr-FR"/>
              </w:rPr>
              <w:t>Supports</w:t>
            </w:r>
            <w:r>
              <w:rPr>
                <w:rStyle w:val="Numéro de page"/>
                <w:b w:val="1"/>
                <w:bCs w:val="1"/>
                <w:sz w:val="16"/>
                <w:szCs w:val="16"/>
                <w:rtl w:val="0"/>
                <w:lang w:val="fr-FR"/>
              </w:rPr>
              <w:t> </w:t>
            </w:r>
            <w:r>
              <w:rPr>
                <w:rStyle w:val="Numéro de page"/>
                <w:b w:val="1"/>
                <w:bCs w:val="1"/>
                <w:sz w:val="16"/>
                <w:szCs w:val="16"/>
                <w:rtl w:val="0"/>
                <w:lang w:val="fr-FR"/>
              </w:rPr>
              <w:t xml:space="preserve">: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supports techniques </w:t>
            </w:r>
          </w:p>
        </w:tc>
        <w:tc>
          <w:tcPr>
            <w:tcW w:type="dxa" w:w="169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e8ecf3"/>
          </w:tcPr>
          <w:p/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blocage informatique et compr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hension  des strat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gies d</w:t>
            </w:r>
            <w:r>
              <w:rPr>
                <w:rStyle w:val="Numéro de page"/>
                <w:rFonts w:ascii="Times New Roman" w:hAnsi="Times New Roman" w:hint="default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’é</w:t>
            </w:r>
            <w:r>
              <w:rPr>
                <w:rStyle w:val="Numéro de page"/>
                <w:rFonts w:ascii="Times New Roman" w:hAnsi="Times New Roman"/>
                <w:sz w:val="16"/>
                <w:szCs w:val="16"/>
                <w:u w:color="000000"/>
                <w:shd w:val="nil" w:color="auto" w:fill="auto"/>
                <w:rtl w:val="0"/>
                <w:lang w:val="en-US"/>
              </w:rPr>
              <w:t>valuation</w:t>
            </w:r>
          </w:p>
        </w:tc>
        <w:tc>
          <w:tcPr>
            <w:tcW w:type="dxa" w:w="2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erreur est humaines et il faut accepter nos failles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 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Insister sur l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int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t de ce contenu pour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am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liorer et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dramatiser les jugements par les pairs</w:t>
            </w:r>
          </w:p>
        </w:tc>
        <w:tc>
          <w:tcPr>
            <w:tcW w:type="dxa" w:w="7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sz w:val="16"/>
                <w:szCs w:val="16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 xml:space="preserve">mise en pratique  et 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laboration d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’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une s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rie de question m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tier et cr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é</w:t>
            </w:r>
            <w:r>
              <w:rPr>
                <w:rStyle w:val="Numéro de page"/>
                <w:sz w:val="16"/>
                <w:szCs w:val="16"/>
                <w:shd w:val="nil" w:color="auto" w:fill="auto"/>
                <w:rtl w:val="0"/>
                <w:lang w:val="en-US"/>
              </w:rPr>
              <w:t>ation de quizz</w:t>
            </w:r>
          </w:p>
        </w:tc>
      </w:tr>
    </w:tbl>
    <w:p>
      <w:pPr>
        <w:pStyle w:val="Normal.0"/>
      </w:pPr>
    </w:p>
    <w:p>
      <w:pPr>
        <w:pStyle w:val="Normal.0"/>
        <w:sectPr>
          <w:headerReference w:type="default" r:id="rId6"/>
          <w:pgSz w:w="16840" w:h="11900" w:orient="landscape"/>
          <w:pgMar w:top="284" w:right="284" w:bottom="312" w:left="340" w:header="708" w:footer="227"/>
          <w:bidi w:val="0"/>
        </w:sect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</w:rPr>
      </w:pP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Planning Type envisag</w:t>
      </w:r>
      <w:r>
        <w:rPr>
          <w:rStyle w:val="Numéro de page"/>
          <w:rFonts w:ascii="Arial" w:hAnsi="Arial" w:hint="default"/>
          <w:b w:val="1"/>
          <w:bCs w:val="1"/>
          <w:u w:val="single"/>
          <w:rtl w:val="0"/>
          <w:lang w:val="fr-FR"/>
        </w:rPr>
        <w:t xml:space="preserve">é 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tbl>
      <w:tblPr>
        <w:tblW w:w="14004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146"/>
        <w:gridCol w:w="915"/>
        <w:gridCol w:w="5824"/>
        <w:gridCol w:w="4119"/>
      </w:tblGrid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40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Jour 1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40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Numéro de page"/>
                <w:rFonts w:ascii="Arial" w:hAnsi="Arial"/>
                <w:b w:val="1"/>
                <w:bCs w:val="1"/>
                <w:rtl w:val="0"/>
                <w:lang w:val="fr-FR"/>
              </w:rPr>
              <w:t>Accueil</w:t>
            </w:r>
          </w:p>
        </w:tc>
        <w:tc>
          <w:tcPr>
            <w:tcW w:type="dxa" w:w="9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en-US"/>
              </w:rPr>
              <w:t>/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 xml:space="preserve"> heure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40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hd w:val="nil" w:color="auto" w:fill="auto"/>
                <w:rtl w:val="0"/>
                <w:lang w:val="fr-FR"/>
              </w:rPr>
              <w:t>S1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rtl w:val="0"/>
                <w:lang w:val="fr-FR"/>
              </w:rPr>
              <w:t>s1</w:t>
            </w:r>
            <w:r>
              <w:rPr>
                <w:rStyle w:val="Numéro de page"/>
                <w:rFonts w:ascii="Arial" w:hAnsi="Arial"/>
                <w:b w:val="1"/>
                <w:bCs w:val="1"/>
                <w:rtl w:val="0"/>
                <w:lang w:val="en-US"/>
              </w:rPr>
              <w:t>, s2, s3</w:t>
            </w:r>
          </w:p>
        </w:tc>
        <w:tc>
          <w:tcPr>
            <w:tcW w:type="dxa" w:w="9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1 heure 1/2</w:t>
            </w:r>
          </w:p>
        </w:tc>
      </w:tr>
      <w:tr>
        <w:tblPrEx>
          <w:shd w:val="clear" w:color="auto" w:fill="ced7e7"/>
        </w:tblPrEx>
        <w:trPr>
          <w:trHeight w:val="562" w:hRule="atLeast"/>
        </w:trPr>
        <w:tc>
          <w:tcPr>
            <w:tcW w:type="dxa" w:w="40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rtl w:val="0"/>
              </w:rPr>
              <w:t>S3</w:t>
            </w:r>
          </w:p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u w:color="000000"/>
                <w:rtl w:val="0"/>
              </w:rPr>
              <w:t>s1, s2, s3, s4</w:t>
            </w:r>
          </w:p>
        </w:tc>
        <w:tc>
          <w:tcPr>
            <w:tcW w:type="dxa" w:w="99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u w:color="000000"/>
                <w:rtl w:val="0"/>
              </w:rPr>
              <w:t>2 heures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1400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Pause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jeuner d</w:t>
            </w:r>
            <w:r>
              <w:rPr>
                <w:rStyle w:val="Numéro de page"/>
                <w:rFonts w:ascii="Arial" w:hAnsi="Arial" w:hint="default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u w:color="000000"/>
                <w:shd w:val="nil" w:color="auto" w:fill="auto"/>
                <w:rtl w:val="0"/>
                <w:lang w:val="fr-FR"/>
              </w:rPr>
              <w:t>une heure</w:t>
            </w:r>
          </w:p>
        </w:tc>
      </w:tr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3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u w:color="000000"/>
                <w:rtl w:val="0"/>
              </w:rPr>
              <w:t>…</w:t>
            </w:r>
          </w:p>
        </w:tc>
        <w:tc>
          <w:tcPr>
            <w:tcW w:type="dxa" w:w="67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624" w:hRule="atLeast"/>
        </w:trPr>
        <w:tc>
          <w:tcPr>
            <w:tcW w:type="dxa" w:w="3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u w:color="000000"/>
                <w:rtl w:val="0"/>
              </w:rPr>
              <w:t>…</w:t>
            </w:r>
          </w:p>
        </w:tc>
        <w:tc>
          <w:tcPr>
            <w:tcW w:type="dxa" w:w="673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accueil</w:t>
      </w:r>
      <w:r>
        <w:rPr>
          <w:rStyle w:val="Numéro de page"/>
          <w:rFonts w:ascii="Arial" w:hAnsi="Arial"/>
          <w:rtl w:val="0"/>
          <w:lang w:val="fr-FR"/>
        </w:rPr>
        <w:t xml:space="preserve"> fait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objet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une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ance, en soi, pour que le formateur et les stagiaires se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sentent, que le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programme</w:t>
      </w:r>
      <w:r>
        <w:rPr>
          <w:rStyle w:val="Numéro de page"/>
          <w:rFonts w:ascii="Arial" w:hAnsi="Arial"/>
          <w:rtl w:val="0"/>
          <w:lang w:val="fr-FR"/>
        </w:rPr>
        <w:t xml:space="preserve"> soit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sent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 xml:space="preserve">et que les stagiaires fassent part de leurs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attentes pour permettre une bonne contextualisation</w:t>
      </w:r>
      <w:r>
        <w:rPr>
          <w:rStyle w:val="Numéro de page"/>
          <w:rFonts w:ascii="Arial" w:hAnsi="Arial"/>
          <w:rtl w:val="0"/>
          <w:lang w:val="fr-FR"/>
        </w:rPr>
        <w:t xml:space="preserve">. Et enfin que la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dynamique de groupe</w:t>
      </w:r>
      <w:r>
        <w:rPr>
          <w:rStyle w:val="Numéro de page"/>
          <w:rFonts w:ascii="Arial" w:hAnsi="Arial"/>
          <w:rtl w:val="0"/>
          <w:lang w:val="fr-FR"/>
        </w:rPr>
        <w:t xml:space="preserve"> se lance.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 xml:space="preserve">Une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pause</w:t>
      </w:r>
      <w:r>
        <w:rPr>
          <w:rStyle w:val="Numéro de page"/>
          <w:rFonts w:ascii="Arial" w:hAnsi="Arial"/>
          <w:rtl w:val="0"/>
          <w:lang w:val="fr-FR"/>
        </w:rPr>
        <w:t xml:space="preserve"> (dont la courte dur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sera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 xml:space="preserve">contractualiser)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issue de chaque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valuation entre chaque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 est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vue. Sa cadence sera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maintenir selon la progression et le rythme des apprentissages des membres du groupe.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14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M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thodes Techniques Outils Supports (MTOS)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 xml:space="preserve">: 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108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tables, chaises, PC, Vid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o projecteur, tableau, paper board, feutres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m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thodes </w:t>
      </w:r>
      <w:r>
        <w:rPr>
          <w:rStyle w:val="Numéro de page"/>
          <w:rFonts w:ascii="Arial" w:hAnsi="Arial"/>
          <w:rtl w:val="0"/>
          <w:lang w:val="en-US"/>
        </w:rPr>
        <w:t xml:space="preserve">active -&gt; sous groupe; </w:t>
      </w:r>
      <w:r>
        <w:rPr>
          <w:rStyle w:val="Numéro de page"/>
          <w:rFonts w:ascii="Arial" w:hAnsi="Arial"/>
          <w:rtl w:val="0"/>
          <w:lang w:val="fr-FR"/>
        </w:rPr>
        <w:t>expositive, interrogative, active principalement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Dispositif d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’é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valuation  (formation non qualifiante)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1"/>
          <w:numId w:val="15"/>
        </w:numPr>
        <w:bidi w:val="0"/>
        <w:ind w:right="0"/>
        <w:jc w:val="left"/>
        <w:rPr>
          <w:rFonts w:ascii="Arial" w:hAnsi="Arial"/>
          <w:b w:val="1"/>
          <w:bCs w:val="1"/>
          <w:rtl w:val="0"/>
          <w:lang w:val="fr-FR"/>
        </w:rPr>
      </w:pPr>
      <w:r>
        <w:rPr>
          <w:rStyle w:val="Numéro de page"/>
          <w:rFonts w:ascii="Arial" w:hAnsi="Arial"/>
          <w:b w:val="0"/>
          <w:bCs w:val="0"/>
          <w:u w:val="single"/>
          <w:rtl w:val="0"/>
          <w:lang w:val="fr-FR"/>
        </w:rPr>
        <w:t>Evaluation des apprentissages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 xml:space="preserve">  </w:t>
      </w:r>
      <w:r>
        <w:rPr>
          <w:rStyle w:val="Numéro de page"/>
          <w:rFonts w:ascii="Wingdings" w:hAnsi="Wingdings" w:hint="default"/>
          <w:b w:val="0"/>
          <w:bCs w:val="0"/>
          <w:rtl w:val="0"/>
          <w:lang w:val="fr-FR"/>
        </w:rPr>
        <w:sym w:font="Wingdings" w:char="F0E0"/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 xml:space="preserve"> « à 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chaud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de type formative, apr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>è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s chaque s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>é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>ance via des exercices d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>’</w:t>
      </w:r>
      <w:r>
        <w:rPr>
          <w:rStyle w:val="Numéro de page"/>
          <w:rFonts w:ascii="Arial" w:hAnsi="Arial"/>
          <w:b w:val="0"/>
          <w:bCs w:val="0"/>
          <w:rtl w:val="0"/>
          <w:lang w:val="fr-FR"/>
        </w:rPr>
        <w:t xml:space="preserve">application </w:t>
      </w:r>
      <w:r>
        <w:rPr>
          <w:rStyle w:val="Numéro de page"/>
          <w:rFonts w:ascii="Arial" w:hAnsi="Arial" w:hint="default"/>
          <w:b w:val="0"/>
          <w:bCs w:val="0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QCM (cf. annexe)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Certaines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ances, lors de la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3</w:t>
      </w:r>
      <w:r>
        <w:rPr>
          <w:rStyle w:val="Numéro de page"/>
          <w:rFonts w:ascii="Arial" w:hAnsi="Arial"/>
          <w:rtl w:val="0"/>
          <w:lang w:val="fr-FR"/>
        </w:rPr>
        <w:t xml:space="preserve">, permettront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des volontaires de se pr</w:t>
      </w:r>
      <w:r>
        <w:rPr>
          <w:rStyle w:val="Numéro de page"/>
          <w:rFonts w:ascii="Arial" w:hAnsi="Arial" w:hint="default"/>
          <w:rtl w:val="0"/>
          <w:lang w:val="fr-FR"/>
        </w:rPr>
        <w:t>ê</w:t>
      </w:r>
      <w:r>
        <w:rPr>
          <w:rStyle w:val="Numéro de page"/>
          <w:rFonts w:ascii="Arial" w:hAnsi="Arial"/>
          <w:rtl w:val="0"/>
          <w:lang w:val="fr-FR"/>
        </w:rPr>
        <w:t xml:space="preserve">ter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« à </w:t>
      </w:r>
      <w:r>
        <w:rPr>
          <w:rStyle w:val="Numéro de page"/>
          <w:rFonts w:ascii="Arial" w:hAnsi="Arial"/>
          <w:rtl w:val="0"/>
          <w:lang w:val="fr-FR"/>
        </w:rPr>
        <w:t>chaud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à </w:t>
      </w:r>
      <w:r>
        <w:rPr>
          <w:rStyle w:val="Numéro de page"/>
          <w:rFonts w:ascii="Arial" w:hAnsi="Arial"/>
          <w:rtl w:val="0"/>
          <w:lang w:val="fr-FR"/>
        </w:rPr>
        <w:t>un exercice de simulation de 5 minutes. En fonction du temps restant, une analyse, dans un cadre de critique constructive, sera men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e pendant 10 minutes apr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 xml:space="preserve">s le </w:t>
      </w:r>
      <w:r>
        <w:rPr>
          <w:rStyle w:val="Numéro de page"/>
          <w:rFonts w:ascii="Arial" w:hAnsi="Arial" w:hint="default"/>
          <w:rtl w:val="0"/>
          <w:lang w:val="fr-FR"/>
        </w:rPr>
        <w:t>« </w:t>
      </w:r>
      <w:r>
        <w:rPr>
          <w:rStyle w:val="Numéro de page"/>
          <w:rFonts w:ascii="Arial" w:hAnsi="Arial"/>
          <w:rtl w:val="0"/>
          <w:lang w:val="fr-FR"/>
        </w:rPr>
        <w:t>sketch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rtl w:val="0"/>
          <w:lang w:val="fr-FR"/>
        </w:rPr>
        <w:t>sur le mode le stagiaire raconte ses ressentis, puis le groupe et enfin le formateur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Evaluation de la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 de formation </w:t>
      </w:r>
      <w:r>
        <w:rPr>
          <w:rStyle w:val="Numéro de page"/>
          <w:rFonts w:ascii="Wingdings" w:hAnsi="Wingdings" w:hint="default"/>
          <w:rtl w:val="0"/>
          <w:lang w:val="fr-FR"/>
        </w:rPr>
        <w:sym w:font="Wingdings" w:char="F0E0"/>
      </w:r>
      <w:r>
        <w:rPr>
          <w:rStyle w:val="Numéro de page"/>
          <w:rFonts w:ascii="Arial" w:hAnsi="Arial"/>
          <w:rtl w:val="0"/>
          <w:lang w:val="fr-FR"/>
        </w:rPr>
        <w:t xml:space="preserve">  en fin de 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quence un questionnaire de satisfaction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« à </w:t>
      </w:r>
      <w:r>
        <w:rPr>
          <w:rStyle w:val="Numéro de page"/>
          <w:rFonts w:ascii="Arial" w:hAnsi="Arial"/>
          <w:rtl w:val="0"/>
          <w:lang w:val="fr-FR"/>
        </w:rPr>
        <w:t>chaud</w:t>
      </w:r>
      <w:r>
        <w:rPr>
          <w:rStyle w:val="Numéro de page"/>
          <w:rFonts w:ascii="Arial" w:hAnsi="Arial" w:hint="default"/>
          <w:rtl w:val="0"/>
          <w:lang w:val="fr-FR"/>
        </w:rPr>
        <w:t xml:space="preserve"> » </w:t>
      </w:r>
      <w:r>
        <w:rPr>
          <w:rStyle w:val="Numéro de page"/>
          <w:rFonts w:ascii="Arial" w:hAnsi="Arial"/>
          <w:rtl w:val="0"/>
          <w:lang w:val="fr-FR"/>
        </w:rPr>
        <w:t>circulera aupr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s des b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ficiaires et commanditaires et permettra ainsi au formateur de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tecter les dysfonctionnements,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travers les remarques, et proc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der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des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ajustements </w:t>
      </w:r>
    </w:p>
    <w:p>
      <w:pPr>
        <w:pStyle w:val="Normal.0"/>
        <w:numPr>
          <w:ilvl w:val="1"/>
          <w:numId w:val="10"/>
        </w:numPr>
        <w:bidi w:val="0"/>
        <w:ind w:right="0"/>
        <w:jc w:val="left"/>
        <w:rPr>
          <w:rFonts w:ascii="Arial" w:hAnsi="Arial"/>
          <w:rtl w:val="0"/>
          <w:lang w:val="fr-FR"/>
        </w:rPr>
      </w:pPr>
      <w:r>
        <w:rPr>
          <w:rStyle w:val="Numéro de page"/>
          <w:rFonts w:ascii="Arial" w:hAnsi="Arial"/>
          <w:rtl w:val="0"/>
          <w:lang w:val="fr-FR"/>
        </w:rPr>
        <w:t>Evaluation de l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action de formation </w:t>
      </w:r>
      <w:r>
        <w:rPr>
          <w:rStyle w:val="Numéro de page"/>
          <w:rFonts w:ascii="Wingdings" w:hAnsi="Wingdings" w:hint="default"/>
          <w:rtl w:val="0"/>
          <w:lang w:val="fr-FR"/>
        </w:rPr>
        <w:sym w:font="Wingdings" w:char="F0E0"/>
      </w:r>
      <w:r>
        <w:rPr>
          <w:rStyle w:val="Numéro de page"/>
          <w:rFonts w:ascii="Arial" w:hAnsi="Arial" w:hint="default"/>
          <w:rtl w:val="0"/>
          <w:lang w:val="fr-FR"/>
        </w:rPr>
        <w:t xml:space="preserve"> « à </w:t>
      </w:r>
      <w:r>
        <w:rPr>
          <w:rStyle w:val="Numéro de page"/>
          <w:rFonts w:ascii="Arial" w:hAnsi="Arial"/>
          <w:rtl w:val="0"/>
          <w:lang w:val="fr-FR"/>
        </w:rPr>
        <w:t>froid</w:t>
      </w:r>
      <w:r>
        <w:rPr>
          <w:rStyle w:val="Numéro de page"/>
          <w:rFonts w:ascii="Arial" w:hAnsi="Arial" w:hint="default"/>
          <w:rtl w:val="0"/>
          <w:lang w:val="fr-FR"/>
        </w:rPr>
        <w:t> » é</w:t>
      </w:r>
      <w:r>
        <w:rPr>
          <w:rStyle w:val="Numéro de page"/>
          <w:rFonts w:ascii="Arial" w:hAnsi="Arial"/>
          <w:rtl w:val="0"/>
          <w:lang w:val="fr-FR"/>
        </w:rPr>
        <w:t>valuation des transferts en situation professionnelle / comp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tences op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ratoires. Le management (N + 1), le commanditaire payeur et le b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ficiaire rempliront de conserve un tableau de suivi regroupant les indicateurs crit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ris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en amont au sein des objectifs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dagogiques. </w:t>
      </w:r>
    </w:p>
    <w:p>
      <w:pPr>
        <w:pStyle w:val="Normal.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Une fiche d</w:t>
      </w:r>
      <w:r>
        <w:rPr>
          <w:rStyle w:val="Numéro de page"/>
          <w:rFonts w:ascii="Arial" w:hAnsi="Arial" w:hint="default"/>
          <w:rtl w:val="0"/>
          <w:lang w:val="fr-FR"/>
        </w:rPr>
        <w:t>’é</w:t>
      </w:r>
      <w:r>
        <w:rPr>
          <w:rStyle w:val="Numéro de page"/>
          <w:rFonts w:ascii="Arial" w:hAnsi="Arial"/>
          <w:rtl w:val="0"/>
          <w:lang w:val="fr-FR"/>
        </w:rPr>
        <w:t>margement circulera lors de chaque 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ance et une attestation de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sence sera remise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chaque participant en fin de formation.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Dispositif d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’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accompagnement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D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s le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but de la formation, et tout au long de sa dur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e, peut </w:t>
      </w:r>
      <w:r>
        <w:rPr>
          <w:rStyle w:val="Numéro de page"/>
          <w:rFonts w:ascii="Arial" w:hAnsi="Arial" w:hint="default"/>
          <w:rtl w:val="0"/>
          <w:lang w:val="fr-FR"/>
        </w:rPr>
        <w:t>ê</w:t>
      </w:r>
      <w:r>
        <w:rPr>
          <w:rStyle w:val="Numéro de page"/>
          <w:rFonts w:ascii="Arial" w:hAnsi="Arial"/>
          <w:rtl w:val="0"/>
          <w:lang w:val="fr-FR"/>
        </w:rPr>
        <w:t xml:space="preserve">tre mis en place un blog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 xml:space="preserve">forum de discussion pour faciliter les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changes et les questions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>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ponses (sur Yahoo ou Google, par exemple). La connaissance n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est pas uniquement d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tenue et centralis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e par le formateur, et les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changes favorisent les apprentissages entre stagiaires. De plus, la formation existe en dehors du temps pr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sentiel,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à </w:t>
      </w:r>
      <w:r>
        <w:rPr>
          <w:rStyle w:val="Numéro de page"/>
          <w:rFonts w:ascii="Arial" w:hAnsi="Arial"/>
          <w:rtl w:val="0"/>
          <w:lang w:val="fr-FR"/>
        </w:rPr>
        <w:t>travers les exp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riences de chacun et dans les apprentissages individuels et collectifs.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Le formateur est un facilitateur, il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pond lui aussi, r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gule le cas 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ch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 xml:space="preserve">ant.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Des e-mails et un syst</w:t>
      </w:r>
      <w:r>
        <w:rPr>
          <w:rStyle w:val="Numéro de page"/>
          <w:rFonts w:ascii="Arial" w:hAnsi="Arial" w:hint="default"/>
          <w:rtl w:val="0"/>
          <w:lang w:val="fr-FR"/>
        </w:rPr>
        <w:t>è</w:t>
      </w:r>
      <w:r>
        <w:rPr>
          <w:rStyle w:val="Numéro de page"/>
          <w:rFonts w:ascii="Arial" w:hAnsi="Arial"/>
          <w:rtl w:val="0"/>
          <w:lang w:val="fr-FR"/>
        </w:rPr>
        <w:t>me de chat permettent un accompagnement individuel et personnalis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>pour les stagiaires rencontrant des difficult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s cognitives ou des contraintes d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 xml:space="preserve">ordre socio </w:t>
      </w:r>
      <w:r>
        <w:rPr>
          <w:rStyle w:val="Numéro de page"/>
          <w:rFonts w:ascii="Arial" w:hAnsi="Arial" w:hint="default"/>
          <w:rtl w:val="0"/>
          <w:lang w:val="fr-FR"/>
        </w:rPr>
        <w:t xml:space="preserve">– </w:t>
      </w:r>
      <w:r>
        <w:rPr>
          <w:rStyle w:val="Numéro de page"/>
          <w:rFonts w:ascii="Arial" w:hAnsi="Arial"/>
          <w:rtl w:val="0"/>
          <w:lang w:val="fr-FR"/>
        </w:rPr>
        <w:t>affectives, en toute confidentialit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.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  <w:r>
        <w:rPr>
          <w:rStyle w:val="Numéro de page"/>
          <w:rFonts w:ascii="Arial" w:hAnsi="Arial"/>
          <w:rtl w:val="0"/>
          <w:lang w:val="fr-FR"/>
        </w:rPr>
        <w:t>Un livret de suivi des apprentissages pour ce type de formation n</w:t>
      </w:r>
      <w:r>
        <w:rPr>
          <w:rStyle w:val="Numéro de page"/>
          <w:rFonts w:ascii="Arial" w:hAnsi="Arial" w:hint="default"/>
          <w:rtl w:val="0"/>
          <w:lang w:val="fr-FR"/>
        </w:rPr>
        <w:t>’</w:t>
      </w:r>
      <w:r>
        <w:rPr>
          <w:rStyle w:val="Numéro de page"/>
          <w:rFonts w:ascii="Arial" w:hAnsi="Arial"/>
          <w:rtl w:val="0"/>
          <w:lang w:val="fr-FR"/>
        </w:rPr>
        <w:t>est pas justifi</w:t>
      </w:r>
      <w:r>
        <w:rPr>
          <w:rStyle w:val="Numéro de page"/>
          <w:rFonts w:ascii="Arial" w:hAnsi="Arial" w:hint="default"/>
          <w:rtl w:val="0"/>
          <w:lang w:val="fr-FR"/>
        </w:rPr>
        <w:t xml:space="preserve">é </w:t>
      </w:r>
      <w:r>
        <w:rPr>
          <w:rStyle w:val="Numéro de page"/>
          <w:rFonts w:ascii="Arial" w:hAnsi="Arial"/>
          <w:rtl w:val="0"/>
          <w:lang w:val="fr-FR"/>
        </w:rPr>
        <w:t xml:space="preserve">compte tenu du format.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Sc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nario P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dagogique de S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 xml:space="preserve">ance 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jc w:val="center"/>
        <w:rPr>
          <w:rStyle w:val="Numéro de page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Zoom sur la s</w:t>
      </w:r>
      <w:r>
        <w:rPr>
          <w:rStyle w:val="Numéro de page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uméro de page"/>
          <w:rFonts w:ascii="Arial" w:hAnsi="Arial"/>
          <w:b w:val="1"/>
          <w:bCs w:val="1"/>
          <w:sz w:val="28"/>
          <w:szCs w:val="28"/>
          <w:rtl w:val="0"/>
          <w:lang w:val="fr-FR"/>
        </w:rPr>
        <w:t>ance S2s5</w:t>
      </w: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sectPr>
          <w:headerReference w:type="default" r:id="rId7"/>
          <w:pgSz w:w="16840" w:h="11900" w:orient="landscape"/>
          <w:pgMar w:top="1418" w:right="1418" w:bottom="1418" w:left="1418" w:header="708" w:footer="227"/>
          <w:bidi w:val="0"/>
        </w:sectPr>
      </w:pP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</w:rPr>
      </w:pPr>
      <w:r>
        <w:rPr>
          <w:rStyle w:val="Numéro de page"/>
          <w:rFonts w:ascii="Arial" w:hAnsi="Arial"/>
          <w:rtl w:val="0"/>
          <w:lang w:val="fr-FR"/>
        </w:rPr>
        <w:t>SC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NARIO P</w:t>
      </w:r>
      <w:r>
        <w:rPr>
          <w:rStyle w:val="Numéro de page"/>
          <w:rFonts w:ascii="Arial" w:hAnsi="Arial" w:hint="default"/>
          <w:rtl w:val="0"/>
          <w:lang w:val="fr-FR"/>
        </w:rPr>
        <w:t>É</w:t>
      </w:r>
      <w:r>
        <w:rPr>
          <w:rStyle w:val="Numéro de page"/>
          <w:rFonts w:ascii="Arial" w:hAnsi="Arial"/>
          <w:rtl w:val="0"/>
          <w:lang w:val="fr-FR"/>
        </w:rPr>
        <w:t>DAGOGIQUE DE SEANCE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(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SQ2 s5</w:t>
      </w:r>
      <w:r>
        <w:rPr>
          <w:rStyle w:val="Numéro de page"/>
          <w:rFonts w:ascii="Arial" w:hAnsi="Arial"/>
          <w:rtl w:val="0"/>
          <w:lang w:val="fr-FR"/>
        </w:rPr>
        <w:t>)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 xml:space="preserve"> </w:t>
      </w:r>
      <w:r>
        <w:rPr>
          <w:rStyle w:val="Numéro de page"/>
          <w:rFonts w:ascii="Arial" w:hAnsi="Arial"/>
          <w:rtl w:val="0"/>
          <w:lang w:val="fr-FR"/>
        </w:rPr>
        <w:t>COMMUNICATION</w:t>
      </w:r>
    </w:p>
    <w:p>
      <w:pPr>
        <w:pStyle w:val="Normal.0"/>
        <w:jc w:val="center"/>
        <w:rPr>
          <w:rStyle w:val="Numéro de page"/>
          <w:rFonts w:ascii="Arial" w:cs="Arial" w:hAnsi="Arial" w:eastAsia="Arial"/>
          <w:b w:val="1"/>
          <w:bCs w:val="1"/>
          <w:outline w:val="0"/>
          <w:color w:val="7f0d00"/>
          <w:sz w:val="28"/>
          <w:szCs w:val="28"/>
          <w:u w:color="7f0d00"/>
          <w14:textFill>
            <w14:solidFill>
              <w14:srgbClr w14:val="800D00"/>
            </w14:solidFill>
          </w14:textFill>
        </w:rPr>
      </w:pPr>
      <w:r>
        <w:rPr>
          <w:rStyle w:val="Numéro de page"/>
          <w:rFonts w:ascii="Arial" w:hAnsi="Arial"/>
          <w:b w:val="1"/>
          <w:bCs w:val="1"/>
          <w:u w:val="single"/>
          <w:rtl w:val="0"/>
          <w:lang w:val="fr-FR"/>
        </w:rPr>
        <w:t>OBJECTIF PEDAGOGIQUE</w:t>
      </w:r>
      <w:r>
        <w:rPr>
          <w:rStyle w:val="Numéro de page"/>
          <w:rFonts w:ascii="Arial" w:hAnsi="Arial" w:hint="default"/>
          <w:b w:val="1"/>
          <w:bCs w:val="1"/>
          <w:u w:val="single"/>
          <w:rtl w:val="0"/>
          <w:lang w:val="fr-FR"/>
        </w:rPr>
        <w:t> </w:t>
      </w:r>
      <w:r>
        <w:rPr>
          <w:rStyle w:val="Numéro de page"/>
          <w:rFonts w:ascii="Arial" w:hAnsi="Arial"/>
          <w:b w:val="1"/>
          <w:bCs w:val="1"/>
          <w:rtl w:val="0"/>
          <w:lang w:val="fr-FR"/>
        </w:rPr>
        <w:t>: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 xml:space="preserve"> Citer,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é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finir et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é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crire les 4 Etats de l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’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affirmation de Soi en illustrant chacun d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’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entre eux dans sa propre activit</w:t>
      </w:r>
      <w:r>
        <w:rPr>
          <w:rStyle w:val="Numéro de page"/>
          <w:rFonts w:ascii="Arial" w:hAnsi="Arial" w:hint="default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 xml:space="preserve">é à </w:t>
      </w:r>
      <w:r>
        <w:rPr>
          <w:rStyle w:val="Numéro de page"/>
          <w:rFonts w:ascii="Arial" w:hAnsi="Arial"/>
          <w:b w:val="1"/>
          <w:bCs w:val="1"/>
          <w:outline w:val="0"/>
          <w:color w:val="7f0d00"/>
          <w:sz w:val="28"/>
          <w:szCs w:val="28"/>
          <w:u w:color="7f0d00"/>
          <w:rtl w:val="0"/>
          <w:lang w:val="fr-FR"/>
          <w14:textFill>
            <w14:solidFill>
              <w14:srgbClr w14:val="800D00"/>
            </w14:solidFill>
          </w14:textFill>
        </w:rPr>
        <w:t>travers des exemples</w:t>
      </w:r>
    </w:p>
    <w:tbl>
      <w:tblPr>
        <w:tblW w:w="14470" w:type="dxa"/>
        <w:jc w:val="center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0"/>
        <w:gridCol w:w="1855"/>
        <w:gridCol w:w="839"/>
        <w:gridCol w:w="1494"/>
        <w:gridCol w:w="1403"/>
        <w:gridCol w:w="1709"/>
        <w:gridCol w:w="1612"/>
        <w:gridCol w:w="1766"/>
        <w:gridCol w:w="1819"/>
        <w:gridCol w:w="1623"/>
      </w:tblGrid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35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8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395021" cy="458115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1" cy="4581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311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161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76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181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282" w:hRule="atLeast"/>
        </w:trPr>
        <w:tc>
          <w:tcPr>
            <w:tcW w:type="dxa" w:w="35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5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fr-FR"/>
              </w:rPr>
              <w:t>Formateur</w:t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u w:color="000000"/>
                <w:shd w:val="nil" w:color="auto" w:fill="auto"/>
                <w:rtl w:val="0"/>
                <w:lang w:val="fr-FR"/>
              </w:rPr>
              <w:t>Stagiaires</w:t>
            </w:r>
          </w:p>
        </w:tc>
        <w:tc>
          <w:tcPr>
            <w:tcW w:type="dxa" w:w="161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6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1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83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60"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1</w:t>
            </w:r>
          </w:p>
        </w:tc>
        <w:tc>
          <w:tcPr>
            <w:tcW w:type="dxa" w:w="18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sentation de la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ance, contextualisation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noncer de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objectif de la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ance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Reformulation de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objectif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sentation du plan et 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roulement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8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 H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Titre 4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0"/>
                <w:bCs w:val="0"/>
                <w:sz w:val="20"/>
                <w:szCs w:val="20"/>
                <w:shd w:val="nil" w:color="auto" w:fill="auto"/>
                <w:rtl w:val="0"/>
                <w:lang w:val="fr-FR"/>
              </w:rPr>
              <w:t>14 H15</w:t>
            </w:r>
          </w:p>
        </w:tc>
        <w:tc>
          <w:tcPr>
            <w:tcW w:type="dxa" w:w="14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Faire 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couvrir la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ance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Susciter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int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Sensibiliser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objectif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atteindre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rifier que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objectif a bien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é 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compris 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Corps de texte 3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Concr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tiser  la 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marche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Lancer la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ance</w:t>
            </w:r>
          </w:p>
        </w:tc>
        <w:tc>
          <w:tcPr>
            <w:tcW w:type="dxa" w:w="14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sente la s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ance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nonce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objectif de la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ance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Propose de reformuler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objectif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Ecoutent, posent des questions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ventuellement</w:t>
            </w: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Ecoutent.</w:t>
            </w: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Reformulent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Questionnent.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Ecoutent, posent des questions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ventuellement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thode affirmative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Affirmative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Active 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Affirmative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Power point (pr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sentation)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Plan de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quence</w:t>
            </w:r>
          </w:p>
        </w:tc>
        <w:tc>
          <w:tcPr>
            <w:tcW w:type="dxa" w:w="18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Retour de digestion / somnolence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Manque de motivation.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Repr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sentations erron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es au sujet de la COM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connection entre le sujet et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les activit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 des stagiaires </w:t>
            </w:r>
          </w:p>
        </w:tc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Contextualiser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utilisation des techniques de COM aux activit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 des stagiaires.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appuyer sur des leviers humoristiques et interactifs pour faire participer les stagiaires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jc w:val="center"/>
        <w:rPr>
          <w:rStyle w:val="Numéro de page"/>
          <w:rFonts w:ascii="Arial" w:cs="Arial" w:hAnsi="Arial" w:eastAsia="Arial"/>
          <w:b w:val="1"/>
          <w:bCs w:val="1"/>
          <w:outline w:val="0"/>
          <w:color w:val="7f0d00"/>
          <w:sz w:val="28"/>
          <w:szCs w:val="28"/>
          <w:u w:color="7f0d00"/>
          <w14:textFill>
            <w14:solidFill>
              <w14:srgbClr w14:val="800D00"/>
            </w14:solidFill>
          </w14:textFill>
        </w:rPr>
      </w:pPr>
    </w:p>
    <w:p>
      <w:pPr>
        <w:pStyle w:val="Normal.0"/>
        <w:jc w:val="center"/>
        <w:sectPr>
          <w:headerReference w:type="default" r:id="rId9"/>
          <w:footerReference w:type="default" r:id="rId10"/>
          <w:pgSz w:w="16840" w:h="11900" w:orient="landscape"/>
          <w:pgMar w:top="1418" w:right="1418" w:bottom="1418" w:left="1418" w:header="708" w:footer="227"/>
          <w:bidi w:val="0"/>
        </w:sectPr>
      </w:pPr>
    </w:p>
    <w:tbl>
      <w:tblPr>
        <w:tblW w:w="1553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2"/>
        <w:gridCol w:w="2015"/>
        <w:gridCol w:w="865"/>
        <w:gridCol w:w="2165"/>
        <w:gridCol w:w="1661"/>
        <w:gridCol w:w="1497"/>
        <w:gridCol w:w="1841"/>
        <w:gridCol w:w="1926"/>
        <w:gridCol w:w="1620"/>
        <w:gridCol w:w="1588"/>
      </w:tblGrid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35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386872" cy="448664"/>
                  <wp:effectExtent l="0" t="0" r="0" b="0"/>
                  <wp:docPr id="1073741826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72" cy="4486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315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1977" w:hRule="atLeast"/>
        </w:trPr>
        <w:tc>
          <w:tcPr>
            <w:tcW w:type="dxa" w:w="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2</w:t>
            </w:r>
          </w:p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sentation du premier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tat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: la passivit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14H15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14H25</w:t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spacing w:before="120"/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des notions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  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selon le profil des stagiaires</w:t>
            </w:r>
            <w:r>
              <w:rPr>
                <w:rStyle w:val="Numéro de page"/>
                <w:rFonts w:ascii="Arial" w:cs="Arial" w:hAnsi="Arial" w:eastAsia="Arial"/>
                <w:shd w:val="nil" w:color="auto" w:fill="auto"/>
              </w:rPr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52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Commente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Partage ses exp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Affirmative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Power point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riences)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sint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Agacement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spacing w:before="60" w:after="6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Expliquer ou faire expliquer par une personne ressource.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rer</w:t>
            </w:r>
          </w:p>
        </w:tc>
      </w:tr>
      <w:tr>
        <w:tblPrEx>
          <w:shd w:val="clear" w:color="auto" w:fill="ced7e7"/>
        </w:tblPrEx>
        <w:trPr>
          <w:trHeight w:val="2403" w:hRule="atLeast"/>
        </w:trPr>
        <w:tc>
          <w:tcPr>
            <w:tcW w:type="dxa" w:w="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60"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3</w:t>
            </w:r>
          </w:p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sentation du second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tat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: l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agressivit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i w:val="1"/>
                <w:iCs w:val="1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14H25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14H35</w:t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spacing w:before="12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rappeler des notions selon le profil des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Maintenir le rythme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Rester ouvert au groupe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pond aux questions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Critique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Commente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Partage ses exp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</w:t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Affirmative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Power point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riences)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sint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Agacement</w:t>
            </w:r>
          </w:p>
          <w:p>
            <w:pPr>
              <w:pStyle w:val="Normal.0"/>
              <w:spacing w:before="60" w:after="6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Expliquer ou faire expliquer par une personne ressource.</w:t>
            </w: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rer</w:t>
            </w:r>
          </w:p>
        </w:tc>
      </w:tr>
      <w:tr>
        <w:tblPrEx>
          <w:shd w:val="clear" w:color="auto" w:fill="ced7e7"/>
        </w:tblPrEx>
        <w:trPr>
          <w:trHeight w:val="2643" w:hRule="atLeast"/>
        </w:trPr>
        <w:tc>
          <w:tcPr>
            <w:tcW w:type="dxa" w:w="3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60" w:after="6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4</w:t>
            </w:r>
          </w:p>
        </w:tc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sentation du  troisi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è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me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tat : la manipulation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14H35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14H45</w:t>
            </w:r>
          </w:p>
          <w:p>
            <w:pPr>
              <w:pStyle w:val="Normal.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0"/>
                <w:szCs w:val="20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2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spacing w:before="12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rappeler des notions selon le profil des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Maintenir le rythme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Rester ouvert au groupe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</w:p>
        </w:tc>
        <w:tc>
          <w:tcPr>
            <w:tcW w:type="dxa" w:w="16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pond aux questions </w:t>
            </w:r>
          </w:p>
        </w:tc>
        <w:tc>
          <w:tcPr>
            <w:tcW w:type="dxa" w:w="14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152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72" w:hanging="72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Critique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Observe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Commente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Partage ses exp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 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Affirmative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Interrogative Participative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9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Vid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o projecteur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Power point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riences)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sint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</w:t>
            </w:r>
          </w:p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Agacement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Expliquer ou faire expliquer par une personne ressource.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rer</w:t>
            </w: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</w:tr>
    </w:tbl>
    <w:p>
      <w:pPr>
        <w:pStyle w:val="Normal.0"/>
      </w:pPr>
    </w:p>
    <w:p>
      <w:pPr>
        <w:pStyle w:val="Normal.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553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0"/>
        <w:gridCol w:w="2003"/>
        <w:gridCol w:w="865"/>
        <w:gridCol w:w="1696"/>
        <w:gridCol w:w="1550"/>
        <w:gridCol w:w="2604"/>
        <w:gridCol w:w="1759"/>
        <w:gridCol w:w="160"/>
        <w:gridCol w:w="1830"/>
        <w:gridCol w:w="1469"/>
        <w:gridCol w:w="1244"/>
      </w:tblGrid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35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386872" cy="448664"/>
                  <wp:effectExtent l="0" t="0" r="0" b="0"/>
                  <wp:docPr id="1073741827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72" cy="44866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91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32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3482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5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8"/>
                <w:szCs w:val="28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pr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sentation du quatri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è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me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tat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 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: l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assertivit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sz w:val="24"/>
                <w:szCs w:val="24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14H55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15H05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spacing w:before="120"/>
              <w:rPr>
                <w:rStyle w:val="Numéro de page"/>
                <w:rFonts w:ascii="Arial" w:cs="Arial" w:hAnsi="Arial" w:eastAsia="Arial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Apporter des connaissances ou rappeler des notions selon le profil des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Maintenir le rythme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Rester ouvert au groupe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</w:p>
          <w:p>
            <w:pPr>
              <w:pStyle w:val="Normal.0"/>
              <w:spacing w:before="12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Parle et 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le transparent projet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, interpelle et sollicite les stagiaires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pond aux questions</w:t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Observe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Critique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Ecoute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Partage ses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et ses 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alit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s </w:t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Affirmative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Vid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 projecteur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Power point 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riences)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sint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ê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t</w:t>
            </w:r>
          </w:p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Agacement</w:t>
            </w:r>
          </w:p>
          <w:p>
            <w:pPr>
              <w:pStyle w:val="Corps de texte 2"/>
            </w:pP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lang w:val="fr-FR"/>
              </w:rPr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Expliquer ou faire expliquer par une personne ressource.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F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rer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6</w:t>
            </w:r>
          </w:p>
        </w:tc>
        <w:tc>
          <w:tcPr>
            <w:tcW w:type="dxa" w:w="20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12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bat et positionnement : la remont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informations / le feed back / la veille</w:t>
            </w:r>
            <w:r>
              <w:rPr>
                <w:rStyle w:val="Numéro de page"/>
                <w:rFonts w:ascii="Arial" w:hAnsi="Arial"/>
                <w:i w:val="1"/>
                <w:iCs w:val="1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15H05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15H15</w:t>
            </w:r>
          </w:p>
        </w:tc>
        <w:tc>
          <w:tcPr>
            <w:tcW w:type="dxa" w:w="1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Corps de texte 2"/>
              <w:bidi w:val="0"/>
              <w:spacing w:before="12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Optimiser la dynamique de groupe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Faciliter la communication du groupe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5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Anime, interpelle et sollicite les stagiaires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gule au besoin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26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Ecoute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Observe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Critique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Commente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Partage ses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</w:t>
            </w:r>
          </w:p>
          <w:p>
            <w:pPr>
              <w:pStyle w:val="Normal.0"/>
              <w:bidi w:val="0"/>
              <w:ind w:left="72" w:right="0" w:hanging="72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et ses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alit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 </w:t>
            </w:r>
          </w:p>
          <w:p>
            <w:pPr>
              <w:pStyle w:val="Normal.0"/>
              <w:ind w:left="72" w:hanging="72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7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Active Participative</w:t>
            </w:r>
            <w:r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r>
          </w:p>
        </w:tc>
        <w:tc>
          <w:tcPr>
            <w:tcW w:type="dxa" w:w="199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de texte 2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Vid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o projecteur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 xml:space="preserve">Power point </w:t>
            </w:r>
          </w:p>
          <w:p>
            <w:pPr>
              <w:pStyle w:val="Corps de texte 2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sz w:val="22"/>
                <w:szCs w:val="22"/>
                <w:shd w:val="nil" w:color="auto" w:fill="auto"/>
                <w:rtl w:val="0"/>
              </w:rPr>
            </w:pP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Stagiaires (leurs remarques et exp</w:t>
            </w:r>
            <w:r>
              <w:rPr>
                <w:rStyle w:val="Numéro de page"/>
                <w:rFonts w:ascii="Arial" w:hAnsi="Arial" w:hint="default"/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sz w:val="22"/>
                <w:szCs w:val="22"/>
                <w:shd w:val="nil" w:color="auto" w:fill="auto"/>
                <w:rtl w:val="0"/>
                <w:lang w:val="fr-FR"/>
              </w:rPr>
              <w:t>riences)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.</w:t>
            </w:r>
          </w:p>
        </w:tc>
        <w:tc>
          <w:tcPr>
            <w:tcW w:type="dxa" w:w="14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Equilibre et fluidit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é 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des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changes entre assertifs et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serv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s passifs </w:t>
            </w:r>
          </w:p>
        </w:tc>
        <w:tc>
          <w:tcPr>
            <w:tcW w:type="dxa" w:w="12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Faciliter le tour de table.</w:t>
            </w:r>
          </w:p>
        </w:tc>
      </w:tr>
    </w:tbl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15530" w:type="dxa"/>
        <w:jc w:val="left"/>
        <w:tblInd w:w="108" w:type="dxa"/>
        <w:tblBorders>
          <w:top w:val="single" w:color="fefefe" w:sz="8" w:space="0" w:shadow="0" w:frame="0"/>
          <w:left w:val="single" w:color="fefefe" w:sz="8" w:space="0" w:shadow="0" w:frame="0"/>
          <w:bottom w:val="single" w:color="fefefe" w:sz="8" w:space="0" w:shadow="0" w:frame="0"/>
          <w:right w:val="single" w:color="fefefe" w:sz="8" w:space="0" w:shadow="0" w:frame="0"/>
          <w:insideH w:val="single" w:color="fefefe" w:sz="8" w:space="0" w:shadow="0" w:frame="0"/>
          <w:insideV w:val="single" w:color="fefefe" w:sz="8" w:space="0" w:shadow="0" w:frame="0"/>
        </w:tblBorders>
        <w:shd w:val="clear" w:color="auto" w:fill="ced7e7"/>
        <w:tblLayout w:type="fixed"/>
      </w:tblPr>
      <w:tblGrid>
        <w:gridCol w:w="350"/>
        <w:gridCol w:w="1430"/>
        <w:gridCol w:w="865"/>
        <w:gridCol w:w="916"/>
        <w:gridCol w:w="916"/>
        <w:gridCol w:w="1493"/>
        <w:gridCol w:w="1549"/>
        <w:gridCol w:w="882"/>
        <w:gridCol w:w="882"/>
        <w:gridCol w:w="1470"/>
        <w:gridCol w:w="1787"/>
        <w:gridCol w:w="759"/>
        <w:gridCol w:w="904"/>
        <w:gridCol w:w="1327"/>
      </w:tblGrid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350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 xml:space="preserve">PHASE  / 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TAPE</w:t>
            </w:r>
          </w:p>
        </w:tc>
        <w:tc>
          <w:tcPr>
            <w:tcW w:type="dxa" w:w="1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cs="Arial" w:hAnsi="Arial" w:eastAsia="Arial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drawing xmlns:a="http://schemas.openxmlformats.org/drawingml/2006/main">
                <wp:inline distT="0" distB="0" distL="0" distR="0">
                  <wp:extent cx="395021" cy="458115"/>
                  <wp:effectExtent l="0" t="0" r="0" b="0"/>
                  <wp:docPr id="1073741828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1" cy="4581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INTENTION DU FORMATEUR</w:t>
            </w:r>
          </w:p>
        </w:tc>
        <w:tc>
          <w:tcPr>
            <w:tcW w:type="dxa" w:w="24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SC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NARIO D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ANIMATION</w:t>
            </w:r>
          </w:p>
        </w:tc>
        <w:tc>
          <w:tcPr>
            <w:tcW w:type="dxa" w:w="23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M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18"/>
                <w:szCs w:val="18"/>
                <w:u w:color="000000"/>
                <w:shd w:val="nil" w:color="auto" w:fill="auto"/>
                <w:rtl w:val="0"/>
                <w:lang w:val="fr-FR"/>
              </w:rPr>
              <w:t>THODES et TECHNIQUES</w:t>
            </w:r>
          </w:p>
        </w:tc>
        <w:tc>
          <w:tcPr>
            <w:tcW w:type="dxa" w:w="17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RESSOURCES OUTILS</w:t>
            </w:r>
          </w:p>
        </w:tc>
        <w:tc>
          <w:tcPr>
            <w:tcW w:type="dxa" w:w="166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DIFFICULT</w:t>
            </w:r>
            <w:r>
              <w:rPr>
                <w:rStyle w:val="Numéro de page"/>
                <w:rFonts w:ascii="Arial" w:hAnsi="Arial" w:hint="default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S ENVISAGEES</w:t>
            </w:r>
          </w:p>
        </w:tc>
        <w:tc>
          <w:tcPr>
            <w:tcW w:type="dxa" w:w="1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Par défau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sz w:val="20"/>
                <w:szCs w:val="20"/>
                <w:u w:color="000000"/>
                <w:shd w:val="nil" w:color="auto" w:fill="auto"/>
                <w:rtl w:val="0"/>
                <w:lang w:val="fr-FR"/>
              </w:rPr>
              <w:t>REMEDES</w:t>
            </w:r>
          </w:p>
        </w:tc>
      </w:tr>
      <w:tr>
        <w:tblPrEx>
          <w:shd w:val="clear" w:color="auto" w:fill="ced7e7"/>
        </w:tblPrEx>
        <w:trPr>
          <w:trHeight w:val="6162" w:hRule="atLeast"/>
        </w:trPr>
        <w:tc>
          <w:tcPr>
            <w:tcW w:type="dxa" w:w="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spacing w:before="60" w:after="60"/>
              <w:jc w:val="center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lang w:val="fr-FR"/>
                <w14:textFill>
                  <w14:solidFill>
                    <w14:srgbClr w14:val="800D00"/>
                  </w14:solidFill>
                </w14:textFill>
              </w:rPr>
            </w:pPr>
          </w:p>
          <w:p>
            <w:pPr>
              <w:pStyle w:val="Normal.0"/>
              <w:bidi w:val="0"/>
              <w:spacing w:before="60" w:after="60"/>
              <w:ind w:left="0" w:right="0" w:firstLine="0"/>
              <w:jc w:val="center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7f0d00"/>
                <w:u w:color="7f0d00"/>
                <w:shd w:val="nil" w:color="auto" w:fill="auto"/>
                <w:rtl w:val="0"/>
                <w:lang w:val="fr-FR"/>
                <w14:textFill>
                  <w14:solidFill>
                    <w14:srgbClr w14:val="800D00"/>
                  </w14:solidFill>
                </w14:textFill>
              </w:rPr>
              <w:t>7</w:t>
            </w:r>
          </w:p>
        </w:tc>
        <w:tc>
          <w:tcPr>
            <w:tcW w:type="dxa" w:w="1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rPr>
                <w:rStyle w:val="Numéro de page"/>
                <w:rFonts w:ascii="Arial" w:cs="Arial" w:hAnsi="Arial" w:eastAsia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Evaluation formative 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b w:val="1"/>
                <w:bCs w:val="1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 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12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15H15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 w:hint="default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à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center"/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15H30</w:t>
            </w:r>
          </w:p>
          <w:p>
            <w:pPr>
              <w:pStyle w:val="Normal.0"/>
              <w:spacing w:before="120"/>
              <w:jc w:val="center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sz w:val="22"/>
                <w:szCs w:val="22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83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rifier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apprentissage</w:t>
            </w:r>
          </w:p>
          <w:p>
            <w:pPr>
              <w:pStyle w:val="Normal.0"/>
              <w:bidi w:val="0"/>
              <w:spacing w:before="12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de la s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ance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4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Distribue un QCM et explique les consignes puis fait reformuler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Invite ceux qui le souhaitent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exposer leurs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ponses  en public et/ou sur le blog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– 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forum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Ecoute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Reformule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Lit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pond par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crit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76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monstrative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Interrogative Participative</w:t>
            </w: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1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Ecrite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Stagiaires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Supports cours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mo technique</w:t>
            </w:r>
          </w:p>
        </w:tc>
        <w:tc>
          <w:tcPr>
            <w:tcW w:type="dxa" w:w="254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Un stagiaire ne veut pas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pondre ou se pr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ê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ter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valuation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  <w:tc>
          <w:tcPr>
            <w:tcW w:type="dxa" w:w="22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Le suivi sur le blog forum permet l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accompagnement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rtl w:val="0"/>
                <w14:textFill>
                  <w14:solidFill>
                    <w14:srgbClr w14:val="0432FF"/>
                  </w14:solidFill>
                </w14:textFill>
              </w:rPr>
            </w:pP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Il annonce qu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’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il est 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 xml:space="preserve">à 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disposition pour r</w:t>
            </w:r>
            <w:r>
              <w:rPr>
                <w:rStyle w:val="Numéro de page"/>
                <w:rFonts w:ascii="Arial" w:hAnsi="Arial" w:hint="default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é</w:t>
            </w:r>
            <w:r>
              <w:rPr>
                <w:rStyle w:val="Numéro de page"/>
                <w:rFonts w:ascii="Arial" w:hAnsi="Arial"/>
                <w:outline w:val="0"/>
                <w:color w:val="0432fe"/>
                <w:u w:color="0432fe"/>
                <w:shd w:val="nil" w:color="auto" w:fill="auto"/>
                <w:rtl w:val="0"/>
                <w:lang w:val="fr-FR"/>
                <w14:textFill>
                  <w14:solidFill>
                    <w14:srgbClr w14:val="0432FF"/>
                  </w14:solidFill>
                </w14:textFill>
              </w:rPr>
              <w:t>pondre aux e-mails pour ceux qui le souhaitent</w:t>
            </w: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pPr>
          </w:p>
          <w:p>
            <w:pPr>
              <w:pStyle w:val="Normal.0"/>
            </w:pPr>
            <w:r>
              <w:rPr>
                <w:rStyle w:val="Numéro de page"/>
                <w:rFonts w:ascii="Arial" w:cs="Arial" w:hAnsi="Arial" w:eastAsia="Arial"/>
                <w:outline w:val="0"/>
                <w:color w:val="0432fe"/>
                <w:u w:color="0432fe"/>
                <w:shd w:val="nil" w:color="auto" w:fill="auto"/>
                <w:lang w:val="fr-FR"/>
                <w14:textFill>
                  <w14:solidFill>
                    <w14:srgbClr w14:val="0432FF"/>
                  </w14:solidFill>
                </w14:textFill>
              </w:rPr>
            </w:r>
          </w:p>
        </w:tc>
      </w:tr>
    </w:tbl>
    <w:p>
      <w:pPr>
        <w:pStyle w:val="Normal.0"/>
        <w:widowControl w:val="0"/>
      </w:pPr>
    </w:p>
    <w:p>
      <w:pPr>
        <w:pStyle w:val="Normal.0"/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sectPr>
          <w:headerReference w:type="default" r:id="rId11"/>
          <w:pgSz w:w="16840" w:h="11900" w:orient="landscape"/>
          <w:pgMar w:top="1418" w:right="1418" w:bottom="1418" w:left="1418" w:header="708" w:footer="227"/>
          <w:bidi w:val="0"/>
        </w:sectPr>
      </w:pPr>
    </w:p>
    <w:p>
      <w:pPr>
        <w:pStyle w:val="Normal.0"/>
        <w:numPr>
          <w:ilvl w:val="0"/>
          <w:numId w:val="16"/>
        </w:numPr>
        <w:bidi w:val="0"/>
        <w:ind w:right="0"/>
        <w:jc w:val="left"/>
        <w:rPr>
          <w:rFonts w:ascii="Arial" w:hAnsi="Arial"/>
          <w:b w:val="1"/>
          <w:bCs w:val="1"/>
          <w:sz w:val="28"/>
          <w:szCs w:val="28"/>
          <w:rtl w:val="0"/>
          <w:lang w:val="fr-FR"/>
        </w:rPr>
      </w:pPr>
      <w:r>
        <w:rPr>
          <w:rStyle w:val="Numéro de page"/>
          <w:rFonts w:ascii="Arial" w:hAnsi="Arial"/>
          <w:b w:val="1"/>
          <w:bCs w:val="1"/>
          <w:sz w:val="28"/>
          <w:szCs w:val="28"/>
          <w:u w:val="single"/>
          <w:rtl w:val="0"/>
          <w:lang w:val="fr-FR"/>
        </w:rPr>
        <w:t>Annexes</w:t>
      </w:r>
    </w:p>
    <w:p>
      <w:pPr>
        <w:pStyle w:val="Normal.0"/>
        <w:rPr>
          <w:rStyle w:val="Numéro de page"/>
          <w:rFonts w:ascii="Arial" w:cs="Arial" w:hAnsi="Arial" w:eastAsia="Arial"/>
          <w:b w:val="1"/>
          <w:bCs w:val="1"/>
          <w:sz w:val="28"/>
          <w:szCs w:val="28"/>
          <w:u w:val="single"/>
        </w:rPr>
      </w:pPr>
    </w:p>
    <w:p>
      <w:pPr>
        <w:pStyle w:val="Normal.0"/>
        <w:numPr>
          <w:ilvl w:val="0"/>
          <w:numId w:val="18"/>
        </w:numPr>
        <w:bidi w:val="0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fr-FR"/>
        </w:rPr>
      </w:pP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supports de cours de cette s</w:t>
      </w:r>
      <w:r>
        <w:rPr>
          <w:rStyle w:val="Numéro de pag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ance</w:t>
      </w:r>
    </w:p>
    <w:p>
      <w:pPr>
        <w:pStyle w:val="Normal.0"/>
        <w:numPr>
          <w:ilvl w:val="0"/>
          <w:numId w:val="18"/>
        </w:numPr>
        <w:bidi w:val="0"/>
        <w:ind w:right="0"/>
        <w:jc w:val="left"/>
        <w:rPr>
          <w:rFonts w:ascii="Arial" w:hAnsi="Arial"/>
          <w:b w:val="1"/>
          <w:bCs w:val="1"/>
          <w:sz w:val="24"/>
          <w:szCs w:val="24"/>
          <w:rtl w:val="0"/>
          <w:lang w:val="fr-FR"/>
        </w:rPr>
      </w:pP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supports QCM d</w:t>
      </w:r>
      <w:r>
        <w:rPr>
          <w:rStyle w:val="Numéro de pag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’é</w:t>
      </w: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valuation de fin de cette s</w:t>
      </w:r>
      <w:r>
        <w:rPr>
          <w:rStyle w:val="Numéro de page"/>
          <w:rFonts w:ascii="Arial" w:hAnsi="Arial" w:hint="default"/>
          <w:b w:val="0"/>
          <w:bCs w:val="0"/>
          <w:sz w:val="24"/>
          <w:szCs w:val="24"/>
          <w:rtl w:val="0"/>
          <w:lang w:val="fr-FR"/>
        </w:rPr>
        <w:t>é</w:t>
      </w:r>
      <w:r>
        <w:rPr>
          <w:rStyle w:val="Numéro de page"/>
          <w:rFonts w:ascii="Arial" w:hAnsi="Arial"/>
          <w:b w:val="0"/>
          <w:bCs w:val="0"/>
          <w:sz w:val="24"/>
          <w:szCs w:val="24"/>
          <w:rtl w:val="0"/>
          <w:lang w:val="fr-FR"/>
        </w:rPr>
        <w:t>ance</w:t>
      </w: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  <w:rPr>
          <w:rStyle w:val="Numéro de page"/>
          <w:rFonts w:ascii="Arial" w:cs="Arial" w:hAnsi="Arial" w:eastAsia="Arial"/>
        </w:rPr>
      </w:pPr>
    </w:p>
    <w:p>
      <w:pPr>
        <w:pStyle w:val="Normal.0"/>
        <w:ind w:left="360" w:firstLine="0"/>
      </w:pPr>
      <w:r>
        <w:rPr>
          <w:rStyle w:val="Numéro de pag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12"/>
      <w:pgSz w:w="16840" w:h="11900" w:orient="landscape"/>
      <w:pgMar w:top="1417" w:right="1417" w:bottom="1417" w:left="1417" w:header="708" w:footer="22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d de page"/>
    </w:pPr>
    <w:r>
      <w:rPr>
        <w:rtl w:val="0"/>
        <w:lang w:val="en-US"/>
      </w:rPr>
      <w:t>Xavier ARTOT</w:t>
    </w:r>
    <w:r>
      <w:rPr>
        <w:rStyle w:val="Numéro de page"/>
      </w:rPr>
      <w:tab/>
    </w:r>
    <w:r>
      <w:rPr>
        <w:rStyle w:val="Numéro de page"/>
        <w:rtl w:val="0"/>
      </w:rPr>
      <w:fldChar w:fldCharType="begin" w:fldLock="0"/>
    </w:r>
    <w:r>
      <w:rPr>
        <w:rStyle w:val="Numéro de page"/>
        <w:rtl w:val="0"/>
      </w:rPr>
      <w:instrText xml:space="preserve"> PAGE </w:instrText>
    </w:r>
    <w:r>
      <w:rPr>
        <w:rStyle w:val="Numéro de page"/>
        <w:rtl w:val="0"/>
      </w:rPr>
      <w:fldChar w:fldCharType="separate" w:fldLock="0"/>
    </w:r>
    <w:r>
      <w:rPr>
        <w:rStyle w:val="Numéro de page"/>
        <w:rtl w:val="0"/>
      </w:rPr>
    </w:r>
    <w:r>
      <w:rPr>
        <w:rStyle w:val="Numéro de page"/>
        <w:rtl w:val="0"/>
      </w:rPr>
      <w:fldChar w:fldCharType="end" w:fldLock="0"/>
    </w:r>
    <w:r>
      <w:rPr>
        <w:rStyle w:val="Numéro de page"/>
        <w:rtl w:val="0"/>
      </w:rPr>
      <w:t>/</w:t>
    </w:r>
    <w:r>
      <w:rPr>
        <w:rStyle w:val="Numéro de page"/>
        <w:rtl w:val="0"/>
      </w:rPr>
      <w:fldChar w:fldCharType="begin" w:fldLock="0"/>
    </w:r>
    <w:r>
      <w:rPr>
        <w:rStyle w:val="Numéro de page"/>
        <w:rtl w:val="0"/>
      </w:rPr>
      <w:instrText xml:space="preserve"> NUMPAGES </w:instrText>
    </w:r>
    <w:r>
      <w:rPr>
        <w:rStyle w:val="Numéro de page"/>
        <w:rtl w:val="0"/>
      </w:rPr>
      <w:fldChar w:fldCharType="separate" w:fldLock="0"/>
    </w:r>
    <w:r>
      <w:rPr>
        <w:rStyle w:val="Numéro de page"/>
        <w:rtl w:val="0"/>
      </w:rPr>
    </w:r>
    <w:r>
      <w:rPr>
        <w:rStyle w:val="Numéro de page"/>
        <w:rtl w:val="0"/>
      </w:rPr>
      <w:fldChar w:fldCharType="end" w:fldLock="0"/>
    </w:r>
    <w:r>
      <w:rPr>
        <w:rStyle w:val="Numéro de page"/>
      </w:rPr>
      <w:tab/>
    </w:r>
    <w:r>
      <w:rPr>
        <w:rStyle w:val="Numéro de page"/>
        <w:b w:val="1"/>
        <w:bCs w:val="1"/>
        <w:sz w:val="28"/>
        <w:szCs w:val="28"/>
        <w:rtl w:val="0"/>
        <w:lang w:val="fr-FR"/>
      </w:rPr>
      <w:t>SPG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d de page"/>
      <w:tabs>
        <w:tab w:val="center" w:pos="3826"/>
        <w:tab w:val="right" w:pos="4056"/>
        <w:tab w:val="clear" w:pos="4536"/>
        <w:tab w:val="clear" w:pos="9072"/>
      </w:tabs>
      <w:ind w:right="360"/>
    </w:pPr>
    <w:r>
      <w:rPr>
        <w:rtl w:val="0"/>
        <w:lang w:val="en-US"/>
      </w:rPr>
      <w:t>Xavier ARTOT</w:t>
    </w:r>
    <w:r>
      <w:rPr>
        <w:rStyle w:val="Numéro de page"/>
        <w:rFonts w:ascii="Arial" w:hAnsi="Arial"/>
        <w:sz w:val="18"/>
        <w:szCs w:val="18"/>
        <w:rtl w:val="0"/>
        <w:lang w:val="fr-FR"/>
      </w:rPr>
      <w:t xml:space="preserve">                                </w:t>
    </w:r>
    <w:r>
      <w:rPr>
        <w:rStyle w:val="Numéro de page"/>
        <w:rFonts w:ascii="Arial" w:hAnsi="Arial"/>
        <w:b w:val="1"/>
        <w:bCs w:val="1"/>
        <w:sz w:val="22"/>
        <w:szCs w:val="22"/>
        <w:rtl w:val="0"/>
        <w:lang w:val="fr-FR"/>
      </w:rPr>
      <w:t>SPG</w:t>
    </w:r>
    <w:r>
      <w:rPr>
        <w:rStyle w:val="Numéro de page"/>
        <w:rFonts w:ascii="Arial" w:cs="Arial" w:hAnsi="Arial" w:eastAsia="Arial"/>
        <w:sz w:val="18"/>
        <w:szCs w:val="18"/>
      </w:rPr>
      <w:tab/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  <w:instrText xml:space="preserve"> PAGE </w:instrText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end" w:fldLock="0"/>
    </w:r>
    <w:r>
      <w:rPr>
        <w:rStyle w:val="Numéro de page"/>
        <w:rFonts w:ascii="Arial" w:hAnsi="Arial"/>
        <w:sz w:val="18"/>
        <w:szCs w:val="18"/>
        <w:rtl w:val="0"/>
        <w:lang w:val="fr-FR"/>
      </w:rPr>
      <w:t>/</w:t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begin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  <w:instrText xml:space="preserve"> NUMPAGES </w:instrText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separate" w:fldLock="0"/>
    </w:r>
    <w:r>
      <w:rPr>
        <w:rStyle w:val="Numéro de page"/>
        <w:rFonts w:ascii="Arial" w:cs="Arial" w:hAnsi="Arial" w:eastAsia="Arial"/>
        <w:sz w:val="18"/>
        <w:szCs w:val="18"/>
        <w:rtl w:val="0"/>
      </w:rPr>
    </w:r>
    <w:r>
      <w:rPr>
        <w:rStyle w:val="Numéro de page"/>
        <w:rFonts w:ascii="Arial" w:cs="Arial" w:hAnsi="Arial" w:eastAsia="Arial"/>
        <w:sz w:val="18"/>
        <w:szCs w:val="18"/>
        <w:rtl w:val="0"/>
      </w:rPr>
      <w:fldChar w:fldCharType="end" w:fldLock="0"/>
    </w:r>
    <w:r>
      <w:rPr>
        <w:rStyle w:val="Numéro de page"/>
        <w:rFonts w:ascii="Arial" w:hAnsi="Arial"/>
        <w:sz w:val="18"/>
        <w:szCs w:val="18"/>
        <w:rtl w:val="0"/>
        <w:lang w:val="fr-FR"/>
      </w:rPr>
      <w:t xml:space="preserve">                                        </w:t>
      <w:tab/>
      <w:t>S</w:t>
    </w:r>
    <w:r>
      <w:rPr>
        <w:rStyle w:val="Numéro de page"/>
        <w:rFonts w:ascii="Arial" w:hAnsi="Arial" w:hint="default"/>
        <w:sz w:val="18"/>
        <w:szCs w:val="18"/>
        <w:rtl w:val="0"/>
        <w:lang w:val="fr-FR"/>
      </w:rPr>
      <w:t>é</w:t>
    </w:r>
    <w:r>
      <w:rPr>
        <w:rStyle w:val="Numéro de page"/>
        <w:rFonts w:ascii="Arial" w:hAnsi="Arial"/>
        <w:sz w:val="18"/>
        <w:szCs w:val="18"/>
        <w:rtl w:val="0"/>
        <w:lang w:val="fr-FR"/>
      </w:rPr>
      <w:t xml:space="preserve">ance de formation </w:t>
    </w:r>
    <w:r>
      <w:rPr>
        <w:rStyle w:val="Numéro de page"/>
        <w:rFonts w:ascii="Arial" w:hAnsi="Arial"/>
        <w:sz w:val="18"/>
        <w:szCs w:val="18"/>
        <w:rtl w:val="0"/>
        <w:lang w:val="en-US"/>
      </w:rPr>
      <w:t>quizz et statistique d</w:t>
    </w:r>
    <w:r>
      <w:rPr>
        <w:rStyle w:val="Numéro de page"/>
        <w:rFonts w:ascii="Arial" w:hAnsi="Arial" w:hint="default"/>
        <w:sz w:val="18"/>
        <w:szCs w:val="18"/>
        <w:rtl w:val="0"/>
        <w:lang w:val="en-US"/>
      </w:rPr>
      <w:t>’é</w:t>
    </w:r>
    <w:r>
      <w:rPr>
        <w:rStyle w:val="Numéro de page"/>
        <w:rFonts w:ascii="Arial" w:hAnsi="Arial"/>
        <w:sz w:val="18"/>
        <w:szCs w:val="18"/>
        <w:rtl w:val="0"/>
        <w:lang w:val="en-US"/>
      </w:rPr>
      <w:t>valuation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</w:p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tabs>
          <w:tab w:val="left" w:pos="720"/>
        </w:tabs>
        <w:ind w:left="624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344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064" w:hanging="2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2880"/>
        </w:tabs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2880"/>
        </w:tabs>
        <w:ind w:left="432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880"/>
        </w:tabs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2880"/>
        </w:tabs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2880"/>
        </w:tabs>
        <w:ind w:left="6480" w:hanging="31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•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68"/>
        </w:tabs>
        <w:ind w:left="25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8"/>
        </w:tabs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68"/>
        </w:tabs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68"/>
        </w:tabs>
        <w:ind w:left="46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8"/>
        </w:tabs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68"/>
        </w:tabs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68"/>
        </w:tabs>
        <w:ind w:left="68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•"/>
      <w:lvlJc w:val="left"/>
      <w:pPr>
        <w:tabs>
          <w:tab w:val="left" w:pos="2508"/>
        </w:tabs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508"/>
        </w:tabs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✓"/>
      <w:lvlJc w:val="left"/>
      <w:pPr>
        <w:ind w:left="25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508"/>
        </w:tabs>
        <w:ind w:left="32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508"/>
        </w:tabs>
        <w:ind w:left="39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508"/>
        </w:tabs>
        <w:ind w:left="46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508"/>
        </w:tabs>
        <w:ind w:left="538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508"/>
        </w:tabs>
        <w:ind w:left="610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508"/>
        </w:tabs>
        <w:ind w:left="682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Style 1 importé.0"/>
  </w:abstractNum>
  <w:abstractNum w:abstractNumId="7">
    <w:multiLevelType w:val="hybridMultilevel"/>
    <w:styleLink w:val="Style 1 importé.0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19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41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2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Style 4 importé"/>
  </w:abstractNum>
  <w:abstractNum w:abstractNumId="11">
    <w:multiLevelType w:val="hybridMultilevel"/>
    <w:styleLink w:val="Style 4 importé"/>
    <w:lvl w:ilvl="0">
      <w:start w:val="1"/>
      <w:numFmt w:val="bullet"/>
      <w:suff w:val="tab"/>
      <w:lvlText w:val="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080"/>
        </w:tabs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080"/>
        </w:tabs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80"/>
        </w:tabs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080"/>
        </w:tabs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080"/>
        </w:tabs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80"/>
        </w:tabs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080"/>
        </w:tabs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080"/>
        </w:tabs>
        <w:ind w:left="68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720"/>
          </w:tabs>
          <w:ind w:left="58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</w:tabs>
          <w:ind w:left="130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</w:tabs>
          <w:ind w:left="202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74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46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720"/>
          </w:tabs>
          <w:ind w:left="4204" w:hanging="1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490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627" w:hanging="2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720"/>
          </w:tabs>
          <w:ind w:left="6364" w:hanging="19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624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344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2064" w:hanging="2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288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2880"/>
          </w:tabs>
          <w:ind w:left="43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288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288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2880"/>
          </w:tabs>
          <w:ind w:left="648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8"/>
  </w:num>
  <w:num w:numId="13">
    <w:abstractNumId w:val="9"/>
  </w:num>
  <w:num w:numId="14">
    <w:abstractNumId w:val="0"/>
    <w:lvlOverride w:ilvl="0">
      <w:startOverride w:val="6"/>
    </w:lvlOverride>
  </w:num>
  <w:num w:numId="15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19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0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41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440"/>
          </w:tabs>
          <w:ind w:left="46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startOverride w:val="10"/>
    </w:lvlOverride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ied de page">
    <w:name w:val="Pied de page"/>
    <w:next w:val="Pied de page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Numéro de page">
    <w:name w:val="Numéro de page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Style 1 importé.0">
    <w:name w:val="Style 1 importé.0"/>
    <w:pPr>
      <w:numPr>
        <w:numId w:val="9"/>
      </w:numPr>
    </w:pPr>
  </w:style>
  <w:style w:type="paragraph" w:styleId="Corps de texte 2">
    <w:name w:val="Corps de texte 2"/>
    <w:next w:val="Corps de text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432fe"/>
      <w:spacing w:val="0"/>
      <w:kern w:val="0"/>
      <w:position w:val="0"/>
      <w:sz w:val="24"/>
      <w:szCs w:val="24"/>
      <w:u w:val="none" w:color="0432fe"/>
      <w:shd w:val="nil" w:color="auto" w:fill="auto"/>
      <w:vertAlign w:val="baseline"/>
      <w:lang w:val="fr-FR"/>
      <w14:textOutline>
        <w14:noFill/>
      </w14:textOutline>
      <w14:textFill>
        <w14:solidFill>
          <w14:srgbClr w14:val="0432FF"/>
        </w14:solidFill>
      </w14:textFill>
    </w:rPr>
  </w:style>
  <w:style w:type="paragraph" w:styleId="Titre 4">
    <w:name w:val="Titre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432fe"/>
      <w:spacing w:val="0"/>
      <w:kern w:val="0"/>
      <w:position w:val="0"/>
      <w:sz w:val="20"/>
      <w:szCs w:val="20"/>
      <w:u w:val="none" w:color="0432fe"/>
      <w:shd w:val="nil" w:color="auto" w:fill="auto"/>
      <w:vertAlign w:val="baseline"/>
      <w:lang w:val="fr-FR"/>
      <w14:textOutline>
        <w14:noFill/>
      </w14:textOutline>
      <w14:textFill>
        <w14:solidFill>
          <w14:srgbClr w14:val="0432FF"/>
        </w14:solidFill>
      </w14:textFill>
    </w:rPr>
  </w:style>
  <w:style w:type="paragraph" w:styleId="Corps de texte 3">
    <w:name w:val="Corps de texte 3"/>
    <w:next w:val="Corps de text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265fe"/>
      <w:spacing w:val="0"/>
      <w:kern w:val="0"/>
      <w:position w:val="0"/>
      <w:sz w:val="24"/>
      <w:szCs w:val="24"/>
      <w:u w:val="none" w:color="3265fe"/>
      <w:shd w:val="nil" w:color="auto" w:fill="auto"/>
      <w:vertAlign w:val="baseline"/>
      <w:lang w:val="fr-FR"/>
      <w14:textOutline>
        <w14:noFill/>
      </w14:textOutline>
      <w14:textFill>
        <w14:solidFill>
          <w14:srgbClr w14:val="3366FF"/>
        </w14:solidFill>
      </w14:textFill>
    </w:rPr>
  </w:style>
  <w:style w:type="numbering" w:styleId="Style 4 importé">
    <w:name w:val="Style 4 importé"/>
    <w:pPr>
      <w:numPr>
        <w:numId w:val="1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1.jpeg"/><Relationship Id="rId9" Type="http://schemas.openxmlformats.org/officeDocument/2006/relationships/header" Target="header4.xml"/><Relationship Id="rId10" Type="http://schemas.openxmlformats.org/officeDocument/2006/relationships/footer" Target="footer2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Cambria"/>
        <a:ea typeface="Cambria"/>
        <a:cs typeface="Cambri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