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68078" w14:textId="77777777" w:rsidR="00F23741" w:rsidRPr="00F23741" w:rsidRDefault="00F23741" w:rsidP="00F23741">
      <w:pPr>
        <w:rPr>
          <w:b/>
          <w:bCs/>
        </w:rPr>
      </w:pPr>
      <w:r w:rsidRPr="00F23741">
        <w:rPr>
          <w:rFonts w:ascii="Segoe UI Emoji" w:hAnsi="Segoe UI Emoji" w:cs="Segoe UI Emoji"/>
          <w:b/>
          <w:bCs/>
        </w:rPr>
        <w:t>📄</w:t>
      </w:r>
      <w:r w:rsidRPr="00F23741">
        <w:rPr>
          <w:b/>
          <w:bCs/>
        </w:rPr>
        <w:t xml:space="preserve"> FAQ - Obra Social </w:t>
      </w:r>
      <w:proofErr w:type="spellStart"/>
      <w:r w:rsidRPr="00F23741">
        <w:rPr>
          <w:b/>
          <w:bCs/>
        </w:rPr>
        <w:t>SaludPlus</w:t>
      </w:r>
      <w:proofErr w:type="spellEnd"/>
    </w:p>
    <w:p w14:paraId="225B3D15" w14:textId="77777777" w:rsidR="00F23741" w:rsidRPr="00F23741" w:rsidRDefault="00F23741" w:rsidP="00F23741">
      <w:r w:rsidRPr="00F23741">
        <w:rPr>
          <w:b/>
          <w:bCs/>
        </w:rPr>
        <w:t>Título:</w:t>
      </w:r>
      <w:r w:rsidRPr="00F23741">
        <w:t xml:space="preserve"> Preguntas Frecuentes sobre la Obra Social </w:t>
      </w:r>
      <w:proofErr w:type="spellStart"/>
      <w:r w:rsidRPr="00F23741">
        <w:t>SaludPlus</w:t>
      </w:r>
      <w:proofErr w:type="spellEnd"/>
      <w:r w:rsidRPr="00F23741">
        <w:br/>
      </w:r>
      <w:r w:rsidRPr="00F23741">
        <w:rPr>
          <w:b/>
          <w:bCs/>
        </w:rPr>
        <w:t>Fuente:</w:t>
      </w:r>
      <w:r w:rsidRPr="00F23741">
        <w:t xml:space="preserve"> faq://saludplus</w:t>
      </w:r>
      <w:r w:rsidRPr="00F23741">
        <w:br/>
      </w:r>
      <w:r w:rsidRPr="00F23741">
        <w:rPr>
          <w:b/>
          <w:bCs/>
        </w:rPr>
        <w:t>Tipo:</w:t>
      </w:r>
      <w:r w:rsidRPr="00F23741">
        <w:t xml:space="preserve"> FAQ</w:t>
      </w:r>
    </w:p>
    <w:p w14:paraId="21431F07" w14:textId="77777777" w:rsidR="00F23741" w:rsidRPr="00F23741" w:rsidRDefault="00F23741" w:rsidP="00F23741">
      <w:r w:rsidRPr="00F23741">
        <w:pict w14:anchorId="229AADB2">
          <v:rect id="_x0000_i1026" style="width:0;height:1.5pt" o:hralign="center" o:hrstd="t" o:hr="t" fillcolor="#a0a0a0" stroked="f"/>
        </w:pict>
      </w:r>
    </w:p>
    <w:p w14:paraId="270A2590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 xml:space="preserve">1. ¿Qué es </w:t>
      </w:r>
      <w:proofErr w:type="spellStart"/>
      <w:r w:rsidRPr="00F23741">
        <w:rPr>
          <w:b/>
          <w:bCs/>
        </w:rPr>
        <w:t>SaludPlus</w:t>
      </w:r>
      <w:proofErr w:type="spellEnd"/>
      <w:r w:rsidRPr="00F23741">
        <w:rPr>
          <w:b/>
          <w:bCs/>
        </w:rPr>
        <w:t>?</w:t>
      </w:r>
    </w:p>
    <w:p w14:paraId="4B4FCCDE" w14:textId="77777777" w:rsidR="00F23741" w:rsidRPr="00F23741" w:rsidRDefault="00F23741" w:rsidP="00F23741">
      <w:proofErr w:type="spellStart"/>
      <w:r w:rsidRPr="00F23741">
        <w:t>SaludPlus</w:t>
      </w:r>
      <w:proofErr w:type="spellEnd"/>
      <w:r w:rsidRPr="00F23741">
        <w:t xml:space="preserve"> es una obra social dedicada a brindar cobertura médica integral a trabajadores, jubilados y sus grupos familiares. Ofrece planes adaptados a diferentes necesidades, desde el plan básico </w:t>
      </w:r>
      <w:proofErr w:type="spellStart"/>
      <w:r w:rsidRPr="00F23741">
        <w:t>SaludPlus</w:t>
      </w:r>
      <w:proofErr w:type="spellEnd"/>
      <w:r w:rsidRPr="00F23741">
        <w:t xml:space="preserve"> Esencial hasta el plan Premium Internacional, que incluye asistencia médica fuera del país.</w:t>
      </w:r>
    </w:p>
    <w:p w14:paraId="4F734C65" w14:textId="77777777" w:rsidR="00F23741" w:rsidRPr="00F23741" w:rsidRDefault="00F23741" w:rsidP="00F23741">
      <w:r w:rsidRPr="00F23741">
        <w:pict w14:anchorId="23064175">
          <v:rect id="_x0000_i1027" style="width:0;height:1.5pt" o:hralign="center" o:hrstd="t" o:hr="t" fillcolor="#a0a0a0" stroked="f"/>
        </w:pict>
      </w:r>
    </w:p>
    <w:p w14:paraId="1546A02D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 xml:space="preserve">2. ¿Qué cobertura incluye el plan básico </w:t>
      </w:r>
      <w:proofErr w:type="spellStart"/>
      <w:r w:rsidRPr="00F23741">
        <w:rPr>
          <w:b/>
          <w:bCs/>
        </w:rPr>
        <w:t>SaludPlus</w:t>
      </w:r>
      <w:proofErr w:type="spellEnd"/>
      <w:r w:rsidRPr="00F23741">
        <w:rPr>
          <w:b/>
          <w:bCs/>
        </w:rPr>
        <w:t xml:space="preserve"> Esencial?</w:t>
      </w:r>
    </w:p>
    <w:p w14:paraId="517B9DE3" w14:textId="77777777" w:rsidR="00F23741" w:rsidRPr="00F23741" w:rsidRDefault="00F23741" w:rsidP="00F23741">
      <w:r w:rsidRPr="00F23741">
        <w:t>El plan básico cubre:</w:t>
      </w:r>
    </w:p>
    <w:p w14:paraId="0E64E882" w14:textId="77777777" w:rsidR="00F23741" w:rsidRPr="00F23741" w:rsidRDefault="00F23741" w:rsidP="00F23741">
      <w:pPr>
        <w:numPr>
          <w:ilvl w:val="0"/>
          <w:numId w:val="1"/>
        </w:numPr>
      </w:pPr>
      <w:r w:rsidRPr="00F23741">
        <w:t>Consultas médicas generales e interconsultas con especialistas.</w:t>
      </w:r>
    </w:p>
    <w:p w14:paraId="50386AF0" w14:textId="77777777" w:rsidR="00F23741" w:rsidRPr="00F23741" w:rsidRDefault="00F23741" w:rsidP="00F23741">
      <w:pPr>
        <w:numPr>
          <w:ilvl w:val="0"/>
          <w:numId w:val="1"/>
        </w:numPr>
      </w:pPr>
      <w:r w:rsidRPr="00F23741">
        <w:t>Estudios de laboratorio, radiografías, ecografías y análisis de rutina.</w:t>
      </w:r>
    </w:p>
    <w:p w14:paraId="1F6B5D5E" w14:textId="77777777" w:rsidR="00F23741" w:rsidRPr="00F23741" w:rsidRDefault="00F23741" w:rsidP="00F23741">
      <w:pPr>
        <w:numPr>
          <w:ilvl w:val="0"/>
          <w:numId w:val="1"/>
        </w:numPr>
      </w:pPr>
      <w:r w:rsidRPr="00F23741">
        <w:t>Internaciones en sanatorios adheridos.</w:t>
      </w:r>
    </w:p>
    <w:p w14:paraId="74E9B35D" w14:textId="77777777" w:rsidR="00F23741" w:rsidRPr="00F23741" w:rsidRDefault="00F23741" w:rsidP="00F23741">
      <w:pPr>
        <w:numPr>
          <w:ilvl w:val="0"/>
          <w:numId w:val="1"/>
        </w:numPr>
      </w:pPr>
      <w:r w:rsidRPr="00F23741">
        <w:t>Descuentos en farmacias adheridas (hasta el 40%).</w:t>
      </w:r>
    </w:p>
    <w:p w14:paraId="4492FD48" w14:textId="77777777" w:rsidR="00F23741" w:rsidRPr="00F23741" w:rsidRDefault="00F23741" w:rsidP="00F23741">
      <w:pPr>
        <w:numPr>
          <w:ilvl w:val="0"/>
          <w:numId w:val="1"/>
        </w:numPr>
      </w:pPr>
      <w:r w:rsidRPr="00F23741">
        <w:t>Cobertura del 100% en vacunas obligatorias.</w:t>
      </w:r>
    </w:p>
    <w:p w14:paraId="560B8ECB" w14:textId="77777777" w:rsidR="00F23741" w:rsidRPr="00F23741" w:rsidRDefault="00F23741" w:rsidP="00F23741">
      <w:pPr>
        <w:numPr>
          <w:ilvl w:val="0"/>
          <w:numId w:val="1"/>
        </w:numPr>
      </w:pPr>
      <w:r w:rsidRPr="00F23741">
        <w:t>Atención odontológica preventiva (limpieza, diagnóstico y extracciones simples).</w:t>
      </w:r>
    </w:p>
    <w:p w14:paraId="1471E135" w14:textId="77777777" w:rsidR="00F23741" w:rsidRPr="00F23741" w:rsidRDefault="00F23741" w:rsidP="00F23741">
      <w:r w:rsidRPr="00F23741">
        <w:pict w14:anchorId="4209FD65">
          <v:rect id="_x0000_i1028" style="width:0;height:1.5pt" o:hralign="center" o:hrstd="t" o:hr="t" fillcolor="#a0a0a0" stroked="f"/>
        </w:pict>
      </w:r>
    </w:p>
    <w:p w14:paraId="6FD97176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3. ¿Cuáles son los sanatorios y centros médicos disponibles?</w:t>
      </w:r>
    </w:p>
    <w:p w14:paraId="03E2B973" w14:textId="77777777" w:rsidR="00F23741" w:rsidRPr="00F23741" w:rsidRDefault="00F23741" w:rsidP="00F23741">
      <w:proofErr w:type="spellStart"/>
      <w:r w:rsidRPr="00F23741">
        <w:t>SaludPlus</w:t>
      </w:r>
      <w:proofErr w:type="spellEnd"/>
      <w:r w:rsidRPr="00F23741">
        <w:t xml:space="preserve"> cuenta con más de 300 centros médicos en todo el país.</w:t>
      </w:r>
      <w:r w:rsidRPr="00F23741">
        <w:br/>
        <w:t>En la Ciudad Autónoma de Buenos Aires, los principales prestadores son:</w:t>
      </w:r>
    </w:p>
    <w:p w14:paraId="2BF134BD" w14:textId="77777777" w:rsidR="00F23741" w:rsidRPr="00F23741" w:rsidRDefault="00F23741" w:rsidP="00F23741">
      <w:pPr>
        <w:numPr>
          <w:ilvl w:val="0"/>
          <w:numId w:val="2"/>
        </w:numPr>
      </w:pPr>
      <w:r w:rsidRPr="00F23741">
        <w:t xml:space="preserve">Sanatorio Central </w:t>
      </w:r>
      <w:proofErr w:type="spellStart"/>
      <w:r w:rsidRPr="00F23741">
        <w:t>SaludPlus</w:t>
      </w:r>
      <w:proofErr w:type="spellEnd"/>
      <w:r w:rsidRPr="00F23741">
        <w:t xml:space="preserve"> (Av. Santa Fe 4321).</w:t>
      </w:r>
    </w:p>
    <w:p w14:paraId="5F8106D5" w14:textId="77777777" w:rsidR="00F23741" w:rsidRPr="00F23741" w:rsidRDefault="00F23741" w:rsidP="00F23741">
      <w:pPr>
        <w:numPr>
          <w:ilvl w:val="0"/>
          <w:numId w:val="2"/>
        </w:numPr>
      </w:pPr>
      <w:r w:rsidRPr="00F23741">
        <w:t>Clínica del Sol (Av. Cabildo 1020).</w:t>
      </w:r>
    </w:p>
    <w:p w14:paraId="73F000DA" w14:textId="77777777" w:rsidR="00F23741" w:rsidRPr="00F23741" w:rsidRDefault="00F23741" w:rsidP="00F23741">
      <w:pPr>
        <w:numPr>
          <w:ilvl w:val="0"/>
          <w:numId w:val="2"/>
        </w:numPr>
      </w:pPr>
      <w:r w:rsidRPr="00F23741">
        <w:t>Instituto Cardiológico Argentino.</w:t>
      </w:r>
      <w:r w:rsidRPr="00F23741">
        <w:br/>
        <w:t>En el interior, se destacan:</w:t>
      </w:r>
    </w:p>
    <w:p w14:paraId="595DA57A" w14:textId="77777777" w:rsidR="00F23741" w:rsidRPr="00F23741" w:rsidRDefault="00F23741" w:rsidP="00F23741">
      <w:pPr>
        <w:numPr>
          <w:ilvl w:val="0"/>
          <w:numId w:val="2"/>
        </w:numPr>
      </w:pPr>
      <w:r w:rsidRPr="00F23741">
        <w:t>Sanatorio Regional Córdoba.</w:t>
      </w:r>
    </w:p>
    <w:p w14:paraId="78A223F1" w14:textId="77777777" w:rsidR="00F23741" w:rsidRPr="00F23741" w:rsidRDefault="00F23741" w:rsidP="00F23741">
      <w:pPr>
        <w:numPr>
          <w:ilvl w:val="0"/>
          <w:numId w:val="2"/>
        </w:numPr>
      </w:pPr>
      <w:r w:rsidRPr="00F23741">
        <w:t>Clínica del Sur en Rosario.</w:t>
      </w:r>
    </w:p>
    <w:p w14:paraId="7F49C098" w14:textId="77777777" w:rsidR="00F23741" w:rsidRPr="00F23741" w:rsidRDefault="00F23741" w:rsidP="00F23741">
      <w:pPr>
        <w:numPr>
          <w:ilvl w:val="0"/>
          <w:numId w:val="2"/>
        </w:numPr>
      </w:pPr>
      <w:r w:rsidRPr="00F23741">
        <w:t>Hospital del Norte en Tucumán.</w:t>
      </w:r>
    </w:p>
    <w:p w14:paraId="4B6E84B9" w14:textId="77777777" w:rsidR="00F23741" w:rsidRPr="00F23741" w:rsidRDefault="00F23741" w:rsidP="00F23741">
      <w:r w:rsidRPr="00F23741">
        <w:t>Los afiliados pueden consultar el listado completo de prestadores en el portal web o mediante la app móvil.</w:t>
      </w:r>
    </w:p>
    <w:p w14:paraId="69E690A2" w14:textId="77777777" w:rsidR="00F23741" w:rsidRPr="00F23741" w:rsidRDefault="00F23741" w:rsidP="00F23741">
      <w:r w:rsidRPr="00F23741">
        <w:pict w14:anchorId="144AE802">
          <v:rect id="_x0000_i1029" style="width:0;height:1.5pt" o:hralign="center" o:hrstd="t" o:hr="t" fillcolor="#a0a0a0" stroked="f"/>
        </w:pict>
      </w:r>
    </w:p>
    <w:p w14:paraId="4D47987A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4. ¿Cómo solicito un turno médico?</w:t>
      </w:r>
    </w:p>
    <w:p w14:paraId="4EB1634D" w14:textId="77777777" w:rsidR="00F23741" w:rsidRPr="00F23741" w:rsidRDefault="00F23741" w:rsidP="00F23741">
      <w:r w:rsidRPr="00F23741">
        <w:lastRenderedPageBreak/>
        <w:t>Existen tres métodos:</w:t>
      </w:r>
    </w:p>
    <w:p w14:paraId="063B58CB" w14:textId="77777777" w:rsidR="00F23741" w:rsidRPr="00F23741" w:rsidRDefault="00F23741" w:rsidP="00F23741">
      <w:pPr>
        <w:numPr>
          <w:ilvl w:val="0"/>
          <w:numId w:val="3"/>
        </w:numPr>
      </w:pPr>
      <w:r w:rsidRPr="00F23741">
        <w:rPr>
          <w:b/>
          <w:bCs/>
        </w:rPr>
        <w:t>Portal web:</w:t>
      </w:r>
      <w:r w:rsidRPr="00F23741">
        <w:t xml:space="preserve"> ingresando a </w:t>
      </w:r>
      <w:hyperlink r:id="rId5" w:history="1">
        <w:r w:rsidRPr="00F23741">
          <w:rPr>
            <w:rStyle w:val="Hipervnculo"/>
          </w:rPr>
          <w:t>www.saludplus.com.ar</w:t>
        </w:r>
      </w:hyperlink>
      <w:r w:rsidRPr="00F23741">
        <w:t xml:space="preserve"> → sección “Turnos Online”.</w:t>
      </w:r>
    </w:p>
    <w:p w14:paraId="2DCA12BA" w14:textId="77777777" w:rsidR="00F23741" w:rsidRPr="00F23741" w:rsidRDefault="00F23741" w:rsidP="00F23741">
      <w:pPr>
        <w:numPr>
          <w:ilvl w:val="0"/>
          <w:numId w:val="3"/>
        </w:numPr>
      </w:pPr>
      <w:r w:rsidRPr="00F23741">
        <w:rPr>
          <w:b/>
          <w:bCs/>
        </w:rPr>
        <w:t xml:space="preserve">App </w:t>
      </w:r>
      <w:proofErr w:type="spellStart"/>
      <w:r w:rsidRPr="00F23741">
        <w:rPr>
          <w:b/>
          <w:bCs/>
        </w:rPr>
        <w:t>SaludPlus</w:t>
      </w:r>
      <w:proofErr w:type="spellEnd"/>
      <w:r w:rsidRPr="00F23741">
        <w:rPr>
          <w:b/>
          <w:bCs/>
        </w:rPr>
        <w:t xml:space="preserve"> Móvil:</w:t>
      </w:r>
      <w:r w:rsidRPr="00F23741">
        <w:t xml:space="preserve"> disponible en Android </w:t>
      </w:r>
      <w:proofErr w:type="gramStart"/>
      <w:r w:rsidRPr="00F23741">
        <w:t>e</w:t>
      </w:r>
      <w:proofErr w:type="gramEnd"/>
      <w:r w:rsidRPr="00F23741">
        <w:t xml:space="preserve"> iOS.</w:t>
      </w:r>
    </w:p>
    <w:p w14:paraId="3C3D3F24" w14:textId="77777777" w:rsidR="00F23741" w:rsidRPr="00F23741" w:rsidRDefault="00F23741" w:rsidP="00F23741">
      <w:pPr>
        <w:numPr>
          <w:ilvl w:val="0"/>
          <w:numId w:val="3"/>
        </w:numPr>
      </w:pPr>
      <w:r w:rsidRPr="00F23741">
        <w:rPr>
          <w:b/>
          <w:bCs/>
        </w:rPr>
        <w:t>Llamando al 0800-777-PLUS (7587)</w:t>
      </w:r>
      <w:r w:rsidRPr="00F23741">
        <w:t xml:space="preserve"> de lunes a viernes de 8 a 20 </w:t>
      </w:r>
      <w:proofErr w:type="spellStart"/>
      <w:r w:rsidRPr="00F23741">
        <w:t>hs</w:t>
      </w:r>
      <w:proofErr w:type="spellEnd"/>
      <w:r w:rsidRPr="00F23741">
        <w:t>.</w:t>
      </w:r>
    </w:p>
    <w:p w14:paraId="14AC0C31" w14:textId="77777777" w:rsidR="00F23741" w:rsidRPr="00F23741" w:rsidRDefault="00F23741" w:rsidP="00F23741">
      <w:r w:rsidRPr="00F23741">
        <w:t>El afiliado debe tener su número de DNI y plan activo. En caso de menores, el turno debe solicitarlo el titular del grupo familiar.</w:t>
      </w:r>
    </w:p>
    <w:p w14:paraId="275C6B8D" w14:textId="77777777" w:rsidR="00F23741" w:rsidRPr="00F23741" w:rsidRDefault="00F23741" w:rsidP="00F23741">
      <w:r w:rsidRPr="00F23741">
        <w:pict w14:anchorId="18B33FD0">
          <v:rect id="_x0000_i1030" style="width:0;height:1.5pt" o:hralign="center" o:hrstd="t" o:hr="t" fillcolor="#a0a0a0" stroked="f"/>
        </w:pict>
      </w:r>
    </w:p>
    <w:p w14:paraId="1F96B918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5. ¿Cuánto tiempo de anticipación se requiere para cancelar un turno?</w:t>
      </w:r>
    </w:p>
    <w:p w14:paraId="7447A263" w14:textId="77777777" w:rsidR="00F23741" w:rsidRPr="00F23741" w:rsidRDefault="00F23741" w:rsidP="00F23741">
      <w:r w:rsidRPr="00F23741">
        <w:t xml:space="preserve">Los turnos pueden cancelarse hasta </w:t>
      </w:r>
      <w:r w:rsidRPr="00F23741">
        <w:rPr>
          <w:b/>
          <w:bCs/>
        </w:rPr>
        <w:t>24 horas antes</w:t>
      </w:r>
      <w:r w:rsidRPr="00F23741">
        <w:t xml:space="preserve"> del horario pactado.</w:t>
      </w:r>
      <w:r w:rsidRPr="00F23741">
        <w:br/>
        <w:t>Si el afiliado no cancela o no asiste, se registra como “ausente” y puede generarse un bloqueo temporal de 48 horas en el sistema de turnos online.</w:t>
      </w:r>
    </w:p>
    <w:p w14:paraId="7B2D938B" w14:textId="77777777" w:rsidR="00F23741" w:rsidRPr="00F23741" w:rsidRDefault="00F23741" w:rsidP="00F23741">
      <w:r w:rsidRPr="00F23741">
        <w:pict w14:anchorId="2FA3D30C">
          <v:rect id="_x0000_i1031" style="width:0;height:1.5pt" o:hralign="center" o:hrstd="t" o:hr="t" fillcolor="#a0a0a0" stroked="f"/>
        </w:pict>
      </w:r>
    </w:p>
    <w:p w14:paraId="1E8224C6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 xml:space="preserve">6. ¿Qué cobertura tiene </w:t>
      </w:r>
      <w:proofErr w:type="spellStart"/>
      <w:r w:rsidRPr="00F23741">
        <w:rPr>
          <w:b/>
          <w:bCs/>
        </w:rPr>
        <w:t>SaludPlus</w:t>
      </w:r>
      <w:proofErr w:type="spellEnd"/>
      <w:r w:rsidRPr="00F23741">
        <w:rPr>
          <w:b/>
          <w:bCs/>
        </w:rPr>
        <w:t xml:space="preserve"> en medicamentos?</w:t>
      </w:r>
    </w:p>
    <w:p w14:paraId="01C97B5A" w14:textId="77777777" w:rsidR="00F23741" w:rsidRPr="00F23741" w:rsidRDefault="00F23741" w:rsidP="00F23741">
      <w:r w:rsidRPr="00F23741">
        <w:t>Los afiliados obtienen descuentos en farmacias adheridas:</w:t>
      </w:r>
    </w:p>
    <w:p w14:paraId="298DE0BF" w14:textId="77777777" w:rsidR="00F23741" w:rsidRPr="00F23741" w:rsidRDefault="00F23741" w:rsidP="00F23741">
      <w:pPr>
        <w:numPr>
          <w:ilvl w:val="0"/>
          <w:numId w:val="4"/>
        </w:numPr>
      </w:pPr>
      <w:r w:rsidRPr="00F23741">
        <w:rPr>
          <w:b/>
          <w:bCs/>
        </w:rPr>
        <w:t>40% en medicamentos genéricos.</w:t>
      </w:r>
    </w:p>
    <w:p w14:paraId="42F3C9F1" w14:textId="77777777" w:rsidR="00F23741" w:rsidRPr="00F23741" w:rsidRDefault="00F23741" w:rsidP="00F23741">
      <w:pPr>
        <w:numPr>
          <w:ilvl w:val="0"/>
          <w:numId w:val="4"/>
        </w:numPr>
      </w:pPr>
      <w:r w:rsidRPr="00F23741">
        <w:rPr>
          <w:b/>
          <w:bCs/>
        </w:rPr>
        <w:t>60% en medicamentos crónicos.</w:t>
      </w:r>
    </w:p>
    <w:p w14:paraId="1D970921" w14:textId="77777777" w:rsidR="00F23741" w:rsidRPr="00F23741" w:rsidRDefault="00F23741" w:rsidP="00F23741">
      <w:pPr>
        <w:numPr>
          <w:ilvl w:val="0"/>
          <w:numId w:val="4"/>
        </w:numPr>
      </w:pPr>
      <w:r w:rsidRPr="00F23741">
        <w:rPr>
          <w:b/>
          <w:bCs/>
        </w:rPr>
        <w:t>70% en tratamientos oncológicos e insulina.</w:t>
      </w:r>
    </w:p>
    <w:p w14:paraId="46460404" w14:textId="77777777" w:rsidR="00F23741" w:rsidRPr="00F23741" w:rsidRDefault="00F23741" w:rsidP="00F23741">
      <w:r w:rsidRPr="00F23741">
        <w:t>Los medicamentos deben estar prescriptos por médicos dentro de la cartilla.</w:t>
      </w:r>
    </w:p>
    <w:p w14:paraId="0714DCCE" w14:textId="77777777" w:rsidR="00F23741" w:rsidRPr="00F23741" w:rsidRDefault="00F23741" w:rsidP="00F23741">
      <w:r w:rsidRPr="00F23741">
        <w:pict w14:anchorId="3AE44DF3">
          <v:rect id="_x0000_i1032" style="width:0;height:1.5pt" o:hralign="center" o:hrstd="t" o:hr="t" fillcolor="#a0a0a0" stroked="f"/>
        </w:pict>
      </w:r>
    </w:p>
    <w:p w14:paraId="46678C06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7. ¿Cómo se gestionan las autorizaciones de estudios?</w:t>
      </w:r>
    </w:p>
    <w:p w14:paraId="0D739D12" w14:textId="77777777" w:rsidR="00F23741" w:rsidRPr="00F23741" w:rsidRDefault="00F23741" w:rsidP="00F23741">
      <w:r w:rsidRPr="00F23741">
        <w:t>Los estudios de baja complejidad (laboratorio, ecografías, radiografías) no requieren autorización.</w:t>
      </w:r>
      <w:r w:rsidRPr="00F23741">
        <w:br/>
        <w:t>Los estudios de alta complejidad (resonancias, TAC, estudios cardíacos) deben solicitar autorización previa por los siguientes medios:</w:t>
      </w:r>
    </w:p>
    <w:p w14:paraId="275D7BAE" w14:textId="77777777" w:rsidR="00F23741" w:rsidRPr="00F23741" w:rsidRDefault="00F23741" w:rsidP="00F23741">
      <w:pPr>
        <w:numPr>
          <w:ilvl w:val="0"/>
          <w:numId w:val="5"/>
        </w:numPr>
      </w:pPr>
      <w:r w:rsidRPr="00F23741">
        <w:t>Portal web → sección “Autorizaciones”.</w:t>
      </w:r>
    </w:p>
    <w:p w14:paraId="485E8845" w14:textId="77777777" w:rsidR="00F23741" w:rsidRPr="00F23741" w:rsidRDefault="00F23741" w:rsidP="00F23741">
      <w:pPr>
        <w:numPr>
          <w:ilvl w:val="0"/>
          <w:numId w:val="5"/>
        </w:numPr>
      </w:pPr>
      <w:r w:rsidRPr="00F23741">
        <w:t>App móvil → botón “Solicitar autorización”.</w:t>
      </w:r>
      <w:r w:rsidRPr="00F23741">
        <w:br/>
        <w:t xml:space="preserve">El tiempo de respuesta promedio es de </w:t>
      </w:r>
      <w:r w:rsidRPr="00F23741">
        <w:rPr>
          <w:b/>
          <w:bCs/>
        </w:rPr>
        <w:t>48 a 72 horas hábiles</w:t>
      </w:r>
      <w:r w:rsidRPr="00F23741">
        <w:t>.</w:t>
      </w:r>
    </w:p>
    <w:p w14:paraId="6D9E9289" w14:textId="77777777" w:rsidR="00F23741" w:rsidRPr="00F23741" w:rsidRDefault="00F23741" w:rsidP="00F23741">
      <w:r w:rsidRPr="00F23741">
        <w:pict w14:anchorId="638F2DE7">
          <v:rect id="_x0000_i1033" style="width:0;height:1.5pt" o:hralign="center" o:hrstd="t" o:hr="t" fillcolor="#a0a0a0" stroked="f"/>
        </w:pict>
      </w:r>
    </w:p>
    <w:p w14:paraId="776878F1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8. ¿Qué hacer en caso de urgencias o emergencias?</w:t>
      </w:r>
    </w:p>
    <w:p w14:paraId="7DF4BA65" w14:textId="77777777" w:rsidR="00F23741" w:rsidRPr="00F23741" w:rsidRDefault="00F23741" w:rsidP="00F23741">
      <w:r w:rsidRPr="00F23741">
        <w:t xml:space="preserve">En caso de emergencia, comunicarse con el </w:t>
      </w:r>
      <w:r w:rsidRPr="00F23741">
        <w:rPr>
          <w:b/>
          <w:bCs/>
        </w:rPr>
        <w:t>0800-777-PLUS (7587)</w:t>
      </w:r>
      <w:r w:rsidRPr="00F23741">
        <w:t xml:space="preserve"> opción 1.</w:t>
      </w:r>
      <w:r w:rsidRPr="00F23741">
        <w:br/>
        <w:t>La cobertura de urgencias aplica en todo el país, las 24 horas.</w:t>
      </w:r>
      <w:r w:rsidRPr="00F23741">
        <w:br/>
        <w:t xml:space="preserve">Para accidentes fuera del área habitual de residencia, </w:t>
      </w:r>
      <w:proofErr w:type="spellStart"/>
      <w:r w:rsidRPr="00F23741">
        <w:t>SaludPlus</w:t>
      </w:r>
      <w:proofErr w:type="spellEnd"/>
      <w:r w:rsidRPr="00F23741">
        <w:t xml:space="preserve"> cubre la atención en centros asociados o mediante reintegro.</w:t>
      </w:r>
    </w:p>
    <w:p w14:paraId="309FB6D8" w14:textId="77777777" w:rsidR="00F23741" w:rsidRPr="00F23741" w:rsidRDefault="00F23741" w:rsidP="00F23741">
      <w:r w:rsidRPr="00F23741">
        <w:pict w14:anchorId="06E0F3D4">
          <v:rect id="_x0000_i1034" style="width:0;height:1.5pt" o:hralign="center" o:hrstd="t" o:hr="t" fillcolor="#a0a0a0" stroked="f"/>
        </w:pict>
      </w:r>
    </w:p>
    <w:p w14:paraId="7A364393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9. ¿</w:t>
      </w:r>
      <w:proofErr w:type="spellStart"/>
      <w:r w:rsidRPr="00F23741">
        <w:rPr>
          <w:b/>
          <w:bCs/>
        </w:rPr>
        <w:t>SaludPlus</w:t>
      </w:r>
      <w:proofErr w:type="spellEnd"/>
      <w:r w:rsidRPr="00F23741">
        <w:rPr>
          <w:b/>
          <w:bCs/>
        </w:rPr>
        <w:t xml:space="preserve"> cubre internaciones domiciliarias?</w:t>
      </w:r>
    </w:p>
    <w:p w14:paraId="0ECB46B5" w14:textId="77777777" w:rsidR="00F23741" w:rsidRPr="00F23741" w:rsidRDefault="00F23741" w:rsidP="00F23741">
      <w:r w:rsidRPr="00F23741">
        <w:lastRenderedPageBreak/>
        <w:t>Sí, bajo prescripción médica y evaluación del auditor.</w:t>
      </w:r>
      <w:r w:rsidRPr="00F23741">
        <w:br/>
        <w:t>La cobertura incluye atención de enfermería, kinesiólogo y médico de cabecera.</w:t>
      </w:r>
      <w:r w:rsidRPr="00F23741">
        <w:br/>
        <w:t>El servicio se coordina con 48 horas de anticipación, salvo emergencias.</w:t>
      </w:r>
    </w:p>
    <w:p w14:paraId="27643B3D" w14:textId="77777777" w:rsidR="00F23741" w:rsidRPr="00F23741" w:rsidRDefault="00F23741" w:rsidP="00F23741">
      <w:r w:rsidRPr="00F23741">
        <w:pict w14:anchorId="7EF6B79F">
          <v:rect id="_x0000_i1035" style="width:0;height:1.5pt" o:hralign="center" o:hrstd="t" o:hr="t" fillcolor="#a0a0a0" stroked="f"/>
        </w:pict>
      </w:r>
    </w:p>
    <w:p w14:paraId="4B415073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10. ¿Se pueden hacer consultas médicas virtuales?</w:t>
      </w:r>
    </w:p>
    <w:p w14:paraId="23B83BF2" w14:textId="77777777" w:rsidR="00F23741" w:rsidRPr="00F23741" w:rsidRDefault="00F23741" w:rsidP="00F23741">
      <w:r w:rsidRPr="00F23741">
        <w:t>Sí.</w:t>
      </w:r>
      <w:r w:rsidRPr="00F23741">
        <w:br/>
      </w:r>
      <w:proofErr w:type="spellStart"/>
      <w:r w:rsidRPr="00F23741">
        <w:t>SaludPlus</w:t>
      </w:r>
      <w:proofErr w:type="spellEnd"/>
      <w:r w:rsidRPr="00F23741">
        <w:t xml:space="preserve"> ofrece </w:t>
      </w:r>
      <w:r w:rsidRPr="00F23741">
        <w:rPr>
          <w:b/>
          <w:bCs/>
        </w:rPr>
        <w:t>telemedicina 24/7</w:t>
      </w:r>
      <w:r w:rsidRPr="00F23741">
        <w:t xml:space="preserve"> mediante su plataforma “</w:t>
      </w:r>
      <w:proofErr w:type="spellStart"/>
      <w:r w:rsidRPr="00F23741">
        <w:t>SaludPlus</w:t>
      </w:r>
      <w:proofErr w:type="spellEnd"/>
      <w:r w:rsidRPr="00F23741">
        <w:t xml:space="preserve"> Virtual”, disponible en la app móvil.</w:t>
      </w:r>
      <w:r w:rsidRPr="00F23741">
        <w:br/>
        <w:t>Permite consultas de clínica médica, pediatría, ginecología y nutrición.</w:t>
      </w:r>
      <w:r w:rsidRPr="00F23741">
        <w:br/>
        <w:t>Las consultas virtuales se registran en la historia clínica del afiliado.</w:t>
      </w:r>
    </w:p>
    <w:p w14:paraId="6DE08987" w14:textId="77777777" w:rsidR="00F23741" w:rsidRPr="00F23741" w:rsidRDefault="00F23741" w:rsidP="00F23741">
      <w:r w:rsidRPr="00F23741">
        <w:pict w14:anchorId="59EF4406">
          <v:rect id="_x0000_i1036" style="width:0;height:1.5pt" o:hralign="center" o:hrstd="t" o:hr="t" fillcolor="#a0a0a0" stroked="f"/>
        </w:pict>
      </w:r>
    </w:p>
    <w:p w14:paraId="5A08FF58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11. ¿Cómo se agregan familiares o beneficiarios?</w:t>
      </w:r>
    </w:p>
    <w:p w14:paraId="2638C430" w14:textId="77777777" w:rsidR="00F23741" w:rsidRPr="00F23741" w:rsidRDefault="00F23741" w:rsidP="00F23741">
      <w:r w:rsidRPr="00F23741">
        <w:t>El titular puede agregar:</w:t>
      </w:r>
    </w:p>
    <w:p w14:paraId="6ACB2A85" w14:textId="77777777" w:rsidR="00F23741" w:rsidRPr="00F23741" w:rsidRDefault="00F23741" w:rsidP="00F23741">
      <w:pPr>
        <w:numPr>
          <w:ilvl w:val="0"/>
          <w:numId w:val="6"/>
        </w:numPr>
      </w:pPr>
      <w:r w:rsidRPr="00F23741">
        <w:t>Cónyuge o conviviente (con declaración jurada).</w:t>
      </w:r>
    </w:p>
    <w:p w14:paraId="0F2B1C4B" w14:textId="77777777" w:rsidR="00F23741" w:rsidRPr="00F23741" w:rsidRDefault="00F23741" w:rsidP="00F23741">
      <w:pPr>
        <w:numPr>
          <w:ilvl w:val="0"/>
          <w:numId w:val="6"/>
        </w:numPr>
      </w:pPr>
      <w:r w:rsidRPr="00F23741">
        <w:t>Hijos menores de 21 años.</w:t>
      </w:r>
    </w:p>
    <w:p w14:paraId="03E912FC" w14:textId="77777777" w:rsidR="00F23741" w:rsidRPr="00F23741" w:rsidRDefault="00F23741" w:rsidP="00F23741">
      <w:pPr>
        <w:numPr>
          <w:ilvl w:val="0"/>
          <w:numId w:val="6"/>
        </w:numPr>
      </w:pPr>
      <w:r w:rsidRPr="00F23741">
        <w:t>Hijos mayores de 21 y hasta 25 si son estudiantes.</w:t>
      </w:r>
    </w:p>
    <w:p w14:paraId="1F8A07B2" w14:textId="77777777" w:rsidR="00F23741" w:rsidRPr="00F23741" w:rsidRDefault="00F23741" w:rsidP="00F23741">
      <w:pPr>
        <w:numPr>
          <w:ilvl w:val="0"/>
          <w:numId w:val="6"/>
        </w:numPr>
      </w:pPr>
      <w:r w:rsidRPr="00F23741">
        <w:t>Hijos con discapacidad sin límite de edad (certificado requerido).</w:t>
      </w:r>
    </w:p>
    <w:p w14:paraId="0D55E958" w14:textId="77777777" w:rsidR="00F23741" w:rsidRPr="00F23741" w:rsidRDefault="00F23741" w:rsidP="00F23741">
      <w:r w:rsidRPr="00F23741">
        <w:t>Se gestiona en el portal o en las oficinas de atención al afiliado.</w:t>
      </w:r>
    </w:p>
    <w:p w14:paraId="33E598DB" w14:textId="77777777" w:rsidR="00F23741" w:rsidRPr="00F23741" w:rsidRDefault="00F23741" w:rsidP="00F23741">
      <w:r w:rsidRPr="00F23741">
        <w:pict w14:anchorId="4B117E5C">
          <v:rect id="_x0000_i1037" style="width:0;height:1.5pt" o:hralign="center" o:hrstd="t" o:hr="t" fillcolor="#a0a0a0" stroked="f"/>
        </w:pict>
      </w:r>
    </w:p>
    <w:p w14:paraId="0A25D2C4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 xml:space="preserve">12. ¿Qué cobertura tiene </w:t>
      </w:r>
      <w:proofErr w:type="spellStart"/>
      <w:r w:rsidRPr="00F23741">
        <w:rPr>
          <w:b/>
          <w:bCs/>
        </w:rPr>
        <w:t>SaludPlus</w:t>
      </w:r>
      <w:proofErr w:type="spellEnd"/>
      <w:r w:rsidRPr="00F23741">
        <w:rPr>
          <w:b/>
          <w:bCs/>
        </w:rPr>
        <w:t xml:space="preserve"> fuera del país?</w:t>
      </w:r>
    </w:p>
    <w:p w14:paraId="68136E6F" w14:textId="77777777" w:rsidR="00F23741" w:rsidRPr="00F23741" w:rsidRDefault="00F23741" w:rsidP="00F23741">
      <w:r w:rsidRPr="00F23741">
        <w:t>El plan Premium Internacional incluye:</w:t>
      </w:r>
    </w:p>
    <w:p w14:paraId="4C80923B" w14:textId="77777777" w:rsidR="00F23741" w:rsidRPr="00F23741" w:rsidRDefault="00F23741" w:rsidP="00F23741">
      <w:pPr>
        <w:numPr>
          <w:ilvl w:val="0"/>
          <w:numId w:val="7"/>
        </w:numPr>
      </w:pPr>
      <w:r w:rsidRPr="00F23741">
        <w:t>Asistencia médica en más de 40 países.</w:t>
      </w:r>
    </w:p>
    <w:p w14:paraId="7B76CF93" w14:textId="77777777" w:rsidR="00F23741" w:rsidRPr="00F23741" w:rsidRDefault="00F23741" w:rsidP="00F23741">
      <w:pPr>
        <w:numPr>
          <w:ilvl w:val="0"/>
          <w:numId w:val="7"/>
        </w:numPr>
      </w:pPr>
      <w:r w:rsidRPr="00F23741">
        <w:t>Cobertura de urgencias y repatriación sanitaria.</w:t>
      </w:r>
    </w:p>
    <w:p w14:paraId="18063B0F" w14:textId="77777777" w:rsidR="00F23741" w:rsidRPr="00F23741" w:rsidRDefault="00F23741" w:rsidP="00F23741">
      <w:pPr>
        <w:numPr>
          <w:ilvl w:val="0"/>
          <w:numId w:val="7"/>
        </w:numPr>
      </w:pPr>
      <w:r w:rsidRPr="00F23741">
        <w:t>Seguro de viaje hasta USD 100.000.</w:t>
      </w:r>
      <w:r w:rsidRPr="00F23741">
        <w:br/>
        <w:t>Para otros planes, se puede contratar la extensión “</w:t>
      </w:r>
      <w:proofErr w:type="spellStart"/>
      <w:r w:rsidRPr="00F23741">
        <w:t>Travel</w:t>
      </w:r>
      <w:proofErr w:type="spellEnd"/>
      <w:r w:rsidRPr="00F23741">
        <w:t xml:space="preserve"> Plus” antes del viaje.</w:t>
      </w:r>
    </w:p>
    <w:p w14:paraId="42145D48" w14:textId="77777777" w:rsidR="00F23741" w:rsidRPr="00F23741" w:rsidRDefault="00F23741" w:rsidP="00F23741">
      <w:r w:rsidRPr="00F23741">
        <w:pict w14:anchorId="792963A3">
          <v:rect id="_x0000_i1038" style="width:0;height:1.5pt" o:hralign="center" o:hrstd="t" o:hr="t" fillcolor="#a0a0a0" stroked="f"/>
        </w:pict>
      </w:r>
    </w:p>
    <w:p w14:paraId="224B5ACA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13. ¿Cómo se realizan los aportes?</w:t>
      </w:r>
    </w:p>
    <w:p w14:paraId="3FE6C3BC" w14:textId="77777777" w:rsidR="00F23741" w:rsidRPr="00F23741" w:rsidRDefault="00F23741" w:rsidP="00F23741">
      <w:r w:rsidRPr="00F23741">
        <w:t>Los afiliados en relación de dependencia aportan automáticamente a través del recibo de sueldo.</w:t>
      </w:r>
      <w:r w:rsidRPr="00F23741">
        <w:br/>
        <w:t xml:space="preserve">Los </w:t>
      </w:r>
      <w:proofErr w:type="spellStart"/>
      <w:r w:rsidRPr="00F23741">
        <w:t>monotributistas</w:t>
      </w:r>
      <w:proofErr w:type="spellEnd"/>
      <w:r w:rsidRPr="00F23741">
        <w:t xml:space="preserve"> pueden adherirse mediante la AFIP → opción “Relación de Obra Social”.</w:t>
      </w:r>
      <w:r w:rsidRPr="00F23741">
        <w:br/>
        <w:t>También se ofrece la opción particular (pago directo mensual por débito automático).</w:t>
      </w:r>
    </w:p>
    <w:p w14:paraId="12EFE0A9" w14:textId="77777777" w:rsidR="00F23741" w:rsidRPr="00F23741" w:rsidRDefault="00F23741" w:rsidP="00F23741">
      <w:r w:rsidRPr="00F23741">
        <w:pict w14:anchorId="43E06AB6">
          <v:rect id="_x0000_i1039" style="width:0;height:1.5pt" o:hralign="center" o:hrstd="t" o:hr="t" fillcolor="#a0a0a0" stroked="f"/>
        </w:pict>
      </w:r>
    </w:p>
    <w:p w14:paraId="178A7350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14. ¿Dónde puedo hacer reclamos o sugerencias?</w:t>
      </w:r>
    </w:p>
    <w:p w14:paraId="35767537" w14:textId="77777777" w:rsidR="00F23741" w:rsidRPr="00F23741" w:rsidRDefault="00F23741" w:rsidP="00F23741">
      <w:pPr>
        <w:numPr>
          <w:ilvl w:val="0"/>
          <w:numId w:val="8"/>
        </w:numPr>
      </w:pPr>
      <w:r w:rsidRPr="00F23741">
        <w:t xml:space="preserve">Por correo: </w:t>
      </w:r>
      <w:hyperlink r:id="rId6" w:history="1">
        <w:r w:rsidRPr="00F23741">
          <w:rPr>
            <w:rStyle w:val="Hipervnculo"/>
          </w:rPr>
          <w:t>reclamos@saludplus.com.ar</w:t>
        </w:r>
      </w:hyperlink>
    </w:p>
    <w:p w14:paraId="1C7B9ED1" w14:textId="77777777" w:rsidR="00F23741" w:rsidRPr="00F23741" w:rsidRDefault="00F23741" w:rsidP="00F23741">
      <w:pPr>
        <w:numPr>
          <w:ilvl w:val="0"/>
          <w:numId w:val="8"/>
        </w:numPr>
      </w:pPr>
      <w:r w:rsidRPr="00F23741">
        <w:t>Por teléfono: 0800-777-PLUS (opción 4).</w:t>
      </w:r>
    </w:p>
    <w:p w14:paraId="4D88779D" w14:textId="77777777" w:rsidR="00F23741" w:rsidRPr="00F23741" w:rsidRDefault="00F23741" w:rsidP="00F23741">
      <w:pPr>
        <w:numPr>
          <w:ilvl w:val="0"/>
          <w:numId w:val="8"/>
        </w:numPr>
      </w:pPr>
      <w:r w:rsidRPr="00F23741">
        <w:lastRenderedPageBreak/>
        <w:t>Presencialmente: Av. Corrientes 2200, CABA.</w:t>
      </w:r>
      <w:r w:rsidRPr="00F23741">
        <w:br/>
        <w:t xml:space="preserve">Los reclamos son respondidos en un plazo máximo de </w:t>
      </w:r>
      <w:r w:rsidRPr="00F23741">
        <w:rPr>
          <w:b/>
          <w:bCs/>
        </w:rPr>
        <w:t>5 días hábiles</w:t>
      </w:r>
      <w:r w:rsidRPr="00F23741">
        <w:t>.</w:t>
      </w:r>
    </w:p>
    <w:p w14:paraId="0761AB03" w14:textId="77777777" w:rsidR="00F23741" w:rsidRPr="00F23741" w:rsidRDefault="00F23741" w:rsidP="00F23741">
      <w:r w:rsidRPr="00F23741">
        <w:pict w14:anchorId="136AA3C2">
          <v:rect id="_x0000_i1040" style="width:0;height:1.5pt" o:hralign="center" o:hrstd="t" o:hr="t" fillcolor="#a0a0a0" stroked="f"/>
        </w:pict>
      </w:r>
    </w:p>
    <w:p w14:paraId="48EA57EC" w14:textId="77777777" w:rsidR="00F23741" w:rsidRPr="00F23741" w:rsidRDefault="00F23741" w:rsidP="00F23741">
      <w:pPr>
        <w:rPr>
          <w:b/>
          <w:bCs/>
        </w:rPr>
      </w:pPr>
      <w:r w:rsidRPr="00F23741">
        <w:rPr>
          <w:b/>
          <w:bCs/>
        </w:rPr>
        <w:t>15. ¿Qué hago si pierdo mi credencial?</w:t>
      </w:r>
    </w:p>
    <w:p w14:paraId="613BDDA9" w14:textId="77777777" w:rsidR="00F23741" w:rsidRPr="00F23741" w:rsidRDefault="00F23741" w:rsidP="00F23741">
      <w:proofErr w:type="spellStart"/>
      <w:r w:rsidRPr="00F23741">
        <w:t>Podés</w:t>
      </w:r>
      <w:proofErr w:type="spellEnd"/>
      <w:r w:rsidRPr="00F23741">
        <w:t xml:space="preserve"> descargar una versión digital desde la app móvil.</w:t>
      </w:r>
      <w:r w:rsidRPr="00F23741">
        <w:br/>
        <w:t>La reposición física se solicita por el portal web y llega al domicilio registrado en 10 días hábiles.</w:t>
      </w:r>
    </w:p>
    <w:p w14:paraId="50B38FEF" w14:textId="77777777" w:rsidR="00F23741" w:rsidRPr="00F23741" w:rsidRDefault="00F23741" w:rsidP="00F23741">
      <w:r w:rsidRPr="00F23741">
        <w:pict w14:anchorId="7D190292">
          <v:rect id="_x0000_i1041" style="width:0;height:1.5pt" o:hralign="center" o:hrstd="t" o:hr="t" fillcolor="#a0a0a0" stroked="f"/>
        </w:pict>
      </w:r>
    </w:p>
    <w:p w14:paraId="13A5A11D" w14:textId="77777777" w:rsidR="00F23741" w:rsidRPr="00F23741" w:rsidRDefault="00F23741" w:rsidP="00F23741">
      <w:pPr>
        <w:rPr>
          <w:b/>
          <w:bCs/>
        </w:rPr>
      </w:pPr>
      <w:r w:rsidRPr="00F23741">
        <w:rPr>
          <w:rFonts w:ascii="Segoe UI Emoji" w:hAnsi="Segoe UI Emoji" w:cs="Segoe UI Emoji"/>
          <w:b/>
          <w:bCs/>
        </w:rPr>
        <w:t>🧾</w:t>
      </w:r>
      <w:r w:rsidRPr="00F23741">
        <w:rPr>
          <w:b/>
          <w:bCs/>
        </w:rPr>
        <w:t xml:space="preserve"> Información adicional</w:t>
      </w:r>
    </w:p>
    <w:p w14:paraId="54228E7B" w14:textId="77777777" w:rsidR="00F23741" w:rsidRPr="00F23741" w:rsidRDefault="00F23741" w:rsidP="00F23741">
      <w:pPr>
        <w:numPr>
          <w:ilvl w:val="0"/>
          <w:numId w:val="9"/>
        </w:numPr>
      </w:pPr>
      <w:r w:rsidRPr="00F23741">
        <w:rPr>
          <w:b/>
          <w:bCs/>
        </w:rPr>
        <w:t>Planes disponibles:</w:t>
      </w:r>
      <w:r w:rsidRPr="00F23741">
        <w:t xml:space="preserve"> Esencial, Familiar, Premium, Premium Internacional.</w:t>
      </w:r>
    </w:p>
    <w:p w14:paraId="4CC0E052" w14:textId="77777777" w:rsidR="00F23741" w:rsidRPr="00F23741" w:rsidRDefault="00F23741" w:rsidP="00F23741">
      <w:pPr>
        <w:numPr>
          <w:ilvl w:val="0"/>
          <w:numId w:val="9"/>
        </w:numPr>
      </w:pPr>
      <w:r w:rsidRPr="00F23741">
        <w:rPr>
          <w:b/>
          <w:bCs/>
        </w:rPr>
        <w:t>Atención al afiliado:</w:t>
      </w:r>
      <w:r w:rsidRPr="00F23741">
        <w:t xml:space="preserve"> </w:t>
      </w:r>
      <w:proofErr w:type="gramStart"/>
      <w:r w:rsidRPr="00F23741">
        <w:t>Lunes</w:t>
      </w:r>
      <w:proofErr w:type="gramEnd"/>
      <w:r w:rsidRPr="00F23741">
        <w:t xml:space="preserve"> a viernes de 8 a 20 </w:t>
      </w:r>
      <w:proofErr w:type="spellStart"/>
      <w:r w:rsidRPr="00F23741">
        <w:t>hs</w:t>
      </w:r>
      <w:proofErr w:type="spellEnd"/>
      <w:r w:rsidRPr="00F23741">
        <w:t>.</w:t>
      </w:r>
    </w:p>
    <w:p w14:paraId="1E6A8940" w14:textId="77777777" w:rsidR="00F23741" w:rsidRPr="00F23741" w:rsidRDefault="00F23741" w:rsidP="00F23741">
      <w:pPr>
        <w:numPr>
          <w:ilvl w:val="0"/>
          <w:numId w:val="9"/>
        </w:numPr>
      </w:pPr>
      <w:r w:rsidRPr="00F23741">
        <w:rPr>
          <w:b/>
          <w:bCs/>
        </w:rPr>
        <w:t>Emergencias:</w:t>
      </w:r>
      <w:r w:rsidRPr="00F23741">
        <w:t xml:space="preserve"> 0800-777-PLUS (7587) opción 1.</w:t>
      </w:r>
    </w:p>
    <w:p w14:paraId="78201F75" w14:textId="77777777" w:rsidR="00F23741" w:rsidRPr="00F23741" w:rsidRDefault="00F23741" w:rsidP="00F23741">
      <w:pPr>
        <w:numPr>
          <w:ilvl w:val="0"/>
          <w:numId w:val="9"/>
        </w:numPr>
      </w:pPr>
      <w:r w:rsidRPr="00F23741">
        <w:rPr>
          <w:b/>
          <w:bCs/>
        </w:rPr>
        <w:t>Correo general:</w:t>
      </w:r>
      <w:r w:rsidRPr="00F23741">
        <w:t xml:space="preserve"> </w:t>
      </w:r>
      <w:hyperlink r:id="rId7" w:history="1">
        <w:r w:rsidRPr="00F23741">
          <w:rPr>
            <w:rStyle w:val="Hipervnculo"/>
          </w:rPr>
          <w:t>info@saludplus.com.ar</w:t>
        </w:r>
      </w:hyperlink>
    </w:p>
    <w:p w14:paraId="0363C916" w14:textId="77777777" w:rsidR="00F23741" w:rsidRPr="00F23741" w:rsidRDefault="00F23741" w:rsidP="00F23741">
      <w:pPr>
        <w:numPr>
          <w:ilvl w:val="0"/>
          <w:numId w:val="9"/>
        </w:numPr>
      </w:pPr>
      <w:r w:rsidRPr="00F23741">
        <w:rPr>
          <w:b/>
          <w:bCs/>
        </w:rPr>
        <w:t>Portal:</w:t>
      </w:r>
      <w:r w:rsidRPr="00F23741">
        <w:t xml:space="preserve"> </w:t>
      </w:r>
      <w:hyperlink r:id="rId8" w:history="1">
        <w:r w:rsidRPr="00F23741">
          <w:rPr>
            <w:rStyle w:val="Hipervnculo"/>
          </w:rPr>
          <w:t>www.saludplus.com.ar</w:t>
        </w:r>
      </w:hyperlink>
    </w:p>
    <w:p w14:paraId="6FF68DC4" w14:textId="77777777" w:rsidR="00277DD3" w:rsidRDefault="00277DD3"/>
    <w:sectPr w:rsidR="00277D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C344A"/>
    <w:multiLevelType w:val="multilevel"/>
    <w:tmpl w:val="578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A4311"/>
    <w:multiLevelType w:val="multilevel"/>
    <w:tmpl w:val="6AF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771FF"/>
    <w:multiLevelType w:val="multilevel"/>
    <w:tmpl w:val="23D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46CF0"/>
    <w:multiLevelType w:val="multilevel"/>
    <w:tmpl w:val="FB0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F1CA3"/>
    <w:multiLevelType w:val="multilevel"/>
    <w:tmpl w:val="C5F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16F89"/>
    <w:multiLevelType w:val="multilevel"/>
    <w:tmpl w:val="5C0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A3274"/>
    <w:multiLevelType w:val="multilevel"/>
    <w:tmpl w:val="96E4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76058"/>
    <w:multiLevelType w:val="multilevel"/>
    <w:tmpl w:val="A40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B577C"/>
    <w:multiLevelType w:val="multilevel"/>
    <w:tmpl w:val="D26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4B"/>
    <w:rsid w:val="00176E4D"/>
    <w:rsid w:val="00277DD3"/>
    <w:rsid w:val="00A8624B"/>
    <w:rsid w:val="00AE75EA"/>
    <w:rsid w:val="00F2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9ED01F-9710-4BA5-871E-7BA5BE0B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5EA"/>
    <w:rPr>
      <w:rFonts w:asciiTheme="majorHAnsi" w:hAnsiTheme="majorHAns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237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ludplus.com.a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saludplus.com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clamos@saludplus.com.ar" TargetMode="External"/><Relationship Id="rId5" Type="http://schemas.openxmlformats.org/officeDocument/2006/relationships/hyperlink" Target="http://www.saludplus.com.a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851</Words>
  <Characters>4682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Lucero</dc:creator>
  <cp:keywords/>
  <dc:description/>
  <cp:lastModifiedBy>Javier Lucero</cp:lastModifiedBy>
  <cp:revision>3</cp:revision>
  <cp:lastPrinted>2025-10-13T23:36:00Z</cp:lastPrinted>
  <dcterms:created xsi:type="dcterms:W3CDTF">2025-10-13T23:36:00Z</dcterms:created>
  <dcterms:modified xsi:type="dcterms:W3CDTF">2025-10-13T23:46:00Z</dcterms:modified>
</cp:coreProperties>
</file>