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  <w:bookmarkStart w:id="0" w:name="_GoBack"/>
      <w:bookmarkEnd w:id="0"/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</w:p>
    <w:p w:rsidR="00772167" w:rsidRDefault="00772167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</w:p>
    <w:p w:rsidR="00966A10" w:rsidRPr="007407F4" w:rsidRDefault="00966A10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</w:p>
    <w:p w:rsidR="00772167" w:rsidRPr="007407F4" w:rsidRDefault="00ED43B4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  <w:r>
        <w:rPr>
          <w:color w:val="000000"/>
        </w:rPr>
        <w:t>Homework #4</w:t>
      </w: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  <w:r w:rsidRPr="007407F4">
        <w:rPr>
          <w:color w:val="000000"/>
        </w:rPr>
        <w:t>Xavier Cho</w:t>
      </w: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  <w:r w:rsidRPr="007407F4">
        <w:rPr>
          <w:color w:val="000000"/>
        </w:rPr>
        <w:t>Computer Graphics – CSCE A385</w:t>
      </w: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  <w:r w:rsidRPr="007407F4">
        <w:rPr>
          <w:color w:val="000000"/>
        </w:rPr>
        <w:t xml:space="preserve">Dr. </w:t>
      </w:r>
      <w:r w:rsidRPr="007407F4">
        <w:t>George Kamberov</w:t>
      </w:r>
    </w:p>
    <w:p w:rsidR="00D81416" w:rsidRPr="007407F4" w:rsidRDefault="00D81416" w:rsidP="00772167">
      <w:pPr>
        <w:pStyle w:val="NormalWeb"/>
        <w:spacing w:before="0" w:beforeAutospacing="0" w:after="0" w:afterAutospacing="0" w:line="480" w:lineRule="auto"/>
        <w:jc w:val="center"/>
      </w:pPr>
    </w:p>
    <w:p w:rsidR="00D81416" w:rsidRPr="007407F4" w:rsidRDefault="00D81416" w:rsidP="00772167">
      <w:pPr>
        <w:pStyle w:val="NormalWeb"/>
        <w:spacing w:before="0" w:beforeAutospacing="0" w:after="0" w:afterAutospacing="0" w:line="480" w:lineRule="auto"/>
        <w:jc w:val="center"/>
      </w:pPr>
    </w:p>
    <w:p w:rsidR="00D81416" w:rsidRPr="007407F4" w:rsidRDefault="00D81416" w:rsidP="00772167">
      <w:pPr>
        <w:pStyle w:val="NormalWeb"/>
        <w:spacing w:before="0" w:beforeAutospacing="0" w:after="0" w:afterAutospacing="0" w:line="480" w:lineRule="auto"/>
        <w:jc w:val="center"/>
      </w:pPr>
    </w:p>
    <w:p w:rsidR="00D81416" w:rsidRPr="007407F4" w:rsidRDefault="00D81416" w:rsidP="00772167">
      <w:pPr>
        <w:pStyle w:val="NormalWeb"/>
        <w:spacing w:before="0" w:beforeAutospacing="0" w:after="0" w:afterAutospacing="0" w:line="480" w:lineRule="auto"/>
        <w:jc w:val="center"/>
      </w:pPr>
    </w:p>
    <w:p w:rsidR="00D81416" w:rsidRPr="007407F4" w:rsidRDefault="00D81416" w:rsidP="00772167">
      <w:pPr>
        <w:pStyle w:val="NormalWeb"/>
        <w:spacing w:before="0" w:beforeAutospacing="0" w:after="0" w:afterAutospacing="0" w:line="480" w:lineRule="auto"/>
        <w:jc w:val="center"/>
      </w:pPr>
    </w:p>
    <w:p w:rsidR="00D81416" w:rsidRPr="007407F4" w:rsidRDefault="00D81416" w:rsidP="00772167">
      <w:pPr>
        <w:pStyle w:val="NormalWeb"/>
        <w:spacing w:before="0" w:beforeAutospacing="0" w:after="0" w:afterAutospacing="0" w:line="480" w:lineRule="auto"/>
        <w:jc w:val="center"/>
      </w:pPr>
    </w:p>
    <w:p w:rsidR="00D81416" w:rsidRPr="007407F4" w:rsidRDefault="00D81416" w:rsidP="00772167">
      <w:pPr>
        <w:pStyle w:val="NormalWeb"/>
        <w:spacing w:before="0" w:beforeAutospacing="0" w:after="0" w:afterAutospacing="0" w:line="480" w:lineRule="auto"/>
        <w:jc w:val="center"/>
      </w:pPr>
    </w:p>
    <w:p w:rsidR="00D81416" w:rsidRPr="007407F4" w:rsidRDefault="00D81416" w:rsidP="00772167">
      <w:pPr>
        <w:pStyle w:val="NormalWeb"/>
        <w:spacing w:before="0" w:beforeAutospacing="0" w:after="0" w:afterAutospacing="0" w:line="480" w:lineRule="auto"/>
        <w:jc w:val="center"/>
      </w:pPr>
    </w:p>
    <w:p w:rsidR="00D81416" w:rsidRPr="007407F4" w:rsidRDefault="00D81416" w:rsidP="00772167">
      <w:pPr>
        <w:pStyle w:val="NormalWeb"/>
        <w:spacing w:before="0" w:beforeAutospacing="0" w:after="0" w:afterAutospacing="0" w:line="480" w:lineRule="auto"/>
        <w:jc w:val="center"/>
      </w:pPr>
    </w:p>
    <w:p w:rsidR="006F299C" w:rsidRDefault="006F299C" w:rsidP="004E0909">
      <w:pPr>
        <w:pStyle w:val="NormalWeb"/>
        <w:spacing w:line="480" w:lineRule="auto"/>
      </w:pPr>
    </w:p>
    <w:p w:rsidR="00124522" w:rsidRDefault="004E0909" w:rsidP="002344B2">
      <w:pPr>
        <w:pStyle w:val="NormalWeb"/>
        <w:spacing w:after="0" w:line="480" w:lineRule="auto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8DF4F" wp14:editId="15EBC1A1">
                <wp:simplePos x="0" y="0"/>
                <wp:positionH relativeFrom="column">
                  <wp:posOffset>4323715</wp:posOffset>
                </wp:positionH>
                <wp:positionV relativeFrom="paragraph">
                  <wp:posOffset>422910</wp:posOffset>
                </wp:positionV>
                <wp:extent cx="284480" cy="45085"/>
                <wp:effectExtent l="0" t="19050" r="39370" b="311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40.45pt;margin-top:33.3pt;width:22.4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" adj="1988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1F482" wp14:editId="1F6DF878">
                <wp:simplePos x="0" y="0"/>
                <wp:positionH relativeFrom="column">
                  <wp:posOffset>2740025</wp:posOffset>
                </wp:positionH>
                <wp:positionV relativeFrom="paragraph">
                  <wp:posOffset>399415</wp:posOffset>
                </wp:positionV>
                <wp:extent cx="284480" cy="45085"/>
                <wp:effectExtent l="0" t="19050" r="39370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" o:spid="_x0000_s1026" type="#_x0000_t13" style="position:absolute;margin-left:215.75pt;margin-top:31.45pt;width:22.4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" adj="19888" fillcolor="#4f81bd [3204]" strokecolor="#243f60 [1604]" strokeweight="2pt"/>
            </w:pict>
          </mc:Fallback>
        </mc:AlternateContent>
      </w:r>
      <w:r w:rsidR="004A42E0">
        <w:rPr>
          <w:noProof/>
          <w:color w:val="000000"/>
        </w:rPr>
        <w:drawing>
          <wp:inline distT="0" distB="0" distL="0" distR="0" wp14:anchorId="58E1D3E2" wp14:editId="6A8A5918">
            <wp:extent cx="1014870" cy="1009028"/>
            <wp:effectExtent l="0" t="0" r="0" b="635"/>
            <wp:docPr id="5" name="Picture 5" descr="C:\Users\choxa\AppData\Local\Microsoft\Windows\INetCache\Content.Word\f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oxa\AppData\Local\Microsoft\Windows\INetCache\Content.Word\fla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96" cy="10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2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890D7" wp14:editId="7F597C9E">
                <wp:simplePos x="0" y="0"/>
                <wp:positionH relativeFrom="column">
                  <wp:posOffset>1233170</wp:posOffset>
                </wp:positionH>
                <wp:positionV relativeFrom="paragraph">
                  <wp:posOffset>400685</wp:posOffset>
                </wp:positionV>
                <wp:extent cx="284480" cy="45085"/>
                <wp:effectExtent l="0" t="19050" r="39370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" o:spid="_x0000_s1026" type="#_x0000_t13" style="position:absolute;margin-left:97.1pt;margin-top:31.55pt;width:22.4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" adj="19888" fillcolor="#4f81bd [3204]" strokecolor="#243f60 [1604]" strokeweight="2pt"/>
            </w:pict>
          </mc:Fallback>
        </mc:AlternateContent>
      </w:r>
      <w:r w:rsidR="004A42E0">
        <w:rPr>
          <w:color w:val="000000"/>
        </w:rPr>
        <w:t xml:space="preserve">                 </w:t>
      </w:r>
      <w:r w:rsidR="004A42E0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77.45pt">
            <v:imagedata r:id="rId6" o:title="show"/>
          </v:shape>
        </w:pict>
      </w:r>
      <w:r>
        <w:rPr>
          <w:color w:val="000000"/>
        </w:rPr>
        <w:t xml:space="preserve">              </w:t>
      </w:r>
      <w:r>
        <w:rPr>
          <w:color w:val="000000"/>
        </w:rPr>
        <w:pict>
          <v:shape id="_x0000_i1026" type="#_x0000_t75" style="width:76.1pt;height:74.7pt">
            <v:imagedata r:id="rId7" o:title="1"/>
          </v:shape>
        </w:pict>
      </w:r>
      <w:r>
        <w:rPr>
          <w:color w:val="000000"/>
        </w:rPr>
        <w:t xml:space="preserve">                 </w:t>
      </w:r>
      <w:r>
        <w:rPr>
          <w:color w:val="000000"/>
        </w:rPr>
        <w:pict>
          <v:shape id="_x0000_i1027" type="#_x0000_t75" style="width:72.7pt;height:67.9pt">
            <v:imagedata r:id="rId8" o:title="final"/>
          </v:shape>
        </w:pict>
      </w:r>
    </w:p>
    <w:p w:rsidR="00183A47" w:rsidRDefault="005D2D30" w:rsidP="002344B2">
      <w:pPr>
        <w:pStyle w:val="NormalWeb"/>
        <w:spacing w:after="0" w:line="480" w:lineRule="auto"/>
        <w:rPr>
          <w:color w:val="000000"/>
        </w:rPr>
      </w:pPr>
      <w:r>
        <w:rPr>
          <w:color w:val="000000"/>
        </w:rPr>
        <w:t>In the slides after analyzing the flat surface lighting based on the slides reducing the flat shading</w:t>
      </w:r>
      <w:r w:rsidR="009F0B93">
        <w:rPr>
          <w:color w:val="000000"/>
        </w:rPr>
        <w:t xml:space="preserve"> on slide 70 really helped reduce the texture of the sphere. </w:t>
      </w:r>
      <w:r w:rsidR="00AA2F1B">
        <w:rPr>
          <w:color w:val="000000"/>
        </w:rPr>
        <w:t>Then g</w:t>
      </w:r>
      <w:r w:rsidR="004E0909">
        <w:rPr>
          <w:color w:val="000000"/>
        </w:rPr>
        <w:t xml:space="preserve">oing through the hierarchical steps between the different shapes of the nodes </w:t>
      </w:r>
      <w:r w:rsidR="007C1261">
        <w:rPr>
          <w:color w:val="000000"/>
        </w:rPr>
        <w:t>first initially using the same shaders for number 3 when importing the cylinder; it was easier to implement the ellipse since it was more related to the sphere</w:t>
      </w:r>
      <w:r w:rsidR="001C0E70">
        <w:rPr>
          <w:color w:val="000000"/>
        </w:rPr>
        <w:t xml:space="preserve">. Once I have fully imported the sphere adding the colors was in part tricky based on where I utilized the sphere first the sphere and the ellipse were the same color so as I implemented the colors I separated the buffers so they could be independent which saved me from more pain in the lighting. After watching the video on YouTube how </w:t>
      </w:r>
      <w:r w:rsidR="00707ADA">
        <w:rPr>
          <w:color w:val="000000"/>
        </w:rPr>
        <w:t>the</w:t>
      </w:r>
      <w:r w:rsidR="001C0E70">
        <w:rPr>
          <w:color w:val="000000"/>
        </w:rPr>
        <w:t xml:space="preserve"> shaders were implemented </w:t>
      </w:r>
      <w:r w:rsidR="00122776">
        <w:rPr>
          <w:color w:val="000000"/>
        </w:rPr>
        <w:t xml:space="preserve">it gave me a guidance of what to do </w:t>
      </w:r>
      <w:r w:rsidR="00DC08A1">
        <w:rPr>
          <w:color w:val="000000"/>
        </w:rPr>
        <w:t xml:space="preserve">this was the most </w:t>
      </w:r>
      <w:r w:rsidR="00536BCC">
        <w:rPr>
          <w:color w:val="000000"/>
        </w:rPr>
        <w:t>frustrating getting</w:t>
      </w:r>
      <w:r w:rsidR="00DD43C4">
        <w:rPr>
          <w:color w:val="000000"/>
        </w:rPr>
        <w:t xml:space="preserve"> the multiple lights to work mainly for the sphere since it had most of the </w:t>
      </w:r>
      <w:r w:rsidR="00536BCC">
        <w:rPr>
          <w:color w:val="000000"/>
        </w:rPr>
        <w:t>lights the intensity was too strong so I could not see the distinction, initially I thought it was the order of my variables in my draw function but all in all it was the numerical variables ambient, specular, and diffuse that I needed to change in my draw function.</w:t>
      </w:r>
    </w:p>
    <w:p w:rsidR="004A42E0" w:rsidRDefault="004A42E0" w:rsidP="002344B2">
      <w:pPr>
        <w:pStyle w:val="NormalWeb"/>
        <w:spacing w:after="0" w:line="480" w:lineRule="auto"/>
        <w:rPr>
          <w:color w:val="000000"/>
        </w:rPr>
      </w:pPr>
    </w:p>
    <w:p w:rsidR="00183A47" w:rsidRDefault="00183A47" w:rsidP="002344B2">
      <w:pPr>
        <w:pStyle w:val="NormalWeb"/>
        <w:spacing w:after="0" w:line="480" w:lineRule="auto"/>
        <w:rPr>
          <w:color w:val="000000"/>
        </w:rPr>
      </w:pPr>
    </w:p>
    <w:p w:rsidR="00C35FAB" w:rsidRDefault="00C35FAB" w:rsidP="002344B2">
      <w:pPr>
        <w:pStyle w:val="NormalWeb"/>
        <w:spacing w:after="0" w:line="480" w:lineRule="auto"/>
        <w:rPr>
          <w:color w:val="000000"/>
        </w:rPr>
      </w:pPr>
    </w:p>
    <w:p w:rsidR="00183A47" w:rsidRDefault="00183A47" w:rsidP="002344B2">
      <w:pPr>
        <w:pStyle w:val="NormalWeb"/>
        <w:spacing w:after="0" w:line="480" w:lineRule="auto"/>
        <w:rPr>
          <w:color w:val="000000"/>
        </w:rPr>
      </w:pPr>
    </w:p>
    <w:p w:rsidR="0097679E" w:rsidRDefault="002344B2" w:rsidP="002344B2">
      <w:pPr>
        <w:pStyle w:val="NormalWeb"/>
        <w:spacing w:after="0" w:line="480" w:lineRule="auto"/>
        <w:rPr>
          <w:color w:val="000000"/>
        </w:rPr>
      </w:pPr>
      <w:r>
        <w:rPr>
          <w:color w:val="000000"/>
        </w:rPr>
        <w:lastRenderedPageBreak/>
        <w:t>Resources:</w:t>
      </w:r>
    </w:p>
    <w:p w:rsidR="00225302" w:rsidRDefault="00225302" w:rsidP="002344B2">
      <w:pPr>
        <w:pStyle w:val="NormalWeb"/>
        <w:spacing w:after="0" w:line="480" w:lineRule="auto"/>
        <w:rPr>
          <w:color w:val="000000"/>
        </w:rPr>
      </w:pPr>
      <w:r>
        <w:rPr>
          <w:color w:val="000000"/>
        </w:rPr>
        <w:t>The slides</w:t>
      </w:r>
    </w:p>
    <w:p w:rsidR="00E05C3D" w:rsidRDefault="00C35FAB" w:rsidP="002344B2">
      <w:pPr>
        <w:pStyle w:val="NormalWeb"/>
        <w:spacing w:after="0" w:line="480" w:lineRule="auto"/>
        <w:rPr>
          <w:rStyle w:val="Hyperlink"/>
        </w:rPr>
      </w:pPr>
      <w:hyperlink r:id="rId9" w:history="1">
        <w:r w:rsidR="002344B2" w:rsidRPr="0007074A">
          <w:rPr>
            <w:rStyle w:val="Hyperlink"/>
          </w:rPr>
          <w:t>http://lhh.tutor.com/?ProgramGUID=5740cad3-446b-4af2-94b3-be3d53860642#</w:t>
        </w:r>
      </w:hyperlink>
    </w:p>
    <w:p w:rsidR="00ED43B4" w:rsidRDefault="00ED43B4" w:rsidP="002344B2">
      <w:pPr>
        <w:pStyle w:val="NormalWeb"/>
        <w:spacing w:after="0" w:line="480" w:lineRule="auto"/>
        <w:rPr>
          <w:rStyle w:val="Hyperlink"/>
        </w:rPr>
      </w:pPr>
      <w:r w:rsidRPr="00ED43B4">
        <w:rPr>
          <w:rStyle w:val="Hyperlink"/>
        </w:rPr>
        <w:t>https://www.youtube.com/watch?v=95WAAYsOifQ&amp;t=189s</w:t>
      </w:r>
    </w:p>
    <w:p w:rsidR="00656205" w:rsidRDefault="00656205" w:rsidP="00CD6E02">
      <w:pPr>
        <w:pStyle w:val="NormalWeb"/>
        <w:spacing w:after="0" w:line="480" w:lineRule="auto"/>
        <w:rPr>
          <w:color w:val="000000"/>
        </w:rPr>
      </w:pPr>
    </w:p>
    <w:p w:rsidR="00264B73" w:rsidRDefault="00264B73" w:rsidP="00E979DC">
      <w:pPr>
        <w:pStyle w:val="NormalWeb"/>
        <w:spacing w:after="0" w:line="480" w:lineRule="auto"/>
      </w:pPr>
    </w:p>
    <w:p w:rsidR="00913DBB" w:rsidRDefault="00913DBB" w:rsidP="00E979DC">
      <w:pPr>
        <w:pStyle w:val="NormalWeb"/>
        <w:spacing w:after="0" w:line="480" w:lineRule="auto"/>
      </w:pPr>
    </w:p>
    <w:p w:rsidR="005B143B" w:rsidRPr="007407F4" w:rsidRDefault="005B143B" w:rsidP="00E979DC">
      <w:pPr>
        <w:pStyle w:val="NormalWeb"/>
        <w:spacing w:after="0" w:line="480" w:lineRule="auto"/>
      </w:pPr>
    </w:p>
    <w:p w:rsidR="00154711" w:rsidRPr="007407F4" w:rsidRDefault="00154711" w:rsidP="00154711">
      <w:pPr>
        <w:pStyle w:val="NormalWeb"/>
        <w:spacing w:after="0" w:line="480" w:lineRule="auto"/>
        <w:ind w:firstLine="720"/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</w:p>
    <w:p w:rsidR="00772167" w:rsidRPr="007407F4" w:rsidRDefault="00772167" w:rsidP="00772167">
      <w:pPr>
        <w:pStyle w:val="NormalWeb"/>
        <w:spacing w:before="0" w:beforeAutospacing="0" w:after="0" w:afterAutospacing="0" w:line="480" w:lineRule="auto"/>
        <w:jc w:val="center"/>
      </w:pPr>
    </w:p>
    <w:p w:rsidR="00D83BF9" w:rsidRPr="007407F4" w:rsidRDefault="00D83BF9" w:rsidP="0077216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83BF9" w:rsidRPr="0074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67"/>
    <w:rsid w:val="000056A6"/>
    <w:rsid w:val="0002596F"/>
    <w:rsid w:val="0009594F"/>
    <w:rsid w:val="000A5E5F"/>
    <w:rsid w:val="000C3705"/>
    <w:rsid w:val="0011205A"/>
    <w:rsid w:val="00122776"/>
    <w:rsid w:val="00124522"/>
    <w:rsid w:val="00127A5D"/>
    <w:rsid w:val="00154711"/>
    <w:rsid w:val="001552D2"/>
    <w:rsid w:val="001826BD"/>
    <w:rsid w:val="00183A47"/>
    <w:rsid w:val="00185A53"/>
    <w:rsid w:val="001A3796"/>
    <w:rsid w:val="001A7856"/>
    <w:rsid w:val="001B7215"/>
    <w:rsid w:val="001C0E70"/>
    <w:rsid w:val="001C7732"/>
    <w:rsid w:val="001E144D"/>
    <w:rsid w:val="001E22A4"/>
    <w:rsid w:val="001E4CCD"/>
    <w:rsid w:val="00225302"/>
    <w:rsid w:val="002344B2"/>
    <w:rsid w:val="00264B73"/>
    <w:rsid w:val="002A2E77"/>
    <w:rsid w:val="002F06B6"/>
    <w:rsid w:val="002F241D"/>
    <w:rsid w:val="0030687E"/>
    <w:rsid w:val="00311BCD"/>
    <w:rsid w:val="00314119"/>
    <w:rsid w:val="00316744"/>
    <w:rsid w:val="00335F6B"/>
    <w:rsid w:val="0038382A"/>
    <w:rsid w:val="00396D27"/>
    <w:rsid w:val="003A0749"/>
    <w:rsid w:val="003D12F7"/>
    <w:rsid w:val="003D3383"/>
    <w:rsid w:val="003D4E0C"/>
    <w:rsid w:val="00426015"/>
    <w:rsid w:val="00431678"/>
    <w:rsid w:val="004354C6"/>
    <w:rsid w:val="00443380"/>
    <w:rsid w:val="00447E59"/>
    <w:rsid w:val="00491C50"/>
    <w:rsid w:val="004969DA"/>
    <w:rsid w:val="004A2AED"/>
    <w:rsid w:val="004A2EBF"/>
    <w:rsid w:val="004A42E0"/>
    <w:rsid w:val="004A591B"/>
    <w:rsid w:val="004C1545"/>
    <w:rsid w:val="004D4681"/>
    <w:rsid w:val="004E0909"/>
    <w:rsid w:val="004F5B11"/>
    <w:rsid w:val="00500941"/>
    <w:rsid w:val="00510A96"/>
    <w:rsid w:val="00536BCC"/>
    <w:rsid w:val="00550F89"/>
    <w:rsid w:val="005B0C01"/>
    <w:rsid w:val="005B143B"/>
    <w:rsid w:val="005C64E0"/>
    <w:rsid w:val="005D2D30"/>
    <w:rsid w:val="006016E9"/>
    <w:rsid w:val="00603055"/>
    <w:rsid w:val="0060381B"/>
    <w:rsid w:val="00656205"/>
    <w:rsid w:val="00681D2A"/>
    <w:rsid w:val="00686799"/>
    <w:rsid w:val="006B670A"/>
    <w:rsid w:val="006C39FC"/>
    <w:rsid w:val="006C50D8"/>
    <w:rsid w:val="006E7C2B"/>
    <w:rsid w:val="006F299C"/>
    <w:rsid w:val="006F39DA"/>
    <w:rsid w:val="00707ADA"/>
    <w:rsid w:val="007407F4"/>
    <w:rsid w:val="00772167"/>
    <w:rsid w:val="007C1261"/>
    <w:rsid w:val="007E038D"/>
    <w:rsid w:val="007F47BB"/>
    <w:rsid w:val="0081466D"/>
    <w:rsid w:val="008553C7"/>
    <w:rsid w:val="00860EE2"/>
    <w:rsid w:val="00862C46"/>
    <w:rsid w:val="008678BD"/>
    <w:rsid w:val="00886D2E"/>
    <w:rsid w:val="008E6927"/>
    <w:rsid w:val="00913DBB"/>
    <w:rsid w:val="00922B30"/>
    <w:rsid w:val="00927C5A"/>
    <w:rsid w:val="00933858"/>
    <w:rsid w:val="00934091"/>
    <w:rsid w:val="0093555E"/>
    <w:rsid w:val="00936C39"/>
    <w:rsid w:val="00966A10"/>
    <w:rsid w:val="00975602"/>
    <w:rsid w:val="0097679E"/>
    <w:rsid w:val="00981F53"/>
    <w:rsid w:val="009A32BF"/>
    <w:rsid w:val="009E0BD4"/>
    <w:rsid w:val="009F0B93"/>
    <w:rsid w:val="00A0052E"/>
    <w:rsid w:val="00A16120"/>
    <w:rsid w:val="00A2366A"/>
    <w:rsid w:val="00A84146"/>
    <w:rsid w:val="00A95121"/>
    <w:rsid w:val="00AA2F1B"/>
    <w:rsid w:val="00AD30DE"/>
    <w:rsid w:val="00B01AB9"/>
    <w:rsid w:val="00B06F58"/>
    <w:rsid w:val="00B725B7"/>
    <w:rsid w:val="00B75168"/>
    <w:rsid w:val="00B802A9"/>
    <w:rsid w:val="00BE7A93"/>
    <w:rsid w:val="00C127B4"/>
    <w:rsid w:val="00C305E8"/>
    <w:rsid w:val="00C35FAB"/>
    <w:rsid w:val="00C87922"/>
    <w:rsid w:val="00C944AF"/>
    <w:rsid w:val="00CB4F18"/>
    <w:rsid w:val="00CC72BE"/>
    <w:rsid w:val="00CD6E02"/>
    <w:rsid w:val="00CF77D8"/>
    <w:rsid w:val="00D11331"/>
    <w:rsid w:val="00D201C6"/>
    <w:rsid w:val="00D64324"/>
    <w:rsid w:val="00D65DC6"/>
    <w:rsid w:val="00D766BA"/>
    <w:rsid w:val="00D81416"/>
    <w:rsid w:val="00D83BF9"/>
    <w:rsid w:val="00D85B3E"/>
    <w:rsid w:val="00DC08A1"/>
    <w:rsid w:val="00DC64E4"/>
    <w:rsid w:val="00DD43C4"/>
    <w:rsid w:val="00DF26BA"/>
    <w:rsid w:val="00DF2D5C"/>
    <w:rsid w:val="00E05C3D"/>
    <w:rsid w:val="00E1749C"/>
    <w:rsid w:val="00E26C38"/>
    <w:rsid w:val="00E85CEA"/>
    <w:rsid w:val="00E979DC"/>
    <w:rsid w:val="00EA13A0"/>
    <w:rsid w:val="00ED43B4"/>
    <w:rsid w:val="00EF6422"/>
    <w:rsid w:val="00EF7205"/>
    <w:rsid w:val="00F12548"/>
    <w:rsid w:val="00F5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3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3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hh.tutor.com/?ProgramGUID=5740cad3-446b-4af2-94b3-be3d53860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Cho</dc:creator>
  <cp:lastModifiedBy>Xavier Cho</cp:lastModifiedBy>
  <cp:revision>139</cp:revision>
  <dcterms:created xsi:type="dcterms:W3CDTF">2016-10-23T21:39:00Z</dcterms:created>
  <dcterms:modified xsi:type="dcterms:W3CDTF">2016-12-01T16:50:00Z</dcterms:modified>
</cp:coreProperties>
</file>