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Segoe UI Emoji" w:cs="Segoe UI Emoji" w:eastAsia="Segoe UI Emoji" w:hAnsi="Segoe UI Emoji"/>
          <w:sz w:val="160"/>
          <w:szCs w:val="160"/>
        </w:rPr>
        <w:t xml:space="preserve">⚽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WC26 Predictions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6A34A"/>
          <w:sz w:val="36"/>
          <w:szCs w:val="36"/>
        </w:rPr>
        <w:t xml:space="preserve">Guía del Jugador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Copa del Mundo 2026</w:t>
      </w:r>
    </w:p>
    <w:p>
      <w:pPr>
        <w:spacing w:after="1600" w:before="0"/>
      </w:pPr>
      <w:r>
        <w:t xml:space="preserve"/>
      </w:r>
    </w:p>
    <w:p>
      <w:pPr>
        <w:pBdr>
          <w:bottom w:val="single" w:color="16A34A" w:sz="6" w:space="1"/>
        </w:pBdr>
        <w:spacing w:after="0" w:before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Bienvenido a la liga de predicciones entre amigos.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Esta guía te explica cómo participar, hacer tus apuestas y sumar puntos.</w:t>
      </w:r>
    </w:p>
    <w:p>
      <w:pPr>
        <w:spacing w:after="1600" w:before="0"/>
      </w:pPr>
      <w:r>
        <w:t xml:space="preserve"/>
      </w:r>
    </w:p>
    <w:p>
      <w:pPr>
        <w:pageBreakBefore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¿Qué es WC26 Predictions?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WC26 Predictions es una liga privada de predicciones para la Copa del Mundo 2026. Compites con tus amigos intentando adivinar los resultados del torneo: desde la clasificación de grupos hasta el campeón final.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Cuantos más aciertos, más puntos. Al final del torneo, el jugador con más puntos gana la liga.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Cómo unirse a la liga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plataforma es solo por invitación. Para registrarte necesitas un enlace personal que te enviará el administrador.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Pasos para registrarse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Recibe el enlace de invitación </w:t>
      </w:r>
      <w:r>
        <w:rPr>
          <w:rFonts w:ascii="Arial" w:cs="Arial" w:eastAsia="Arial" w:hAnsi="Arial"/>
          <w:sz w:val="22"/>
          <w:szCs w:val="22"/>
        </w:rPr>
        <w:t xml:space="preserve">por WhatsApp, Telegram o cualquier app de mensajería.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el enlace en tu navegador y rellena el formulario: elige tu nombre y una contraseña.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 sesión y empieza a hacer tus apuestas.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4"/>
              <w:right w:val="none" w:color="D97706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Nota: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Cada enlace de invitación es de uso único. Si el enlace ya no funciona, pide uno nuevo al administrador.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Navegación por la plataforma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dentro, encontrarás un menú superior con las siguientes secciones: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— tabla de clasificación en tiempo real con todos los jugadores y sus puntos.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Apuestas → Fase de Grupos — selecciona el orden final de cada grupo.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Apuestas → Rondas de Eliminación — elige al ganador de cada partido desde octavos hasta la final.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Apuestas → Apuestas Especiales — máximo goleador (jugador y equipo) y tu Golden Pick.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Apuestas → Countries Fight — duelos especiales con marcadores exactos.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none" w:color="16A34A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 Consejo: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En móvil, el menú se convierte en un desplegable. Toca el ícono ☰ para verlo.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Apuestas de Fase de Grupos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esta sección predices el orden final de clasificación de los 12 grupos (A a L) del Mundial 2026. Cada grupo tiene 4 equipos y debes ordenarlos del 1.º al 4.º puesto.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Cómo funciona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un equipo para seleccionarlo y luego haz clic en la posición donde quieres colocarlo.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Puedes mover los equipos libremente entre posiciones hasta que la fase de grupos esté cerrada.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Cuando completas las 4 posiciones de un grupo, ¡se guarda automáticamente! Verás el mensaje “Guardado ✔”.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Puntuación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 puntos si los 4 equipos del grupo están en el orden exacto.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 puntos por cada equipo en la posición correcta (individual).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4"/>
              <w:right w:val="none" w:color="D97706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Nota: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Las apuestas de grupo se cierran cuando el administrador cierra la Fase de Grupos. Después no se pueden modificar.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Rondas de Eliminación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medida que avanza el torneo, el administrador abrirá las rondas de eliminación: Octavos de final, Cuartos, Semifinales y Final.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Cómo funciona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cada partido verás dos equipos enfrentados. Haz clic en el equipo que crees que ganará.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 elección se guarda automáticamente en cuanto haces clic.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Puedes cambiar tu apuesta mientras la fase esté abierta.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Puntuación por ronda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Octavos de final: 10 puntos por partido acertado.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Cuartos de final: 15 puntos por partido acertado.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Semifinales: 20 puntos por partido acertado.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Final: 30 puntos por acertar al campeón.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none" w:color="16A34A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 Consejo: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Cuanto más avanza el torneo, más valen los aciertos. ¡Las semifinales y la final son clave!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Golden Pick — El campeón del mundo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Golden Pick es tu apuesta especial sobre quién ganará la Copa del Mundo 2026. Vale 50 puntos si aciertas.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Reglas del Golden Pick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Puedes cambiar tu elección las veces que quieras.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cambio después del primero resta 10 puntos de tu puntuación final.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contador de cambios es visible en tu perfil y en el dashboard.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4"/>
              <w:right w:val="none" w:color="D97706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Nota: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Piensa bien tu primera elección. Cambiarla tiene un coste de -10 puntos por cambio.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none" w:color="16A34A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 Consejo: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Si en la final tu Golden Pick ya no tiene opciones de ganar, cambiar puede valer la pena: pierdes 10 pero ganas 50 si aciertas la nueva elección.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Apuestas Especiales 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sección de Apuestas Especiales encontrarás dos predicciones que solo puedes hacer una vez: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Máximo goleador (jugador) — 50 puntos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Escribe el nombre del jugador que crees que será el máximo goleador del torneo.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guardado, la apuesta queda bloqueada para siempre. No hay cambios posibles.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4"/>
              <w:right w:val="none" w:color="D97706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Nota: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Esta apuesta solo puede hacerse mientras la Fase de Grupos esté abierta. Una vez cerrada, ya no es posible registrarla.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Equipo más goleador — 25 puntos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el equipo que crees que marcará más goles en todo el torneo.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igual que el jugador, queda bloqueado al guardarlo.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none" w:color="16A34A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 Consejo: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Acierta el jugador y el equipo en tu primera elección: son las apuestas con mayor potencial de puntos fijos del juego.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Countries Fight ⚔️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Countries Fight son duelos especiales creados por el administrador. En cada duelo se enfrentan dos selecciones y tú tienes que predecir el marcador exacto del partido.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Cómo funciona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Verás una tarjeta con dos equipos (equipo A vs equipo 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Introduce los goles que crees que marcará cada equipo usando los campos numéricos.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Pulsa “Guardar” para registrar tu predicción.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Puedes modificar tu apuesta mientras el duelo esté abierto (“ABIERTO” en verde).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Puntuación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 puntos si aciertas el marcador exacto (goles de A y goles de 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0 puntos si el marcador es incorrecto (no hay puntos parciales).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4"/>
              <w:right w:val="none" w:color="D97706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Nota: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Los duelos marcados como “CERRADO” ya no aceptan cambios. Revisa el resultado final en la tarjeta.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Dashboard y clasificación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Dashboard es la pantalla principal donde puedes ver en todo momento cómo está la clasificación entre todos los jugadores.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Qué verás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 posición actual y puntos totales destacados en verde.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Tabla completa con desglose de puntos por categoría: Grupos, Eliminación, Golden, Especiales y Countries Fight.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Medallas para los tres primeros: 🥇 Primero, 🥈 Segundo, 🥉 Tercero.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Golden Pick de cada jugador (equipo y número de cambios usados).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none" w:color="16A34A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 Consejo: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El dashboard se actualiza cada vez que el administrador registra un resultado o puntaú una apuesta. ¡Refresca la página para ver los últimos cambios!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Tabla resumen de puntuación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Aquí tienes un resumen rápido de todos los puntos que puedes ganar: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Apuesta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Fase de Grupos (posiciones 1-4 correctas)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 cada grupo acertado completamente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Posición correcta individual en grupo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 cada equipo en la posición correcta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Octavos de final — equipo correcto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 cada partido de octavos acertado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Cuartos de final — equipo correcto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 cada partido de cuartos acertado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Semifinales — equipo correcto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20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 cada partido de semis acertado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Final — equipo correcto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30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El campeón del mundo acertado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🏆 Golden Pick — campeón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Puedes cambiarla, cada cambio penaliza -10 pts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⭐ Máximo goleador (jugador)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Bloqueado al guardar, sin cambios posibles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⭐ Equipo más goleador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Bloqueado al guardar, sin cambios posibles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⚔️ Countries Fight — resultado exacto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 pts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Acertar el marcador exacto de un duelo especial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Preguntas frecuentes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¿Puedo cambiar mis apuestas de grupo una vez guardadas?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Sí, mientras la Fase de Grupos esté abierta puedes modificarlas. Cuando completes las 4 posiciones de un grupo, se guardará automáticamente.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¿Qué pasa si no hago una apuesta antes de que se cierre la fase?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no registras tu predicción antes del cierre, no obtendrás puntos para esa categoría. Las apuestas no se añaden retroactivamente.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¿Puedo ver las apuestas de otros jugadores?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verás los Golden Picks de los demás jugadores en el dashboard. Las demás apuestas son privadas hasta que finalicen y se puntuen.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¿Cuándo se puntuan las apuestas?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administrador introduce los resultados reales después de cada partido o fase. La puntuación se actualiza automáticamente al guardar los resultados.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¿Qué hago si tengo un problema técnico?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Contacta con el administrador del grupo (quien te envió el enlace de invitación). Él puede resetear apuestas o solucionar incidencias.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Consejos para ganar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Haz las predicciones de grupos cuanto antes,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Fase de Grupos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no olvidarte antes del cierre.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Piensa bien tu primera elección de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Golden Pick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campeón. Cambiarla tiene coste.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Registra el máximo goleador y el equipo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Apuestas Especiales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más goleador antes de que termine la fase de grupos. Son 75 puntos fáciles si aciertas.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Los duelos son marcadores exactos — son difíciles, pero 10 puntos por acierto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Countries Fight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pueden marcar la diferencia. Participa en todos.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Concentra tu análisis en las últimas rondas: valen el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Semifinales y Final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doble y el triple que los octavos.</w:t>
      </w:r>
    </w:p>
    <w:p>
      <w:pPr>
        <w:spacing w:after="200" w:before="0"/>
      </w:pPr>
      <w:r>
        <w:t xml:space="preserve"/>
      </w:r>
    </w:p>
    <w:p>
      <w:pPr>
        <w:pBdr>
          <w:top w:val="single" w:color="16A34A" w:sz="6" w:space="4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⚽  ¡Que gane el mejor!  ⚽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Copa del Mundo 2026  •  WC26 Predictions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⚽ WC26 Predictions — Guía del Jugador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2026-05-18T13:07:56.093Z</dcterms:created>
  <dcterms:modified xsi:type="dcterms:W3CDTF">2026-05-18T13:07:56.097Z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