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162" w:rsidRPr="00E053B6" w:rsidRDefault="00264162" w:rsidP="00E053B6">
      <w:pPr>
        <w:jc w:val="center"/>
        <w:rPr>
          <w:rFonts w:ascii="Arial" w:hAnsi="Arial" w:cs="Arial"/>
          <w:b/>
          <w:color w:val="365F91" w:themeColor="accent1" w:themeShade="BF"/>
          <w:sz w:val="36"/>
          <w:szCs w:val="24"/>
        </w:rPr>
      </w:pPr>
      <w:r w:rsidRPr="00E053B6">
        <w:rPr>
          <w:rFonts w:ascii="Arial" w:hAnsi="Arial" w:cs="Arial"/>
          <w:b/>
          <w:color w:val="365F91" w:themeColor="accent1" w:themeShade="BF"/>
          <w:sz w:val="36"/>
          <w:szCs w:val="24"/>
        </w:rPr>
        <w:t>UNIVERSITE DE KINSHASA</w:t>
      </w:r>
    </w:p>
    <w:p w:rsidR="00264162" w:rsidRPr="00E053B6" w:rsidRDefault="00264162" w:rsidP="00264162">
      <w:pPr>
        <w:jc w:val="center"/>
        <w:rPr>
          <w:rFonts w:ascii="Arial" w:hAnsi="Arial" w:cs="Arial"/>
          <w:b/>
          <w:color w:val="365F91" w:themeColor="accent1" w:themeShade="BF"/>
          <w:sz w:val="28"/>
          <w:szCs w:val="24"/>
        </w:rPr>
      </w:pPr>
      <w:r w:rsidRPr="00E053B6">
        <w:rPr>
          <w:rFonts w:ascii="Arial" w:hAnsi="Arial" w:cs="Arial"/>
          <w:noProof/>
          <w:color w:val="365F91" w:themeColor="accent1" w:themeShade="BF"/>
          <w:sz w:val="36"/>
          <w:lang w:eastAsia="fr-FR"/>
        </w:rPr>
        <w:drawing>
          <wp:anchor distT="0" distB="0" distL="114300" distR="114300" simplePos="0" relativeHeight="251659264" behindDoc="0" locked="0" layoutInCell="1" allowOverlap="1" wp14:anchorId="6A81F769" wp14:editId="16FD575B">
            <wp:simplePos x="0" y="0"/>
            <wp:positionH relativeFrom="column">
              <wp:posOffset>1819910</wp:posOffset>
            </wp:positionH>
            <wp:positionV relativeFrom="paragraph">
              <wp:posOffset>27305</wp:posOffset>
            </wp:positionV>
            <wp:extent cx="2332990" cy="1517650"/>
            <wp:effectExtent l="0" t="0" r="0" b="0"/>
            <wp:wrapNone/>
            <wp:docPr id="4" name="Image 7"/>
            <wp:cNvGraphicFramePr/>
            <a:graphic xmlns:a="http://schemas.openxmlformats.org/drawingml/2006/main">
              <a:graphicData uri="http://schemas.openxmlformats.org/drawingml/2006/picture">
                <pic:pic xmlns:pic="http://schemas.openxmlformats.org/drawingml/2006/picture">
                  <pic:nvPicPr>
                    <pic:cNvPr id="4" name="Image 7"/>
                    <pic:cNvPicPr/>
                  </pic:nvPicPr>
                  <pic:blipFill>
                    <a:blip r:embed="rId9"/>
                    <a:stretch/>
                  </pic:blipFill>
                  <pic:spPr>
                    <a:xfrm>
                      <a:off x="0" y="0"/>
                      <a:ext cx="2332990" cy="1517650"/>
                    </a:xfrm>
                    <a:prstGeom prst="rect">
                      <a:avLst/>
                    </a:prstGeom>
                    <a:ln w="0">
                      <a:noFill/>
                    </a:ln>
                  </pic:spPr>
                </pic:pic>
              </a:graphicData>
            </a:graphic>
          </wp:anchor>
        </w:drawing>
      </w:r>
      <w:r w:rsidRPr="00E053B6">
        <w:rPr>
          <w:rFonts w:ascii="Arial" w:hAnsi="Arial" w:cs="Arial"/>
          <w:b/>
          <w:color w:val="365F91" w:themeColor="accent1" w:themeShade="BF"/>
          <w:sz w:val="28"/>
          <w:szCs w:val="24"/>
        </w:rPr>
        <w:t>FACULTE DES SCIENCES ET TECHNOLOGIE</w:t>
      </w:r>
    </w:p>
    <w:p w:rsidR="00264162" w:rsidRDefault="00264162" w:rsidP="009B131B">
      <w:pPr>
        <w:jc w:val="both"/>
        <w:rPr>
          <w:rFonts w:cstheme="minorHAnsi"/>
          <w:b/>
          <w:sz w:val="24"/>
          <w:szCs w:val="24"/>
        </w:rPr>
      </w:pPr>
    </w:p>
    <w:p w:rsidR="00264162" w:rsidRDefault="00264162" w:rsidP="009B131B">
      <w:pPr>
        <w:jc w:val="both"/>
        <w:rPr>
          <w:rFonts w:cstheme="minorHAnsi"/>
          <w:b/>
          <w:sz w:val="24"/>
          <w:szCs w:val="24"/>
        </w:rPr>
      </w:pPr>
    </w:p>
    <w:p w:rsidR="00264162" w:rsidRDefault="00264162" w:rsidP="009B131B">
      <w:pPr>
        <w:jc w:val="both"/>
        <w:rPr>
          <w:rFonts w:cstheme="minorHAnsi"/>
          <w:b/>
          <w:sz w:val="24"/>
          <w:szCs w:val="24"/>
        </w:rPr>
      </w:pPr>
    </w:p>
    <w:p w:rsidR="00264162" w:rsidRDefault="00264162" w:rsidP="00264162">
      <w:pPr>
        <w:jc w:val="center"/>
        <w:rPr>
          <w:rFonts w:cstheme="minorHAnsi"/>
          <w:b/>
          <w:sz w:val="32"/>
          <w:szCs w:val="24"/>
        </w:rPr>
      </w:pPr>
      <w:r w:rsidRPr="00264162">
        <w:rPr>
          <w:rFonts w:cstheme="minorHAnsi"/>
          <w:b/>
          <w:sz w:val="32"/>
          <w:szCs w:val="24"/>
        </w:rPr>
        <w:t>Département de Mathématiques, Statistiques et Informatique</w:t>
      </w:r>
    </w:p>
    <w:p w:rsidR="00264162" w:rsidRPr="00264162" w:rsidRDefault="00E053B6" w:rsidP="00264162">
      <w:pPr>
        <w:jc w:val="center"/>
        <w:rPr>
          <w:rFonts w:cstheme="minorHAnsi"/>
          <w:b/>
          <w:sz w:val="32"/>
          <w:szCs w:val="24"/>
        </w:rPr>
      </w:pPr>
      <w:r>
        <w:rPr>
          <w:rFonts w:cstheme="minorHAnsi"/>
          <w:b/>
          <w:noProof/>
          <w:sz w:val="32"/>
          <w:szCs w:val="24"/>
          <w:lang w:eastAsia="fr-FR"/>
        </w:rPr>
        <mc:AlternateContent>
          <mc:Choice Requires="wps">
            <w:drawing>
              <wp:anchor distT="0" distB="0" distL="114300" distR="114300" simplePos="0" relativeHeight="251661312" behindDoc="0" locked="0" layoutInCell="1" allowOverlap="1">
                <wp:simplePos x="0" y="0"/>
                <wp:positionH relativeFrom="column">
                  <wp:posOffset>1605280</wp:posOffset>
                </wp:positionH>
                <wp:positionV relativeFrom="paragraph">
                  <wp:posOffset>207645</wp:posOffset>
                </wp:positionV>
                <wp:extent cx="2876550" cy="0"/>
                <wp:effectExtent l="38100" t="38100" r="57150" b="95250"/>
                <wp:wrapNone/>
                <wp:docPr id="2" name="Connecteur droit 2"/>
                <wp:cNvGraphicFramePr/>
                <a:graphic xmlns:a="http://schemas.openxmlformats.org/drawingml/2006/main">
                  <a:graphicData uri="http://schemas.microsoft.com/office/word/2010/wordprocessingShape">
                    <wps:wsp>
                      <wps:cNvCnPr/>
                      <wps:spPr>
                        <a:xfrm>
                          <a:off x="0" y="0"/>
                          <a:ext cx="287655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6.4pt,16.35pt" to="352.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" strokecolor="#4bacc6 [3208]" strokeweight="2pt">
                <v:shadow on="t" color="black" opacity="24903f" origin=",.5" offset="0,.55556mm"/>
              </v:line>
            </w:pict>
          </mc:Fallback>
        </mc:AlternateContent>
      </w:r>
    </w:p>
    <w:p w:rsidR="00E053B6" w:rsidRDefault="00E053B6" w:rsidP="009B131B">
      <w:pPr>
        <w:jc w:val="both"/>
        <w:rPr>
          <w:rFonts w:cstheme="minorHAnsi"/>
          <w:b/>
          <w:sz w:val="24"/>
          <w:szCs w:val="24"/>
        </w:rPr>
      </w:pPr>
    </w:p>
    <w:p w:rsidR="00264162" w:rsidRDefault="00264162" w:rsidP="009B131B">
      <w:pPr>
        <w:jc w:val="both"/>
        <w:rPr>
          <w:rFonts w:cstheme="minorHAnsi"/>
          <w:b/>
          <w:sz w:val="24"/>
          <w:szCs w:val="24"/>
        </w:rPr>
      </w:pPr>
      <w:r>
        <w:rPr>
          <w:rFonts w:cstheme="minorHAnsi"/>
          <w:b/>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300355</wp:posOffset>
                </wp:positionH>
                <wp:positionV relativeFrom="paragraph">
                  <wp:posOffset>182245</wp:posOffset>
                </wp:positionV>
                <wp:extent cx="5476875" cy="145732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5476875" cy="1457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4162" w:rsidRPr="00264162" w:rsidRDefault="00264162" w:rsidP="00264162">
                            <w:pPr>
                              <w:jc w:val="center"/>
                              <w:rPr>
                                <w:rFonts w:ascii="Arial" w:hAnsi="Arial" w:cs="Arial"/>
                                <w:b/>
                                <w:sz w:val="32"/>
                                <w:szCs w:val="24"/>
                              </w:rPr>
                            </w:pPr>
                            <w:r w:rsidRPr="00264162">
                              <w:rPr>
                                <w:rFonts w:ascii="Arial" w:hAnsi="Arial" w:cs="Arial"/>
                                <w:b/>
                                <w:sz w:val="32"/>
                                <w:szCs w:val="24"/>
                              </w:rPr>
                              <w:t>Sujet 10 :</w:t>
                            </w:r>
                          </w:p>
                          <w:p w:rsidR="00264162" w:rsidRPr="00264162" w:rsidRDefault="00264162" w:rsidP="00264162">
                            <w:pPr>
                              <w:jc w:val="center"/>
                              <w:rPr>
                                <w:rFonts w:ascii="Arial" w:hAnsi="Arial" w:cs="Arial"/>
                                <w:b/>
                                <w:sz w:val="32"/>
                                <w:szCs w:val="24"/>
                              </w:rPr>
                            </w:pPr>
                            <w:r w:rsidRPr="00264162">
                              <w:rPr>
                                <w:rFonts w:ascii="Arial" w:hAnsi="Arial" w:cs="Arial"/>
                                <w:b/>
                                <w:sz w:val="32"/>
                                <w:szCs w:val="24"/>
                              </w:rPr>
                              <w:t xml:space="preserve">Calcul scientifique : Utilisation de bibliothèques comme </w:t>
                            </w:r>
                            <w:proofErr w:type="spellStart"/>
                            <w:r w:rsidRPr="00264162">
                              <w:rPr>
                                <w:rFonts w:ascii="Arial" w:hAnsi="Arial" w:cs="Arial"/>
                                <w:b/>
                                <w:sz w:val="32"/>
                                <w:szCs w:val="24"/>
                              </w:rPr>
                              <w:t>NumPy</w:t>
                            </w:r>
                            <w:proofErr w:type="spellEnd"/>
                            <w:r w:rsidRPr="00264162">
                              <w:rPr>
                                <w:rFonts w:ascii="Arial" w:hAnsi="Arial" w:cs="Arial"/>
                                <w:b/>
                                <w:sz w:val="32"/>
                                <w:szCs w:val="24"/>
                              </w:rPr>
                              <w:t xml:space="preserve"> pour résoudre des problèmes complexes de calcul scientifique ou mathématique.</w:t>
                            </w:r>
                          </w:p>
                          <w:p w:rsidR="00264162" w:rsidRPr="00264162" w:rsidRDefault="00264162" w:rsidP="00264162">
                            <w:pPr>
                              <w:jc w:val="center"/>
                              <w:rPr>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1" o:spid="_x0000_s1026" style="position:absolute;left:0;text-align:left;margin-left:23.65pt;margin-top:14.35pt;width:431.25pt;height:11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" fillcolor="#4f81bd [3204]" strokecolor="#243f60 [1604]" strokeweight="2pt">
                <v:textbox>
                  <w:txbxContent>
                    <w:p w:rsidR="00264162" w:rsidRPr="00264162" w:rsidRDefault="00264162" w:rsidP="00264162">
                      <w:pPr>
                        <w:jc w:val="center"/>
                        <w:rPr>
                          <w:rFonts w:ascii="Arial" w:hAnsi="Arial" w:cs="Arial"/>
                          <w:b/>
                          <w:sz w:val="32"/>
                          <w:szCs w:val="24"/>
                        </w:rPr>
                      </w:pPr>
                      <w:r w:rsidRPr="00264162">
                        <w:rPr>
                          <w:rFonts w:ascii="Arial" w:hAnsi="Arial" w:cs="Arial"/>
                          <w:b/>
                          <w:sz w:val="32"/>
                          <w:szCs w:val="24"/>
                        </w:rPr>
                        <w:t>Sujet 10 :</w:t>
                      </w:r>
                    </w:p>
                    <w:p w:rsidR="00264162" w:rsidRPr="00264162" w:rsidRDefault="00264162" w:rsidP="00264162">
                      <w:pPr>
                        <w:jc w:val="center"/>
                        <w:rPr>
                          <w:rFonts w:ascii="Arial" w:hAnsi="Arial" w:cs="Arial"/>
                          <w:b/>
                          <w:sz w:val="32"/>
                          <w:szCs w:val="24"/>
                        </w:rPr>
                      </w:pPr>
                      <w:r w:rsidRPr="00264162">
                        <w:rPr>
                          <w:rFonts w:ascii="Arial" w:hAnsi="Arial" w:cs="Arial"/>
                          <w:b/>
                          <w:sz w:val="32"/>
                          <w:szCs w:val="24"/>
                        </w:rPr>
                        <w:t xml:space="preserve">Calcul scientifique : Utilisation de bibliothèques comme </w:t>
                      </w:r>
                      <w:proofErr w:type="spellStart"/>
                      <w:r w:rsidRPr="00264162">
                        <w:rPr>
                          <w:rFonts w:ascii="Arial" w:hAnsi="Arial" w:cs="Arial"/>
                          <w:b/>
                          <w:sz w:val="32"/>
                          <w:szCs w:val="24"/>
                        </w:rPr>
                        <w:t>NumPy</w:t>
                      </w:r>
                      <w:proofErr w:type="spellEnd"/>
                      <w:r w:rsidRPr="00264162">
                        <w:rPr>
                          <w:rFonts w:ascii="Arial" w:hAnsi="Arial" w:cs="Arial"/>
                          <w:b/>
                          <w:sz w:val="32"/>
                          <w:szCs w:val="24"/>
                        </w:rPr>
                        <w:t xml:space="preserve"> pour résoudre des problèmes complexes de calcul scientifique ou mathématique.</w:t>
                      </w:r>
                    </w:p>
                    <w:p w:rsidR="00264162" w:rsidRPr="00264162" w:rsidRDefault="00264162" w:rsidP="00264162">
                      <w:pPr>
                        <w:jc w:val="center"/>
                        <w:rPr>
                          <w:sz w:val="28"/>
                        </w:rPr>
                      </w:pPr>
                    </w:p>
                  </w:txbxContent>
                </v:textbox>
              </v:roundrect>
            </w:pict>
          </mc:Fallback>
        </mc:AlternateContent>
      </w:r>
    </w:p>
    <w:p w:rsidR="00264162" w:rsidRDefault="00264162" w:rsidP="009B131B">
      <w:pPr>
        <w:jc w:val="both"/>
        <w:rPr>
          <w:rFonts w:cstheme="minorHAnsi"/>
          <w:b/>
          <w:sz w:val="24"/>
          <w:szCs w:val="24"/>
        </w:rPr>
      </w:pPr>
    </w:p>
    <w:p w:rsidR="00264162" w:rsidRDefault="00264162" w:rsidP="009B131B">
      <w:pPr>
        <w:jc w:val="both"/>
        <w:rPr>
          <w:rFonts w:cstheme="minorHAnsi"/>
          <w:b/>
          <w:sz w:val="24"/>
          <w:szCs w:val="24"/>
        </w:rPr>
      </w:pPr>
    </w:p>
    <w:p w:rsidR="00264162" w:rsidRDefault="00264162" w:rsidP="009B131B">
      <w:pPr>
        <w:jc w:val="both"/>
        <w:rPr>
          <w:rFonts w:cstheme="minorHAnsi"/>
          <w:b/>
          <w:sz w:val="24"/>
          <w:szCs w:val="24"/>
        </w:rPr>
      </w:pPr>
    </w:p>
    <w:p w:rsidR="00264162" w:rsidRDefault="00264162" w:rsidP="009B131B">
      <w:pPr>
        <w:jc w:val="both"/>
        <w:rPr>
          <w:rFonts w:cstheme="minorHAnsi"/>
          <w:b/>
          <w:sz w:val="24"/>
          <w:szCs w:val="24"/>
        </w:rPr>
      </w:pPr>
    </w:p>
    <w:p w:rsidR="00264162" w:rsidRPr="00E053B6" w:rsidRDefault="00264162" w:rsidP="00264162">
      <w:pPr>
        <w:jc w:val="center"/>
        <w:rPr>
          <w:rFonts w:cstheme="minorHAnsi"/>
          <w:b/>
          <w:sz w:val="28"/>
          <w:szCs w:val="24"/>
        </w:rPr>
      </w:pPr>
      <w:r w:rsidRPr="00E053B6">
        <w:rPr>
          <w:rFonts w:cstheme="minorHAnsi"/>
          <w:b/>
          <w:sz w:val="28"/>
          <w:szCs w:val="24"/>
        </w:rPr>
        <w:t>Rapport du travail pratique de Python</w:t>
      </w:r>
    </w:p>
    <w:p w:rsidR="00E053B6" w:rsidRDefault="00E053B6" w:rsidP="00E053B6">
      <w:pPr>
        <w:ind w:left="4248" w:firstLine="708"/>
        <w:jc w:val="both"/>
        <w:rPr>
          <w:rFonts w:cstheme="minorHAnsi"/>
          <w:b/>
          <w:sz w:val="28"/>
          <w:szCs w:val="24"/>
        </w:rPr>
      </w:pPr>
    </w:p>
    <w:p w:rsidR="00264162" w:rsidRPr="00E053B6" w:rsidRDefault="00E053B6" w:rsidP="00E053B6">
      <w:pPr>
        <w:ind w:left="4248" w:firstLine="708"/>
        <w:jc w:val="both"/>
        <w:rPr>
          <w:rFonts w:cstheme="minorHAnsi"/>
          <w:b/>
          <w:sz w:val="32"/>
          <w:szCs w:val="24"/>
        </w:rPr>
      </w:pPr>
      <w:r>
        <w:rPr>
          <w:rFonts w:cstheme="minorHAnsi"/>
          <w:b/>
          <w:sz w:val="32"/>
          <w:szCs w:val="24"/>
        </w:rPr>
        <w:t xml:space="preserve">Par </w:t>
      </w:r>
      <w:r w:rsidR="00264162" w:rsidRPr="00E053B6">
        <w:rPr>
          <w:rFonts w:cstheme="minorHAnsi"/>
          <w:b/>
          <w:sz w:val="32"/>
          <w:szCs w:val="24"/>
        </w:rPr>
        <w:t>KUTUKU Xavier</w:t>
      </w:r>
    </w:p>
    <w:p w:rsidR="00264162" w:rsidRDefault="00264162" w:rsidP="00E053B6">
      <w:pPr>
        <w:ind w:left="4956"/>
        <w:jc w:val="both"/>
        <w:rPr>
          <w:rFonts w:cstheme="minorHAnsi"/>
          <w:b/>
          <w:sz w:val="24"/>
          <w:szCs w:val="24"/>
        </w:rPr>
      </w:pPr>
      <w:r>
        <w:rPr>
          <w:rFonts w:cstheme="minorHAnsi"/>
          <w:b/>
          <w:sz w:val="24"/>
          <w:szCs w:val="24"/>
        </w:rPr>
        <w:t xml:space="preserve">Apprenant </w:t>
      </w:r>
      <w:r w:rsidR="00E053B6">
        <w:rPr>
          <w:rFonts w:cstheme="minorHAnsi"/>
          <w:b/>
          <w:sz w:val="24"/>
          <w:szCs w:val="24"/>
        </w:rPr>
        <w:t>en</w:t>
      </w:r>
      <w:r>
        <w:rPr>
          <w:rFonts w:cstheme="minorHAnsi"/>
          <w:b/>
          <w:sz w:val="24"/>
          <w:szCs w:val="24"/>
        </w:rPr>
        <w:t xml:space="preserve"> DEA</w:t>
      </w:r>
    </w:p>
    <w:p w:rsidR="00E053B6" w:rsidRDefault="00E053B6" w:rsidP="00E053B6">
      <w:pPr>
        <w:ind w:left="4956"/>
        <w:jc w:val="both"/>
        <w:rPr>
          <w:rFonts w:cstheme="minorHAnsi"/>
          <w:b/>
          <w:sz w:val="24"/>
          <w:szCs w:val="24"/>
        </w:rPr>
      </w:pPr>
    </w:p>
    <w:p w:rsidR="00E053B6" w:rsidRDefault="00E053B6" w:rsidP="00E053B6">
      <w:pPr>
        <w:ind w:left="4956"/>
        <w:jc w:val="both"/>
        <w:rPr>
          <w:rFonts w:cstheme="minorHAnsi"/>
          <w:b/>
          <w:sz w:val="24"/>
          <w:szCs w:val="24"/>
        </w:rPr>
      </w:pPr>
      <w:r>
        <w:rPr>
          <w:rFonts w:cstheme="minorHAnsi"/>
          <w:b/>
          <w:sz w:val="24"/>
          <w:szCs w:val="24"/>
        </w:rPr>
        <w:t>Prof</w:t>
      </w:r>
      <w:proofErr w:type="gramStart"/>
      <w:r>
        <w:rPr>
          <w:rFonts w:cstheme="minorHAnsi"/>
          <w:b/>
          <w:sz w:val="24"/>
          <w:szCs w:val="24"/>
        </w:rPr>
        <w:t>..</w:t>
      </w:r>
      <w:proofErr w:type="gramEnd"/>
      <w:r>
        <w:rPr>
          <w:rFonts w:cstheme="minorHAnsi"/>
          <w:b/>
          <w:sz w:val="24"/>
          <w:szCs w:val="24"/>
        </w:rPr>
        <w:t xml:space="preserve"> MASAKUNA Jordan</w:t>
      </w:r>
    </w:p>
    <w:p w:rsidR="00E053B6" w:rsidRDefault="00E053B6" w:rsidP="00E053B6">
      <w:pPr>
        <w:ind w:left="4956"/>
        <w:jc w:val="both"/>
        <w:rPr>
          <w:rFonts w:cstheme="minorHAnsi"/>
          <w:b/>
          <w:sz w:val="24"/>
          <w:szCs w:val="24"/>
        </w:rPr>
      </w:pPr>
    </w:p>
    <w:p w:rsidR="00E053B6" w:rsidRDefault="00E053B6" w:rsidP="00E053B6">
      <w:pPr>
        <w:ind w:left="4956"/>
        <w:jc w:val="both"/>
        <w:rPr>
          <w:rFonts w:cstheme="minorHAnsi"/>
          <w:b/>
          <w:sz w:val="24"/>
          <w:szCs w:val="24"/>
        </w:rPr>
      </w:pPr>
    </w:p>
    <w:p w:rsidR="00E053B6" w:rsidRDefault="00E053B6" w:rsidP="00E053B6">
      <w:pPr>
        <w:jc w:val="both"/>
        <w:rPr>
          <w:rFonts w:cstheme="minorHAnsi"/>
          <w:b/>
          <w:sz w:val="24"/>
          <w:szCs w:val="24"/>
        </w:rPr>
      </w:pPr>
    </w:p>
    <w:p w:rsidR="00264162" w:rsidRPr="00E053B6" w:rsidRDefault="00264162" w:rsidP="00E053B6">
      <w:pPr>
        <w:jc w:val="center"/>
        <w:rPr>
          <w:rFonts w:cstheme="minorHAnsi"/>
          <w:b/>
          <w:sz w:val="32"/>
          <w:szCs w:val="24"/>
        </w:rPr>
      </w:pPr>
      <w:r w:rsidRPr="00E053B6">
        <w:rPr>
          <w:rFonts w:cstheme="minorHAnsi"/>
          <w:b/>
          <w:sz w:val="32"/>
          <w:szCs w:val="24"/>
        </w:rPr>
        <w:t>Année académique</w:t>
      </w:r>
    </w:p>
    <w:p w:rsidR="00264162" w:rsidRPr="00E053B6" w:rsidRDefault="00264162" w:rsidP="00E053B6">
      <w:pPr>
        <w:jc w:val="center"/>
        <w:rPr>
          <w:rFonts w:cstheme="minorHAnsi"/>
          <w:b/>
          <w:sz w:val="40"/>
          <w:szCs w:val="24"/>
        </w:rPr>
      </w:pPr>
      <w:r w:rsidRPr="00E053B6">
        <w:rPr>
          <w:rFonts w:cstheme="minorHAnsi"/>
          <w:b/>
          <w:sz w:val="40"/>
          <w:szCs w:val="24"/>
        </w:rPr>
        <w:t>2023 - 2024</w:t>
      </w:r>
    </w:p>
    <w:p w:rsidR="00851F2C" w:rsidRPr="009B131B" w:rsidRDefault="00C3448D" w:rsidP="00E053B6">
      <w:pPr>
        <w:pStyle w:val="Titre1"/>
        <w:numPr>
          <w:ilvl w:val="0"/>
          <w:numId w:val="1"/>
        </w:numPr>
        <w:jc w:val="both"/>
        <w:rPr>
          <w:rFonts w:asciiTheme="minorHAnsi" w:hAnsiTheme="minorHAnsi" w:cstheme="minorHAnsi"/>
          <w:color w:val="000000" w:themeColor="text1"/>
          <w:sz w:val="32"/>
        </w:rPr>
      </w:pPr>
      <w:bookmarkStart w:id="0" w:name="_Toc162130473"/>
      <w:r w:rsidRPr="009B131B">
        <w:rPr>
          <w:rFonts w:asciiTheme="minorHAnsi" w:hAnsiTheme="minorHAnsi" w:cstheme="minorHAnsi"/>
          <w:color w:val="000000" w:themeColor="text1"/>
          <w:sz w:val="32"/>
        </w:rPr>
        <w:lastRenderedPageBreak/>
        <w:t>Problématique</w:t>
      </w:r>
      <w:bookmarkEnd w:id="0"/>
    </w:p>
    <w:p w:rsidR="005A2224" w:rsidRPr="009B131B" w:rsidRDefault="005A2224" w:rsidP="00E053B6">
      <w:pPr>
        <w:jc w:val="both"/>
        <w:rPr>
          <w:sz w:val="24"/>
        </w:rPr>
      </w:pPr>
      <w:r w:rsidRPr="009B131B">
        <w:rPr>
          <w:sz w:val="24"/>
        </w:rPr>
        <w:t xml:space="preserve">La problématique de cette étude se concentre sur l'évolution de </w:t>
      </w:r>
      <w:proofErr w:type="spellStart"/>
      <w:r w:rsidRPr="009B131B">
        <w:rPr>
          <w:sz w:val="24"/>
        </w:rPr>
        <w:t>NumPy</w:t>
      </w:r>
      <w:proofErr w:type="spellEnd"/>
      <w:r w:rsidRPr="009B131B">
        <w:rPr>
          <w:sz w:val="24"/>
        </w:rPr>
        <w:t xml:space="preserve"> en tant que bibliothèque de calcul numérique dans le contexte de Python, ainsi que sur ses implications dans l'écosystème analytique et les pratiques de développement, notamment dans les domaines de la science des données et de l'apprentissage automatique.</w:t>
      </w:r>
    </w:p>
    <w:p w:rsidR="005A2224" w:rsidRPr="009B131B" w:rsidRDefault="005A2224" w:rsidP="00E053B6">
      <w:pPr>
        <w:jc w:val="both"/>
        <w:rPr>
          <w:sz w:val="24"/>
        </w:rPr>
      </w:pPr>
      <w:proofErr w:type="spellStart"/>
      <w:r w:rsidRPr="009B131B">
        <w:rPr>
          <w:sz w:val="24"/>
        </w:rPr>
        <w:t>Pythonn'a</w:t>
      </w:r>
      <w:proofErr w:type="spellEnd"/>
      <w:r w:rsidRPr="009B131B">
        <w:rPr>
          <w:sz w:val="24"/>
        </w:rPr>
        <w:t xml:space="preserve"> pas été initialement conçu pour le calcul numérique, mais son adoption par la communauté scientifique a rapidement entraîné la création de paquetages tels que </w:t>
      </w:r>
      <w:proofErr w:type="spellStart"/>
      <w:r w:rsidRPr="009B131B">
        <w:rPr>
          <w:sz w:val="24"/>
        </w:rPr>
        <w:t>Numeric</w:t>
      </w:r>
      <w:proofErr w:type="spellEnd"/>
      <w:r w:rsidRPr="009B131B">
        <w:rPr>
          <w:sz w:val="24"/>
        </w:rPr>
        <w:t xml:space="preserve"> (ou </w:t>
      </w:r>
      <w:proofErr w:type="spellStart"/>
      <w:r w:rsidRPr="009B131B">
        <w:rPr>
          <w:sz w:val="24"/>
        </w:rPr>
        <w:t>NumPy</w:t>
      </w:r>
      <w:proofErr w:type="spellEnd"/>
      <w:r w:rsidRPr="009B131B">
        <w:rPr>
          <w:sz w:val="24"/>
        </w:rPr>
        <w:t>), qui ont permis d'étendre les capacités de Python dans le domaine du calcul scientifiqu</w:t>
      </w:r>
      <w:r w:rsidR="00264162">
        <w:rPr>
          <w:sz w:val="24"/>
        </w:rPr>
        <w:t>e.</w:t>
      </w:r>
    </w:p>
    <w:p w:rsidR="005A2224" w:rsidRPr="009B131B" w:rsidRDefault="005A2224" w:rsidP="00E053B6">
      <w:pPr>
        <w:jc w:val="both"/>
        <w:rPr>
          <w:sz w:val="24"/>
        </w:rPr>
      </w:pPr>
      <w:r w:rsidRPr="009B131B">
        <w:rPr>
          <w:sz w:val="24"/>
        </w:rPr>
        <w:t xml:space="preserve">L'évolution de </w:t>
      </w:r>
      <w:proofErr w:type="spellStart"/>
      <w:r w:rsidRPr="009B131B">
        <w:rPr>
          <w:sz w:val="24"/>
        </w:rPr>
        <w:t>NumPy</w:t>
      </w:r>
      <w:proofErr w:type="spellEnd"/>
      <w:r w:rsidRPr="009B131B">
        <w:rPr>
          <w:sz w:val="24"/>
        </w:rPr>
        <w:t xml:space="preserve"> a été marquée par des étapes clés, telles que la création du SIG matrix-</w:t>
      </w:r>
      <w:proofErr w:type="spellStart"/>
      <w:r w:rsidRPr="009B131B">
        <w:rPr>
          <w:sz w:val="24"/>
        </w:rPr>
        <w:t>sig</w:t>
      </w:r>
      <w:proofErr w:type="spellEnd"/>
      <w:r w:rsidRPr="009B131B">
        <w:rPr>
          <w:sz w:val="24"/>
        </w:rPr>
        <w:t xml:space="preserve"> en 1995 et le développement ultérieur de </w:t>
      </w:r>
      <w:proofErr w:type="spellStart"/>
      <w:r w:rsidRPr="009B131B">
        <w:rPr>
          <w:sz w:val="24"/>
        </w:rPr>
        <w:t>NumPy</w:t>
      </w:r>
      <w:proofErr w:type="spellEnd"/>
      <w:r w:rsidRPr="009B131B">
        <w:rPr>
          <w:sz w:val="24"/>
        </w:rPr>
        <w:t xml:space="preserve"> 1.0 en 2006, qui a consolidé les fonctionnalités des paquetages </w:t>
      </w:r>
      <w:proofErr w:type="spellStart"/>
      <w:r w:rsidRPr="009B131B">
        <w:rPr>
          <w:sz w:val="24"/>
        </w:rPr>
        <w:t>Numeric</w:t>
      </w:r>
      <w:proofErr w:type="spellEnd"/>
      <w:r w:rsidRPr="009B131B">
        <w:rPr>
          <w:sz w:val="24"/>
        </w:rPr>
        <w:t xml:space="preserve"> et </w:t>
      </w:r>
      <w:proofErr w:type="spellStart"/>
      <w:r w:rsidRPr="009B131B">
        <w:rPr>
          <w:sz w:val="24"/>
        </w:rPr>
        <w:t>Numarray</w:t>
      </w:r>
      <w:proofErr w:type="spellEnd"/>
      <w:r w:rsidRPr="009B131B">
        <w:rPr>
          <w:sz w:val="24"/>
        </w:rPr>
        <w:t xml:space="preserve"> pour fournir une solution unifiée pour </w:t>
      </w:r>
      <w:proofErr w:type="gramStart"/>
      <w:r w:rsidRPr="009B131B">
        <w:rPr>
          <w:sz w:val="24"/>
        </w:rPr>
        <w:t>le</w:t>
      </w:r>
      <w:proofErr w:type="gramEnd"/>
      <w:r w:rsidRPr="009B131B">
        <w:rPr>
          <w:sz w:val="24"/>
        </w:rPr>
        <w:t xml:space="preserve"> calcul numérique en Python.</w:t>
      </w:r>
    </w:p>
    <w:p w:rsidR="005A2224" w:rsidRPr="009B131B" w:rsidRDefault="005A2224" w:rsidP="00E053B6">
      <w:pPr>
        <w:jc w:val="both"/>
        <w:rPr>
          <w:sz w:val="24"/>
        </w:rPr>
      </w:pPr>
    </w:p>
    <w:p w:rsidR="005A2224" w:rsidRPr="009B131B" w:rsidRDefault="005A2224" w:rsidP="00E053B6">
      <w:pPr>
        <w:jc w:val="both"/>
        <w:rPr>
          <w:sz w:val="24"/>
        </w:rPr>
      </w:pPr>
      <w:r w:rsidRPr="009B131B">
        <w:rPr>
          <w:sz w:val="24"/>
        </w:rPr>
        <w:t xml:space="preserve">La question centrale de cette étude est d'analyser comment </w:t>
      </w:r>
      <w:proofErr w:type="spellStart"/>
      <w:r w:rsidRPr="009B131B">
        <w:rPr>
          <w:sz w:val="24"/>
        </w:rPr>
        <w:t>NumPy</w:t>
      </w:r>
      <w:proofErr w:type="spellEnd"/>
      <w:r w:rsidRPr="009B131B">
        <w:rPr>
          <w:sz w:val="24"/>
        </w:rPr>
        <w:t xml:space="preserve"> répond aux exigences de performance et d'efficacité dans le calcul scientifique en Python, et quelles sont ses implications sur l'évolution de l'écosystème analytique et des pratiques de développement. En d'autres termes, il s'agit de comprendre comment </w:t>
      </w:r>
      <w:proofErr w:type="spellStart"/>
      <w:r w:rsidRPr="009B131B">
        <w:rPr>
          <w:sz w:val="24"/>
        </w:rPr>
        <w:t>NumPy</w:t>
      </w:r>
      <w:proofErr w:type="spellEnd"/>
      <w:r w:rsidRPr="009B131B">
        <w:rPr>
          <w:sz w:val="24"/>
        </w:rPr>
        <w:t xml:space="preserve"> influence la manière dont les scientifiques des données et les développeurs utilisent Python pour analyser des données, construire des modèles d'apprentissage automatique et mener des recherches scientifiques.</w:t>
      </w:r>
    </w:p>
    <w:p w:rsidR="005A2224" w:rsidRPr="009B131B" w:rsidRDefault="005A2224" w:rsidP="00E053B6">
      <w:pPr>
        <w:jc w:val="both"/>
        <w:rPr>
          <w:sz w:val="24"/>
        </w:rPr>
      </w:pPr>
      <w:r w:rsidRPr="009B131B">
        <w:rPr>
          <w:sz w:val="24"/>
        </w:rPr>
        <w:t xml:space="preserve">Pour illustrer la puissance de </w:t>
      </w:r>
      <w:proofErr w:type="spellStart"/>
      <w:r w:rsidRPr="009B131B">
        <w:rPr>
          <w:sz w:val="24"/>
        </w:rPr>
        <w:t>NumPy</w:t>
      </w:r>
      <w:proofErr w:type="spellEnd"/>
      <w:r w:rsidRPr="009B131B">
        <w:rPr>
          <w:sz w:val="24"/>
        </w:rPr>
        <w:t>, deux cas d'utilisation spécifiques seront examinés dans cette étude, mettant en évidence ses capacités à manipuler efficacement les données, à implémenter des algorithmes avancés et à fournir des solutions performantes pour les problèmes scientifiques et analytiques.</w:t>
      </w:r>
    </w:p>
    <w:p w:rsidR="00C3448D" w:rsidRPr="009B131B" w:rsidRDefault="005A2224" w:rsidP="00E053B6">
      <w:pPr>
        <w:pStyle w:val="Titre1"/>
        <w:numPr>
          <w:ilvl w:val="0"/>
          <w:numId w:val="1"/>
        </w:numPr>
        <w:jc w:val="both"/>
        <w:rPr>
          <w:rFonts w:asciiTheme="minorHAnsi" w:eastAsiaTheme="minorHAnsi" w:hAnsiTheme="minorHAnsi" w:cstheme="minorHAnsi"/>
          <w:b w:val="0"/>
          <w:bCs w:val="0"/>
          <w:color w:val="auto"/>
          <w:sz w:val="24"/>
          <w:szCs w:val="24"/>
        </w:rPr>
      </w:pPr>
      <w:bookmarkStart w:id="1" w:name="_Toc162130474"/>
      <w:r w:rsidRPr="009B131B">
        <w:rPr>
          <w:rFonts w:asciiTheme="minorHAnsi" w:hAnsiTheme="minorHAnsi" w:cstheme="minorHAnsi"/>
          <w:color w:val="000000" w:themeColor="text1"/>
          <w:sz w:val="32"/>
        </w:rPr>
        <w:t>R</w:t>
      </w:r>
      <w:r w:rsidR="00C3448D" w:rsidRPr="009B131B">
        <w:rPr>
          <w:rFonts w:asciiTheme="minorHAnsi" w:hAnsiTheme="minorHAnsi" w:cstheme="minorHAnsi"/>
          <w:color w:val="000000" w:themeColor="text1"/>
          <w:sz w:val="32"/>
        </w:rPr>
        <w:t>evue de littérature</w:t>
      </w:r>
      <w:bookmarkEnd w:id="1"/>
    </w:p>
    <w:p w:rsidR="0036133C" w:rsidRPr="009B131B" w:rsidRDefault="002C642B" w:rsidP="00E053B6">
      <w:pPr>
        <w:pStyle w:val="Titre2"/>
        <w:jc w:val="both"/>
        <w:rPr>
          <w:rFonts w:asciiTheme="minorHAnsi" w:hAnsiTheme="minorHAnsi" w:cstheme="minorHAnsi"/>
          <w:color w:val="000000" w:themeColor="text1"/>
          <w:sz w:val="28"/>
        </w:rPr>
      </w:pPr>
      <w:bookmarkStart w:id="2" w:name="_Toc162130475"/>
      <w:r w:rsidRPr="009B131B">
        <w:rPr>
          <w:rFonts w:asciiTheme="minorHAnsi" w:hAnsiTheme="minorHAnsi" w:cstheme="minorHAnsi"/>
          <w:color w:val="000000" w:themeColor="text1"/>
          <w:sz w:val="28"/>
        </w:rPr>
        <w:t xml:space="preserve">II.1. </w:t>
      </w:r>
      <w:r w:rsidR="0036133C" w:rsidRPr="009B131B">
        <w:rPr>
          <w:rFonts w:asciiTheme="minorHAnsi" w:hAnsiTheme="minorHAnsi" w:cstheme="minorHAnsi"/>
          <w:color w:val="000000" w:themeColor="text1"/>
          <w:sz w:val="28"/>
        </w:rPr>
        <w:t>Introduction:</w:t>
      </w:r>
      <w:bookmarkEnd w:id="2"/>
    </w:p>
    <w:p w:rsidR="007045CA" w:rsidRPr="009B131B" w:rsidRDefault="007045CA" w:rsidP="00E053B6">
      <w:pPr>
        <w:jc w:val="both"/>
        <w:rPr>
          <w:rFonts w:cstheme="minorHAnsi"/>
          <w:sz w:val="24"/>
          <w:szCs w:val="24"/>
        </w:rPr>
      </w:pPr>
      <w:proofErr w:type="spellStart"/>
      <w:r w:rsidRPr="009B131B">
        <w:rPr>
          <w:rFonts w:cstheme="minorHAnsi"/>
          <w:sz w:val="24"/>
          <w:szCs w:val="24"/>
        </w:rPr>
        <w:t>NumPy</w:t>
      </w:r>
      <w:proofErr w:type="spellEnd"/>
      <w:r w:rsidRPr="009B131B">
        <w:rPr>
          <w:rFonts w:cstheme="minorHAnsi"/>
          <w:sz w:val="24"/>
          <w:szCs w:val="24"/>
        </w:rPr>
        <w:t xml:space="preserve"> (</w:t>
      </w:r>
      <w:proofErr w:type="spellStart"/>
      <w:r w:rsidRPr="009B131B">
        <w:rPr>
          <w:rFonts w:cstheme="minorHAnsi"/>
          <w:sz w:val="24"/>
          <w:szCs w:val="24"/>
        </w:rPr>
        <w:t>Numerical</w:t>
      </w:r>
      <w:proofErr w:type="spellEnd"/>
      <w:r w:rsidRPr="009B131B">
        <w:rPr>
          <w:rFonts w:cstheme="minorHAnsi"/>
          <w:sz w:val="24"/>
          <w:szCs w:val="24"/>
        </w:rPr>
        <w:t xml:space="preserve"> Python) est une bibliothèque pour langage de programmation Python, destinée à manipuler des matrices ou tableaux multidimensionnels ainsi que des fonctions mathématiques opérant sur ces tableaux.</w:t>
      </w:r>
    </w:p>
    <w:p w:rsidR="0036133C" w:rsidRPr="009B131B" w:rsidRDefault="007045CA" w:rsidP="00E053B6">
      <w:pPr>
        <w:jc w:val="both"/>
        <w:rPr>
          <w:rFonts w:cstheme="minorHAnsi"/>
          <w:sz w:val="24"/>
          <w:szCs w:val="24"/>
        </w:rPr>
      </w:pPr>
      <w:r w:rsidRPr="009B131B">
        <w:rPr>
          <w:rFonts w:cstheme="minorHAnsi"/>
          <w:sz w:val="24"/>
          <w:szCs w:val="24"/>
        </w:rPr>
        <w:t>Il s’agit</w:t>
      </w:r>
      <w:r w:rsidR="0036133C" w:rsidRPr="009B131B">
        <w:rPr>
          <w:rFonts w:cstheme="minorHAnsi"/>
          <w:sz w:val="24"/>
          <w:szCs w:val="24"/>
        </w:rPr>
        <w:t xml:space="preserve"> </w:t>
      </w:r>
      <w:r w:rsidRPr="009B131B">
        <w:rPr>
          <w:rFonts w:cstheme="minorHAnsi"/>
          <w:sz w:val="24"/>
          <w:szCs w:val="24"/>
        </w:rPr>
        <w:t>d’</w:t>
      </w:r>
      <w:r w:rsidR="0036133C" w:rsidRPr="009B131B">
        <w:rPr>
          <w:rFonts w:cstheme="minorHAnsi"/>
          <w:sz w:val="24"/>
          <w:szCs w:val="24"/>
        </w:rPr>
        <w:t xml:space="preserve">une bibliothèque essentielle pour le calcul scientifique en Python, offrant un support puissant pour les grands tableaux et matrices multidimensionnelles, ainsi que pour une large gamme d'opérations mathématiques. Depuis sa création par </w:t>
      </w:r>
      <w:proofErr w:type="spellStart"/>
      <w:r w:rsidR="0036133C" w:rsidRPr="009B131B">
        <w:rPr>
          <w:rFonts w:cstheme="minorHAnsi"/>
          <w:sz w:val="24"/>
          <w:szCs w:val="24"/>
        </w:rPr>
        <w:t>Travis</w:t>
      </w:r>
      <w:proofErr w:type="spellEnd"/>
      <w:r w:rsidR="0036133C" w:rsidRPr="009B131B">
        <w:rPr>
          <w:rFonts w:cstheme="minorHAnsi"/>
          <w:sz w:val="24"/>
          <w:szCs w:val="24"/>
        </w:rPr>
        <w:t xml:space="preserve"> Oliphant en 2005, </w:t>
      </w:r>
      <w:proofErr w:type="spellStart"/>
      <w:r w:rsidR="0036133C" w:rsidRPr="009B131B">
        <w:rPr>
          <w:rFonts w:cstheme="minorHAnsi"/>
          <w:sz w:val="24"/>
          <w:szCs w:val="24"/>
        </w:rPr>
        <w:t>NumPy</w:t>
      </w:r>
      <w:proofErr w:type="spellEnd"/>
      <w:r w:rsidR="0036133C" w:rsidRPr="009B131B">
        <w:rPr>
          <w:rFonts w:cstheme="minorHAnsi"/>
          <w:sz w:val="24"/>
          <w:szCs w:val="24"/>
        </w:rPr>
        <w:t xml:space="preserve"> est devenu un pilier du calcul scientifique, facilitant des analyses complexes et servant de base à d'autres bibliothèques comme Pandas, </w:t>
      </w:r>
      <w:proofErr w:type="spellStart"/>
      <w:r w:rsidR="0036133C" w:rsidRPr="009B131B">
        <w:rPr>
          <w:rFonts w:cstheme="minorHAnsi"/>
          <w:sz w:val="24"/>
          <w:szCs w:val="24"/>
        </w:rPr>
        <w:t>Matp</w:t>
      </w:r>
      <w:r w:rsidR="009B131B" w:rsidRPr="009B131B">
        <w:rPr>
          <w:rFonts w:cstheme="minorHAnsi"/>
          <w:sz w:val="24"/>
          <w:szCs w:val="24"/>
        </w:rPr>
        <w:t>lotlib</w:t>
      </w:r>
      <w:proofErr w:type="spellEnd"/>
      <w:r w:rsidR="009B131B" w:rsidRPr="009B131B">
        <w:rPr>
          <w:rFonts w:cstheme="minorHAnsi"/>
          <w:sz w:val="24"/>
          <w:szCs w:val="24"/>
        </w:rPr>
        <w:t xml:space="preserve">, </w:t>
      </w:r>
      <w:proofErr w:type="spellStart"/>
      <w:r w:rsidR="009B131B" w:rsidRPr="009B131B">
        <w:rPr>
          <w:rFonts w:cstheme="minorHAnsi"/>
          <w:sz w:val="24"/>
          <w:szCs w:val="24"/>
        </w:rPr>
        <w:t>SciPy</w:t>
      </w:r>
      <w:proofErr w:type="spellEnd"/>
      <w:r w:rsidR="009B131B" w:rsidRPr="009B131B">
        <w:rPr>
          <w:rFonts w:cstheme="minorHAnsi"/>
          <w:sz w:val="24"/>
          <w:szCs w:val="24"/>
        </w:rPr>
        <w:t xml:space="preserve">, et </w:t>
      </w:r>
      <w:proofErr w:type="spellStart"/>
      <w:r w:rsidR="009B131B" w:rsidRPr="009B131B">
        <w:rPr>
          <w:rFonts w:cstheme="minorHAnsi"/>
          <w:sz w:val="24"/>
          <w:szCs w:val="24"/>
        </w:rPr>
        <w:t>Scikit-learn</w:t>
      </w:r>
      <w:proofErr w:type="spellEnd"/>
      <w:r w:rsidR="009B131B" w:rsidRPr="009B131B">
        <w:rPr>
          <w:rFonts w:cstheme="minorHAnsi"/>
          <w:sz w:val="24"/>
          <w:szCs w:val="24"/>
        </w:rPr>
        <w:t>.</w:t>
      </w:r>
    </w:p>
    <w:p w:rsidR="0036133C" w:rsidRPr="009B131B" w:rsidRDefault="002C642B" w:rsidP="00E053B6">
      <w:pPr>
        <w:pStyle w:val="Titre2"/>
        <w:jc w:val="both"/>
        <w:rPr>
          <w:rFonts w:asciiTheme="minorHAnsi" w:hAnsiTheme="minorHAnsi" w:cstheme="minorHAnsi"/>
          <w:color w:val="000000" w:themeColor="text1"/>
          <w:sz w:val="28"/>
        </w:rPr>
      </w:pPr>
      <w:bookmarkStart w:id="3" w:name="_Toc162130476"/>
      <w:r w:rsidRPr="009B131B">
        <w:rPr>
          <w:rFonts w:asciiTheme="minorHAnsi" w:hAnsiTheme="minorHAnsi" w:cstheme="minorHAnsi"/>
          <w:color w:val="000000" w:themeColor="text1"/>
          <w:sz w:val="28"/>
        </w:rPr>
        <w:lastRenderedPageBreak/>
        <w:t xml:space="preserve">II.2. </w:t>
      </w:r>
      <w:r w:rsidR="009B131B" w:rsidRPr="009B131B">
        <w:rPr>
          <w:rFonts w:asciiTheme="minorHAnsi" w:hAnsiTheme="minorHAnsi" w:cstheme="minorHAnsi"/>
          <w:color w:val="000000" w:themeColor="text1"/>
          <w:sz w:val="28"/>
        </w:rPr>
        <w:t>Historique et é</w:t>
      </w:r>
      <w:r w:rsidR="0036133C" w:rsidRPr="009B131B">
        <w:rPr>
          <w:rFonts w:asciiTheme="minorHAnsi" w:hAnsiTheme="minorHAnsi" w:cstheme="minorHAnsi"/>
          <w:color w:val="000000" w:themeColor="text1"/>
          <w:sz w:val="28"/>
        </w:rPr>
        <w:t>volution:</w:t>
      </w:r>
      <w:bookmarkEnd w:id="3"/>
    </w:p>
    <w:p w:rsidR="0036133C" w:rsidRPr="009B131B" w:rsidRDefault="0036133C" w:rsidP="00E053B6">
      <w:pPr>
        <w:jc w:val="both"/>
        <w:rPr>
          <w:rFonts w:cstheme="minorHAnsi"/>
          <w:sz w:val="24"/>
          <w:szCs w:val="24"/>
        </w:rPr>
      </w:pPr>
      <w:r w:rsidRPr="009B131B">
        <w:rPr>
          <w:rFonts w:cstheme="minorHAnsi"/>
          <w:sz w:val="24"/>
          <w:szCs w:val="24"/>
        </w:rPr>
        <w:t xml:space="preserve">L'évolution de </w:t>
      </w:r>
      <w:proofErr w:type="spellStart"/>
      <w:r w:rsidRPr="009B131B">
        <w:rPr>
          <w:rFonts w:cstheme="minorHAnsi"/>
          <w:sz w:val="24"/>
          <w:szCs w:val="24"/>
        </w:rPr>
        <w:t>NumPy</w:t>
      </w:r>
      <w:proofErr w:type="spellEnd"/>
      <w:r w:rsidRPr="009B131B">
        <w:rPr>
          <w:rFonts w:cstheme="minorHAnsi"/>
          <w:sz w:val="24"/>
          <w:szCs w:val="24"/>
        </w:rPr>
        <w:t xml:space="preserve"> peut être tracée depuis les premiers jours de Python en tant que langage de programmation pour les scientifiques. La fusion des bibliothèques </w:t>
      </w:r>
      <w:proofErr w:type="spellStart"/>
      <w:r w:rsidRPr="009B131B">
        <w:rPr>
          <w:rFonts w:cstheme="minorHAnsi"/>
          <w:sz w:val="24"/>
          <w:szCs w:val="24"/>
        </w:rPr>
        <w:t>numarray</w:t>
      </w:r>
      <w:proofErr w:type="spellEnd"/>
      <w:r w:rsidRPr="009B131B">
        <w:rPr>
          <w:rFonts w:cstheme="minorHAnsi"/>
          <w:sz w:val="24"/>
          <w:szCs w:val="24"/>
        </w:rPr>
        <w:t xml:space="preserve"> et </w:t>
      </w:r>
      <w:proofErr w:type="spellStart"/>
      <w:r w:rsidRPr="009B131B">
        <w:rPr>
          <w:rFonts w:cstheme="minorHAnsi"/>
          <w:sz w:val="24"/>
          <w:szCs w:val="24"/>
        </w:rPr>
        <w:t>Numeric</w:t>
      </w:r>
      <w:proofErr w:type="spellEnd"/>
      <w:r w:rsidRPr="009B131B">
        <w:rPr>
          <w:rFonts w:cstheme="minorHAnsi"/>
          <w:sz w:val="24"/>
          <w:szCs w:val="24"/>
        </w:rPr>
        <w:t xml:space="preserve"> a donné naissance à </w:t>
      </w:r>
      <w:proofErr w:type="spellStart"/>
      <w:r w:rsidRPr="009B131B">
        <w:rPr>
          <w:rFonts w:cstheme="minorHAnsi"/>
          <w:sz w:val="24"/>
          <w:szCs w:val="24"/>
        </w:rPr>
        <w:t>NumPy</w:t>
      </w:r>
      <w:proofErr w:type="spellEnd"/>
      <w:r w:rsidRPr="009B131B">
        <w:rPr>
          <w:rFonts w:cstheme="minorHAnsi"/>
          <w:sz w:val="24"/>
          <w:szCs w:val="24"/>
        </w:rPr>
        <w:t>, visant à fournir un objet d'</w:t>
      </w:r>
      <w:proofErr w:type="spellStart"/>
      <w:r w:rsidRPr="009B131B">
        <w:rPr>
          <w:rFonts w:cstheme="minorHAnsi"/>
          <w:sz w:val="24"/>
          <w:szCs w:val="24"/>
        </w:rPr>
        <w:t>array</w:t>
      </w:r>
      <w:proofErr w:type="spellEnd"/>
      <w:r w:rsidRPr="009B131B">
        <w:rPr>
          <w:rFonts w:cstheme="minorHAnsi"/>
          <w:sz w:val="24"/>
          <w:szCs w:val="24"/>
        </w:rPr>
        <w:t xml:space="preserve"> unique et performant pour le langage Python. Cette section examine l'évolution de </w:t>
      </w:r>
      <w:proofErr w:type="spellStart"/>
      <w:r w:rsidRPr="009B131B">
        <w:rPr>
          <w:rFonts w:cstheme="minorHAnsi"/>
          <w:sz w:val="24"/>
          <w:szCs w:val="24"/>
        </w:rPr>
        <w:t>NumPy</w:t>
      </w:r>
      <w:proofErr w:type="spellEnd"/>
      <w:r w:rsidRPr="009B131B">
        <w:rPr>
          <w:rFonts w:cstheme="minorHAnsi"/>
          <w:sz w:val="24"/>
          <w:szCs w:val="24"/>
        </w:rPr>
        <w:t>, ses mises à jour clés, et comment ces changements ont influencé sa popularité et son adoption d</w:t>
      </w:r>
      <w:r w:rsidR="002C642B" w:rsidRPr="009B131B">
        <w:rPr>
          <w:rFonts w:cstheme="minorHAnsi"/>
          <w:sz w:val="24"/>
          <w:szCs w:val="24"/>
        </w:rPr>
        <w:t>ans la communauté scientifique.</w:t>
      </w:r>
    </w:p>
    <w:p w:rsidR="0036133C" w:rsidRPr="009B131B" w:rsidRDefault="002C642B" w:rsidP="00E053B6">
      <w:pPr>
        <w:pStyle w:val="Titre2"/>
        <w:jc w:val="both"/>
        <w:rPr>
          <w:rFonts w:asciiTheme="minorHAnsi" w:hAnsiTheme="minorHAnsi" w:cstheme="minorHAnsi"/>
          <w:color w:val="000000" w:themeColor="text1"/>
          <w:sz w:val="28"/>
        </w:rPr>
      </w:pPr>
      <w:bookmarkStart w:id="4" w:name="_Toc162130477"/>
      <w:r w:rsidRPr="009B131B">
        <w:rPr>
          <w:rFonts w:asciiTheme="minorHAnsi" w:hAnsiTheme="minorHAnsi" w:cstheme="minorHAnsi"/>
          <w:color w:val="000000" w:themeColor="text1"/>
          <w:sz w:val="28"/>
        </w:rPr>
        <w:t xml:space="preserve">II.3. </w:t>
      </w:r>
      <w:r w:rsidR="009B131B" w:rsidRPr="009B131B">
        <w:rPr>
          <w:rFonts w:asciiTheme="minorHAnsi" w:hAnsiTheme="minorHAnsi" w:cstheme="minorHAnsi"/>
          <w:color w:val="000000" w:themeColor="text1"/>
          <w:sz w:val="28"/>
        </w:rPr>
        <w:t>Architecture et caractéristiques c</w:t>
      </w:r>
      <w:r w:rsidR="0036133C" w:rsidRPr="009B131B">
        <w:rPr>
          <w:rFonts w:asciiTheme="minorHAnsi" w:hAnsiTheme="minorHAnsi" w:cstheme="minorHAnsi"/>
          <w:color w:val="000000" w:themeColor="text1"/>
          <w:sz w:val="28"/>
        </w:rPr>
        <w:t>lés:</w:t>
      </w:r>
      <w:bookmarkEnd w:id="4"/>
    </w:p>
    <w:p w:rsidR="0036133C" w:rsidRPr="009B131B" w:rsidRDefault="0036133C" w:rsidP="00E053B6">
      <w:pPr>
        <w:jc w:val="both"/>
        <w:rPr>
          <w:rFonts w:cstheme="minorHAnsi"/>
          <w:sz w:val="24"/>
          <w:szCs w:val="24"/>
        </w:rPr>
      </w:pPr>
      <w:proofErr w:type="spellStart"/>
      <w:r w:rsidRPr="009B131B">
        <w:rPr>
          <w:rFonts w:cstheme="minorHAnsi"/>
          <w:sz w:val="24"/>
          <w:szCs w:val="24"/>
        </w:rPr>
        <w:t>NumPy</w:t>
      </w:r>
      <w:proofErr w:type="spellEnd"/>
      <w:r w:rsidRPr="009B131B">
        <w:rPr>
          <w:rFonts w:cstheme="minorHAnsi"/>
          <w:sz w:val="24"/>
          <w:szCs w:val="24"/>
        </w:rPr>
        <w:t xml:space="preserve"> introduit l'objet </w:t>
      </w:r>
      <w:proofErr w:type="spellStart"/>
      <w:r w:rsidRPr="009B131B">
        <w:rPr>
          <w:rFonts w:cstheme="minorHAnsi"/>
          <w:sz w:val="24"/>
          <w:szCs w:val="24"/>
        </w:rPr>
        <w:t>ndarray</w:t>
      </w:r>
      <w:proofErr w:type="spellEnd"/>
      <w:r w:rsidRPr="009B131B">
        <w:rPr>
          <w:rFonts w:cstheme="minorHAnsi"/>
          <w:sz w:val="24"/>
          <w:szCs w:val="24"/>
        </w:rPr>
        <w:t xml:space="preserve"> pour représenter des tableaux n-dimensionnels, offrant des performances de calcul élevées grâce à sa nature optimisée en C. Les caractéristiques clés, telles que la vectorisation, l'indexation sophistiquée, et la capacité de diffuser des opérations sur des tableaux de tailles différentes, sont discutées. Cette section souligne comment ces caractéristiques permettent des calculs ef</w:t>
      </w:r>
      <w:r w:rsidR="002C642B" w:rsidRPr="009B131B">
        <w:rPr>
          <w:rFonts w:cstheme="minorHAnsi"/>
          <w:sz w:val="24"/>
          <w:szCs w:val="24"/>
        </w:rPr>
        <w:t>ficaces et simplifient le code.</w:t>
      </w:r>
    </w:p>
    <w:p w:rsidR="0036133C" w:rsidRPr="009B131B" w:rsidRDefault="002C642B" w:rsidP="00E053B6">
      <w:pPr>
        <w:pStyle w:val="Titre2"/>
        <w:jc w:val="both"/>
        <w:rPr>
          <w:rFonts w:asciiTheme="minorHAnsi" w:hAnsiTheme="minorHAnsi" w:cstheme="minorHAnsi"/>
          <w:color w:val="000000" w:themeColor="text1"/>
          <w:sz w:val="28"/>
        </w:rPr>
      </w:pPr>
      <w:bookmarkStart w:id="5" w:name="_Toc162130478"/>
      <w:r w:rsidRPr="009B131B">
        <w:rPr>
          <w:rFonts w:asciiTheme="minorHAnsi" w:hAnsiTheme="minorHAnsi" w:cstheme="minorHAnsi"/>
          <w:color w:val="000000" w:themeColor="text1"/>
          <w:sz w:val="28"/>
        </w:rPr>
        <w:t xml:space="preserve">II.4. </w:t>
      </w:r>
      <w:r w:rsidR="009B131B" w:rsidRPr="009B131B">
        <w:rPr>
          <w:rFonts w:asciiTheme="minorHAnsi" w:hAnsiTheme="minorHAnsi" w:cstheme="minorHAnsi"/>
          <w:color w:val="000000" w:themeColor="text1"/>
          <w:sz w:val="28"/>
        </w:rPr>
        <w:t>Conclusion et perspectives f</w:t>
      </w:r>
      <w:r w:rsidR="0036133C" w:rsidRPr="009B131B">
        <w:rPr>
          <w:rFonts w:asciiTheme="minorHAnsi" w:hAnsiTheme="minorHAnsi" w:cstheme="minorHAnsi"/>
          <w:color w:val="000000" w:themeColor="text1"/>
          <w:sz w:val="28"/>
        </w:rPr>
        <w:t>utures:</w:t>
      </w:r>
      <w:bookmarkEnd w:id="5"/>
    </w:p>
    <w:p w:rsidR="00C3448D" w:rsidRPr="009B131B" w:rsidRDefault="0036133C" w:rsidP="00E053B6">
      <w:pPr>
        <w:jc w:val="both"/>
        <w:rPr>
          <w:rFonts w:cstheme="minorHAnsi"/>
          <w:sz w:val="24"/>
          <w:szCs w:val="24"/>
        </w:rPr>
      </w:pPr>
      <w:proofErr w:type="spellStart"/>
      <w:r w:rsidRPr="009B131B">
        <w:rPr>
          <w:rFonts w:cstheme="minorHAnsi"/>
          <w:sz w:val="24"/>
          <w:szCs w:val="24"/>
        </w:rPr>
        <w:t>NumPy</w:t>
      </w:r>
      <w:proofErr w:type="spellEnd"/>
      <w:r w:rsidRPr="009B131B">
        <w:rPr>
          <w:rFonts w:cstheme="minorHAnsi"/>
          <w:sz w:val="24"/>
          <w:szCs w:val="24"/>
        </w:rPr>
        <w:t xml:space="preserve"> reste un outil indispensable dans l'arsenal du calcul scientifique, avec une communauté active travaillant à son amélioration continue. Les tendances futures, y compris l'intégration avec d'autres bibliothèques et le support pour de nouveaux paradigmes de calcul, sont explorées pour anticiper comment </w:t>
      </w:r>
      <w:proofErr w:type="spellStart"/>
      <w:r w:rsidRPr="009B131B">
        <w:rPr>
          <w:rFonts w:cstheme="minorHAnsi"/>
          <w:sz w:val="24"/>
          <w:szCs w:val="24"/>
        </w:rPr>
        <w:t>NumPy</w:t>
      </w:r>
      <w:proofErr w:type="spellEnd"/>
      <w:r w:rsidRPr="009B131B">
        <w:rPr>
          <w:rFonts w:cstheme="minorHAnsi"/>
          <w:sz w:val="24"/>
          <w:szCs w:val="24"/>
        </w:rPr>
        <w:t xml:space="preserve"> continuera à façonner le domaine du calcul scientifique.</w:t>
      </w:r>
    </w:p>
    <w:p w:rsidR="00C3448D" w:rsidRPr="009B131B" w:rsidRDefault="005A2224" w:rsidP="00E053B6">
      <w:pPr>
        <w:pStyle w:val="Titre1"/>
        <w:jc w:val="both"/>
        <w:rPr>
          <w:rFonts w:asciiTheme="minorHAnsi" w:hAnsiTheme="minorHAnsi" w:cstheme="minorHAnsi"/>
          <w:color w:val="000000" w:themeColor="text1"/>
          <w:sz w:val="32"/>
        </w:rPr>
      </w:pPr>
      <w:bookmarkStart w:id="6" w:name="_Toc162130479"/>
      <w:r w:rsidRPr="009B131B">
        <w:rPr>
          <w:rFonts w:asciiTheme="minorHAnsi" w:hAnsiTheme="minorHAnsi" w:cstheme="minorHAnsi"/>
          <w:color w:val="000000" w:themeColor="text1"/>
          <w:sz w:val="32"/>
        </w:rPr>
        <w:t>III</w:t>
      </w:r>
      <w:r w:rsidR="002C642B" w:rsidRPr="009B131B">
        <w:rPr>
          <w:rFonts w:asciiTheme="minorHAnsi" w:hAnsiTheme="minorHAnsi" w:cstheme="minorHAnsi"/>
          <w:color w:val="000000" w:themeColor="text1"/>
          <w:sz w:val="32"/>
        </w:rPr>
        <w:t xml:space="preserve">. </w:t>
      </w:r>
      <w:r w:rsidRPr="009B131B">
        <w:rPr>
          <w:rFonts w:asciiTheme="minorHAnsi" w:hAnsiTheme="minorHAnsi" w:cstheme="minorHAnsi"/>
          <w:color w:val="000000" w:themeColor="text1"/>
          <w:sz w:val="32"/>
        </w:rPr>
        <w:t>Quelques q</w:t>
      </w:r>
      <w:r w:rsidR="00C3448D" w:rsidRPr="009B131B">
        <w:rPr>
          <w:rFonts w:asciiTheme="minorHAnsi" w:hAnsiTheme="minorHAnsi" w:cstheme="minorHAnsi"/>
          <w:color w:val="000000" w:themeColor="text1"/>
          <w:sz w:val="32"/>
        </w:rPr>
        <w:t>uestion</w:t>
      </w:r>
      <w:r w:rsidRPr="009B131B">
        <w:rPr>
          <w:rFonts w:asciiTheme="minorHAnsi" w:hAnsiTheme="minorHAnsi" w:cstheme="minorHAnsi"/>
          <w:color w:val="000000" w:themeColor="text1"/>
          <w:sz w:val="32"/>
        </w:rPr>
        <w:t>s</w:t>
      </w:r>
      <w:r w:rsidR="00C3448D" w:rsidRPr="009B131B">
        <w:rPr>
          <w:rFonts w:asciiTheme="minorHAnsi" w:hAnsiTheme="minorHAnsi" w:cstheme="minorHAnsi"/>
          <w:color w:val="000000" w:themeColor="text1"/>
          <w:sz w:val="32"/>
        </w:rPr>
        <w:t xml:space="preserve"> de recherche</w:t>
      </w:r>
      <w:bookmarkEnd w:id="6"/>
    </w:p>
    <w:p w:rsidR="00C3448D" w:rsidRPr="009B131B" w:rsidRDefault="0036133C" w:rsidP="00E053B6">
      <w:pPr>
        <w:jc w:val="both"/>
        <w:rPr>
          <w:rFonts w:cstheme="minorHAnsi"/>
          <w:sz w:val="24"/>
          <w:szCs w:val="24"/>
        </w:rPr>
      </w:pPr>
      <w:r w:rsidRPr="009B131B">
        <w:rPr>
          <w:rFonts w:cstheme="minorHAnsi"/>
          <w:sz w:val="24"/>
          <w:szCs w:val="24"/>
        </w:rPr>
        <w:t xml:space="preserve">Dans le cadre du calcul </w:t>
      </w:r>
      <w:r w:rsidR="002C642B" w:rsidRPr="009B131B">
        <w:rPr>
          <w:rFonts w:cstheme="minorHAnsi"/>
          <w:sz w:val="24"/>
          <w:szCs w:val="24"/>
        </w:rPr>
        <w:t>scientifique</w:t>
      </w:r>
      <w:r w:rsidRPr="009B131B">
        <w:rPr>
          <w:rFonts w:cstheme="minorHAnsi"/>
          <w:sz w:val="24"/>
          <w:szCs w:val="24"/>
        </w:rPr>
        <w:t xml:space="preserve"> complexe, </w:t>
      </w:r>
      <w:proofErr w:type="spellStart"/>
      <w:r w:rsidRPr="009B131B">
        <w:rPr>
          <w:rFonts w:cstheme="minorHAnsi"/>
          <w:sz w:val="24"/>
          <w:szCs w:val="24"/>
        </w:rPr>
        <w:t>NumPy</w:t>
      </w:r>
      <w:proofErr w:type="spellEnd"/>
      <w:r w:rsidRPr="009B131B">
        <w:rPr>
          <w:rFonts w:cstheme="minorHAnsi"/>
          <w:sz w:val="24"/>
          <w:szCs w:val="24"/>
        </w:rPr>
        <w:t xml:space="preserve"> sert souvent de fondement pour aborder des questions de recherche exigeantes et sophistiquées. Voici quelques questions de recherche pertinentes dans ce domaine :</w:t>
      </w:r>
    </w:p>
    <w:p w:rsidR="00C3448D" w:rsidRPr="009B131B" w:rsidRDefault="0036133C" w:rsidP="00E053B6">
      <w:pPr>
        <w:pStyle w:val="Paragraphedeliste"/>
        <w:numPr>
          <w:ilvl w:val="0"/>
          <w:numId w:val="2"/>
        </w:numPr>
        <w:jc w:val="both"/>
        <w:rPr>
          <w:rFonts w:cstheme="minorHAnsi"/>
          <w:sz w:val="24"/>
          <w:szCs w:val="24"/>
        </w:rPr>
      </w:pPr>
      <w:r w:rsidRPr="009B131B">
        <w:rPr>
          <w:rFonts w:cstheme="minorHAnsi"/>
          <w:sz w:val="24"/>
          <w:szCs w:val="24"/>
        </w:rPr>
        <w:t xml:space="preserve">Comment les méthodes numériques implémentées via </w:t>
      </w:r>
      <w:proofErr w:type="spellStart"/>
      <w:r w:rsidRPr="009B131B">
        <w:rPr>
          <w:rFonts w:cstheme="minorHAnsi"/>
          <w:sz w:val="24"/>
          <w:szCs w:val="24"/>
        </w:rPr>
        <w:t>NumPy</w:t>
      </w:r>
      <w:proofErr w:type="spellEnd"/>
      <w:r w:rsidRPr="009B131B">
        <w:rPr>
          <w:rFonts w:cstheme="minorHAnsi"/>
          <w:sz w:val="24"/>
          <w:szCs w:val="24"/>
        </w:rPr>
        <w:t xml:space="preserve"> peuvent-elles être optimisées pour résoudre des EDP non linéaires complexes rencontrées en mécanique des fluides, en électrodynamique, ou en modélisation climatique ?</w:t>
      </w:r>
    </w:p>
    <w:p w:rsidR="002C642B" w:rsidRPr="009B131B" w:rsidRDefault="002C642B" w:rsidP="00E053B6">
      <w:pPr>
        <w:pStyle w:val="Paragraphedeliste"/>
        <w:jc w:val="both"/>
        <w:rPr>
          <w:rFonts w:cstheme="minorHAnsi"/>
          <w:sz w:val="24"/>
          <w:szCs w:val="24"/>
        </w:rPr>
      </w:pPr>
    </w:p>
    <w:p w:rsidR="0036133C" w:rsidRPr="009B131B" w:rsidRDefault="0036133C" w:rsidP="00E053B6">
      <w:pPr>
        <w:pStyle w:val="Paragraphedeliste"/>
        <w:numPr>
          <w:ilvl w:val="0"/>
          <w:numId w:val="2"/>
        </w:numPr>
        <w:jc w:val="both"/>
        <w:rPr>
          <w:rFonts w:cstheme="minorHAnsi"/>
          <w:sz w:val="24"/>
          <w:szCs w:val="24"/>
        </w:rPr>
      </w:pPr>
      <w:r w:rsidRPr="009B131B">
        <w:rPr>
          <w:rFonts w:cstheme="minorHAnsi"/>
          <w:sz w:val="24"/>
          <w:szCs w:val="24"/>
        </w:rPr>
        <w:t xml:space="preserve">Quelles stratégies basées sur </w:t>
      </w:r>
      <w:proofErr w:type="spellStart"/>
      <w:r w:rsidRPr="009B131B">
        <w:rPr>
          <w:rFonts w:cstheme="minorHAnsi"/>
          <w:sz w:val="24"/>
          <w:szCs w:val="24"/>
        </w:rPr>
        <w:t>NumPy</w:t>
      </w:r>
      <w:proofErr w:type="spellEnd"/>
      <w:r w:rsidRPr="009B131B">
        <w:rPr>
          <w:rFonts w:cstheme="minorHAnsi"/>
          <w:sz w:val="24"/>
          <w:szCs w:val="24"/>
        </w:rPr>
        <w:t xml:space="preserve"> sont les plus efficaces pour résoudre des problèmes d'optimisation de grande dimension impliquant des contraintes non linéaires et des fonctions objectifs complexes ?</w:t>
      </w:r>
    </w:p>
    <w:p w:rsidR="002C642B" w:rsidRPr="009B131B" w:rsidRDefault="002C642B" w:rsidP="00E053B6">
      <w:pPr>
        <w:pStyle w:val="Paragraphedeliste"/>
        <w:jc w:val="both"/>
        <w:rPr>
          <w:rFonts w:cstheme="minorHAnsi"/>
          <w:sz w:val="24"/>
          <w:szCs w:val="24"/>
        </w:rPr>
      </w:pPr>
    </w:p>
    <w:p w:rsidR="002C642B" w:rsidRPr="009B131B" w:rsidRDefault="002C642B" w:rsidP="00E053B6">
      <w:pPr>
        <w:pStyle w:val="Paragraphedeliste"/>
        <w:jc w:val="both"/>
        <w:rPr>
          <w:rFonts w:cstheme="minorHAnsi"/>
          <w:sz w:val="24"/>
          <w:szCs w:val="24"/>
        </w:rPr>
      </w:pPr>
    </w:p>
    <w:p w:rsidR="0036133C" w:rsidRPr="009B131B" w:rsidRDefault="0036133C" w:rsidP="00E053B6">
      <w:pPr>
        <w:pStyle w:val="Paragraphedeliste"/>
        <w:numPr>
          <w:ilvl w:val="0"/>
          <w:numId w:val="2"/>
        </w:numPr>
        <w:jc w:val="both"/>
        <w:rPr>
          <w:rFonts w:cstheme="minorHAnsi"/>
          <w:sz w:val="24"/>
          <w:szCs w:val="24"/>
        </w:rPr>
      </w:pPr>
      <w:r w:rsidRPr="009B131B">
        <w:rPr>
          <w:rFonts w:cstheme="minorHAnsi"/>
          <w:sz w:val="24"/>
          <w:szCs w:val="24"/>
        </w:rPr>
        <w:t xml:space="preserve">Quels sont les défis et les solutions potentielles dans l'implémentation de méthodes d'algèbre linéaire avancée avec </w:t>
      </w:r>
      <w:proofErr w:type="spellStart"/>
      <w:r w:rsidRPr="009B131B">
        <w:rPr>
          <w:rFonts w:cstheme="minorHAnsi"/>
          <w:sz w:val="24"/>
          <w:szCs w:val="24"/>
        </w:rPr>
        <w:t>NumPy</w:t>
      </w:r>
      <w:proofErr w:type="spellEnd"/>
      <w:r w:rsidRPr="009B131B">
        <w:rPr>
          <w:rFonts w:cstheme="minorHAnsi"/>
          <w:sz w:val="24"/>
          <w:szCs w:val="24"/>
        </w:rPr>
        <w:t xml:space="preserve"> pour manipuler et analyser des structures de données de très grande dimension ?</w:t>
      </w:r>
    </w:p>
    <w:p w:rsidR="0036133C" w:rsidRPr="009B131B" w:rsidRDefault="002C642B" w:rsidP="00E053B6">
      <w:pPr>
        <w:jc w:val="both"/>
        <w:rPr>
          <w:rFonts w:cstheme="minorHAnsi"/>
          <w:b/>
          <w:sz w:val="24"/>
          <w:szCs w:val="24"/>
        </w:rPr>
      </w:pPr>
      <w:bookmarkStart w:id="7" w:name="_GoBack"/>
      <w:r w:rsidRPr="009B131B">
        <w:rPr>
          <w:rFonts w:cstheme="minorHAnsi"/>
          <w:b/>
          <w:sz w:val="24"/>
          <w:szCs w:val="24"/>
        </w:rPr>
        <w:lastRenderedPageBreak/>
        <w:t>Dans le cadre de ce travail, nous allons voir comment peut déterminer les valeurs propres et les vecteurs propres d’une matrice carrée d’ordre n.</w:t>
      </w:r>
    </w:p>
    <w:p w:rsidR="002C642B" w:rsidRPr="009B131B" w:rsidRDefault="002C642B" w:rsidP="00E053B6">
      <w:pPr>
        <w:pStyle w:val="Titre1"/>
        <w:numPr>
          <w:ilvl w:val="0"/>
          <w:numId w:val="1"/>
        </w:numPr>
        <w:jc w:val="both"/>
        <w:rPr>
          <w:rFonts w:asciiTheme="minorHAnsi" w:hAnsiTheme="minorHAnsi" w:cstheme="minorHAnsi"/>
          <w:color w:val="000000" w:themeColor="text1"/>
          <w:sz w:val="32"/>
        </w:rPr>
      </w:pPr>
      <w:bookmarkStart w:id="8" w:name="_Toc162130480"/>
      <w:bookmarkEnd w:id="7"/>
      <w:r w:rsidRPr="009B131B">
        <w:rPr>
          <w:rFonts w:asciiTheme="minorHAnsi" w:hAnsiTheme="minorHAnsi" w:cstheme="minorHAnsi"/>
          <w:color w:val="000000" w:themeColor="text1"/>
          <w:sz w:val="32"/>
        </w:rPr>
        <w:t>Calculs de valeurs propres et vecteurs propres</w:t>
      </w:r>
      <w:bookmarkEnd w:id="8"/>
    </w:p>
    <w:p w:rsidR="00F34E29" w:rsidRPr="009B131B" w:rsidRDefault="00F34E29" w:rsidP="00E053B6">
      <w:pPr>
        <w:pStyle w:val="Titre2"/>
        <w:jc w:val="both"/>
        <w:rPr>
          <w:rFonts w:asciiTheme="minorHAnsi" w:hAnsiTheme="minorHAnsi" w:cstheme="minorHAnsi"/>
          <w:color w:val="000000" w:themeColor="text1"/>
          <w:sz w:val="28"/>
        </w:rPr>
      </w:pPr>
      <w:bookmarkStart w:id="9" w:name="_Toc162130481"/>
      <w:r w:rsidRPr="009B131B">
        <w:rPr>
          <w:rFonts w:asciiTheme="minorHAnsi" w:hAnsiTheme="minorHAnsi" w:cstheme="minorHAnsi"/>
          <w:color w:val="000000" w:themeColor="text1"/>
          <w:sz w:val="28"/>
        </w:rPr>
        <w:t>III.1. Aperçu théorique</w:t>
      </w:r>
      <w:bookmarkEnd w:id="9"/>
    </w:p>
    <w:p w:rsidR="002C642B" w:rsidRPr="009B131B" w:rsidRDefault="00F34E29" w:rsidP="00E053B6">
      <w:pPr>
        <w:jc w:val="both"/>
        <w:rPr>
          <w:rFonts w:cstheme="minorHAnsi"/>
          <w:sz w:val="24"/>
          <w:szCs w:val="24"/>
        </w:rPr>
      </w:pPr>
      <w:r w:rsidRPr="009B131B">
        <w:rPr>
          <w:rFonts w:cstheme="minorHAnsi"/>
          <w:sz w:val="24"/>
          <w:szCs w:val="24"/>
        </w:rPr>
        <w:t>Les valeurs propres et les vecteurs propres sont des concepts fondamentaux en mathématiques, particulièrement en algèbre linéaire, qui jouent un rôle crucial dans diverses applications, allant de l'analyse de stabilité des systèmes dynamiques à la réduction de dimensionnalité en science des données.</w:t>
      </w:r>
    </w:p>
    <w:p w:rsidR="00F34E29" w:rsidRPr="009B131B" w:rsidRDefault="00C46036" w:rsidP="00E053B6">
      <w:pPr>
        <w:pStyle w:val="Titre3"/>
        <w:jc w:val="both"/>
        <w:rPr>
          <w:rFonts w:asciiTheme="minorHAnsi" w:hAnsiTheme="minorHAnsi" w:cstheme="minorHAnsi"/>
          <w:color w:val="000000" w:themeColor="text1"/>
          <w:sz w:val="24"/>
        </w:rPr>
      </w:pPr>
      <w:bookmarkStart w:id="10" w:name="_Toc162130482"/>
      <w:r w:rsidRPr="009B131B">
        <w:rPr>
          <w:rFonts w:asciiTheme="minorHAnsi" w:hAnsiTheme="minorHAnsi" w:cstheme="minorHAnsi"/>
          <w:color w:val="000000" w:themeColor="text1"/>
          <w:sz w:val="24"/>
        </w:rPr>
        <w:t xml:space="preserve">III.1.1. </w:t>
      </w:r>
      <w:r w:rsidR="00F34E29" w:rsidRPr="009B131B">
        <w:rPr>
          <w:rFonts w:asciiTheme="minorHAnsi" w:hAnsiTheme="minorHAnsi" w:cstheme="minorHAnsi"/>
          <w:color w:val="000000" w:themeColor="text1"/>
          <w:sz w:val="24"/>
        </w:rPr>
        <w:t>Définition</w:t>
      </w:r>
      <w:bookmarkEnd w:id="10"/>
    </w:p>
    <w:p w:rsidR="00F34E29" w:rsidRPr="009B131B" w:rsidRDefault="00F34E29" w:rsidP="00E053B6">
      <w:pPr>
        <w:pStyle w:val="Paragraphedeliste"/>
        <w:numPr>
          <w:ilvl w:val="0"/>
          <w:numId w:val="6"/>
        </w:numPr>
        <w:jc w:val="both"/>
        <w:rPr>
          <w:rFonts w:cstheme="minorHAnsi"/>
          <w:sz w:val="24"/>
          <w:szCs w:val="24"/>
        </w:rPr>
      </w:pPr>
      <w:r w:rsidRPr="009B131B">
        <w:rPr>
          <w:rFonts w:cstheme="minorHAnsi"/>
          <w:b/>
          <w:bCs/>
          <w:sz w:val="24"/>
          <w:szCs w:val="24"/>
        </w:rPr>
        <w:t>Valeur Propre :</w:t>
      </w:r>
      <w:r w:rsidRPr="009B131B">
        <w:rPr>
          <w:rFonts w:cstheme="minorHAnsi"/>
          <w:sz w:val="24"/>
          <w:szCs w:val="24"/>
        </w:rPr>
        <w:t xml:space="preserve"> Soit </w:t>
      </w:r>
      <w:r w:rsidRPr="009B131B">
        <w:rPr>
          <w:rFonts w:cstheme="minorHAnsi"/>
          <w:i/>
          <w:iCs/>
          <w:sz w:val="24"/>
          <w:szCs w:val="24"/>
        </w:rPr>
        <w:t>A</w:t>
      </w:r>
      <w:r w:rsidRPr="009B131B">
        <w:rPr>
          <w:rFonts w:cstheme="minorHAnsi"/>
          <w:sz w:val="24"/>
          <w:szCs w:val="24"/>
        </w:rPr>
        <w:t xml:space="preserve"> une matrice carrée </w:t>
      </w:r>
      <w:proofErr w:type="spellStart"/>
      <w:r w:rsidRPr="009B131B">
        <w:rPr>
          <w:rFonts w:cstheme="minorHAnsi"/>
          <w:i/>
          <w:iCs/>
          <w:sz w:val="24"/>
          <w:szCs w:val="24"/>
        </w:rPr>
        <w:t>n</w:t>
      </w:r>
      <w:r w:rsidRPr="009B131B">
        <w:rPr>
          <w:rFonts w:cstheme="minorHAnsi"/>
          <w:sz w:val="24"/>
          <w:szCs w:val="24"/>
        </w:rPr>
        <w:t>×</w:t>
      </w:r>
      <w:r w:rsidRPr="009B131B">
        <w:rPr>
          <w:rFonts w:cstheme="minorHAnsi"/>
          <w:i/>
          <w:iCs/>
          <w:sz w:val="24"/>
          <w:szCs w:val="24"/>
        </w:rPr>
        <w:t>n</w:t>
      </w:r>
      <w:proofErr w:type="spellEnd"/>
      <w:r w:rsidRPr="009B131B">
        <w:rPr>
          <w:rFonts w:cstheme="minorHAnsi"/>
          <w:sz w:val="24"/>
          <w:szCs w:val="24"/>
        </w:rPr>
        <w:t xml:space="preserve">. Une valeur propre </w:t>
      </w:r>
      <w:r w:rsidRPr="009B131B">
        <w:rPr>
          <w:rFonts w:cstheme="minorHAnsi"/>
          <w:i/>
          <w:iCs/>
          <w:sz w:val="24"/>
          <w:szCs w:val="24"/>
        </w:rPr>
        <w:t>λ</w:t>
      </w:r>
      <w:r w:rsidRPr="009B131B">
        <w:rPr>
          <w:rFonts w:cstheme="minorHAnsi"/>
          <w:sz w:val="24"/>
          <w:szCs w:val="24"/>
        </w:rPr>
        <w:t xml:space="preserve"> de </w:t>
      </w:r>
      <w:r w:rsidRPr="009B131B">
        <w:rPr>
          <w:rFonts w:cstheme="minorHAnsi"/>
          <w:i/>
          <w:iCs/>
          <w:sz w:val="24"/>
          <w:szCs w:val="24"/>
        </w:rPr>
        <w:t>A</w:t>
      </w:r>
      <w:r w:rsidRPr="009B131B">
        <w:rPr>
          <w:rFonts w:cstheme="minorHAnsi"/>
          <w:sz w:val="24"/>
          <w:szCs w:val="24"/>
        </w:rPr>
        <w:t xml:space="preserve"> est un nombre tel qu'il existe un vecteur non nul </w:t>
      </w:r>
      <w:r w:rsidRPr="009B131B">
        <w:rPr>
          <w:rFonts w:cstheme="minorHAnsi"/>
          <w:i/>
          <w:iCs/>
          <w:sz w:val="24"/>
          <w:szCs w:val="24"/>
        </w:rPr>
        <w:t>v</w:t>
      </w:r>
      <w:r w:rsidRPr="009B131B">
        <w:rPr>
          <w:rFonts w:cstheme="minorHAnsi"/>
          <w:sz w:val="24"/>
          <w:szCs w:val="24"/>
        </w:rPr>
        <w:t xml:space="preserve"> (appelé vecteur propre associé à </w:t>
      </w:r>
      <w:r w:rsidRPr="009B131B">
        <w:rPr>
          <w:rFonts w:cstheme="minorHAnsi"/>
          <w:i/>
          <w:iCs/>
          <w:sz w:val="24"/>
          <w:szCs w:val="24"/>
        </w:rPr>
        <w:t>λ</w:t>
      </w:r>
      <w:r w:rsidRPr="009B131B">
        <w:rPr>
          <w:rFonts w:cstheme="minorHAnsi"/>
          <w:sz w:val="24"/>
          <w:szCs w:val="24"/>
        </w:rPr>
        <w:t xml:space="preserve">) vérifiant l'équation : </w:t>
      </w:r>
      <w:r w:rsidRPr="009B131B">
        <w:rPr>
          <w:rFonts w:cstheme="minorHAnsi"/>
          <w:i/>
          <w:iCs/>
          <w:sz w:val="24"/>
          <w:szCs w:val="24"/>
        </w:rPr>
        <w:t>Av</w:t>
      </w:r>
      <w:r w:rsidRPr="009B131B">
        <w:rPr>
          <w:rFonts w:cstheme="minorHAnsi"/>
          <w:sz w:val="24"/>
          <w:szCs w:val="24"/>
        </w:rPr>
        <w:t>=</w:t>
      </w:r>
      <w:proofErr w:type="spellStart"/>
      <w:r w:rsidRPr="009B131B">
        <w:rPr>
          <w:rFonts w:cstheme="minorHAnsi"/>
          <w:i/>
          <w:iCs/>
          <w:sz w:val="24"/>
          <w:szCs w:val="24"/>
        </w:rPr>
        <w:t>λv</w:t>
      </w:r>
      <w:proofErr w:type="spellEnd"/>
      <w:r w:rsidRPr="009B131B">
        <w:rPr>
          <w:rFonts w:cstheme="minorHAnsi"/>
          <w:sz w:val="24"/>
          <w:szCs w:val="24"/>
        </w:rPr>
        <w:t xml:space="preserve"> Cela signifie que lorsque </w:t>
      </w:r>
      <w:r w:rsidRPr="009B131B">
        <w:rPr>
          <w:rFonts w:cstheme="minorHAnsi"/>
          <w:i/>
          <w:iCs/>
          <w:sz w:val="24"/>
          <w:szCs w:val="24"/>
        </w:rPr>
        <w:t>A</w:t>
      </w:r>
      <w:r w:rsidRPr="009B131B">
        <w:rPr>
          <w:rFonts w:cstheme="minorHAnsi"/>
          <w:sz w:val="24"/>
          <w:szCs w:val="24"/>
        </w:rPr>
        <w:t xml:space="preserve"> </w:t>
      </w:r>
      <w:proofErr w:type="spellStart"/>
      <w:r w:rsidRPr="009B131B">
        <w:rPr>
          <w:rFonts w:cstheme="minorHAnsi"/>
          <w:sz w:val="24"/>
          <w:szCs w:val="24"/>
        </w:rPr>
        <w:t>agit</w:t>
      </w:r>
      <w:proofErr w:type="spellEnd"/>
      <w:r w:rsidRPr="009B131B">
        <w:rPr>
          <w:rFonts w:cstheme="minorHAnsi"/>
          <w:sz w:val="24"/>
          <w:szCs w:val="24"/>
        </w:rPr>
        <w:t xml:space="preserve"> sur </w:t>
      </w:r>
      <w:r w:rsidRPr="009B131B">
        <w:rPr>
          <w:rFonts w:cstheme="minorHAnsi"/>
          <w:i/>
          <w:iCs/>
          <w:sz w:val="24"/>
          <w:szCs w:val="24"/>
        </w:rPr>
        <w:t>v</w:t>
      </w:r>
      <w:r w:rsidRPr="009B131B">
        <w:rPr>
          <w:rFonts w:cstheme="minorHAnsi"/>
          <w:sz w:val="24"/>
          <w:szCs w:val="24"/>
        </w:rPr>
        <w:t>, elle ne fait que le dilater ou le contracter, sans changer sa direction.</w:t>
      </w:r>
    </w:p>
    <w:p w:rsidR="00F34E29" w:rsidRPr="009B131B" w:rsidRDefault="00F34E29" w:rsidP="00E053B6">
      <w:pPr>
        <w:pStyle w:val="Paragraphedeliste"/>
        <w:numPr>
          <w:ilvl w:val="0"/>
          <w:numId w:val="5"/>
        </w:numPr>
        <w:jc w:val="both"/>
        <w:rPr>
          <w:rFonts w:cstheme="minorHAnsi"/>
          <w:sz w:val="24"/>
          <w:szCs w:val="24"/>
        </w:rPr>
      </w:pPr>
      <w:r w:rsidRPr="009B131B">
        <w:rPr>
          <w:rFonts w:cstheme="minorHAnsi"/>
          <w:b/>
          <w:bCs/>
          <w:sz w:val="24"/>
          <w:szCs w:val="24"/>
        </w:rPr>
        <w:t>Vecteur Propre :</w:t>
      </w:r>
      <w:r w:rsidRPr="009B131B">
        <w:rPr>
          <w:rFonts w:cstheme="minorHAnsi"/>
          <w:sz w:val="24"/>
          <w:szCs w:val="24"/>
        </w:rPr>
        <w:t xml:space="preserve"> Un vecteur propre </w:t>
      </w:r>
      <w:r w:rsidRPr="009B131B">
        <w:rPr>
          <w:rFonts w:cstheme="minorHAnsi"/>
          <w:i/>
          <w:iCs/>
          <w:sz w:val="24"/>
          <w:szCs w:val="24"/>
        </w:rPr>
        <w:t>v</w:t>
      </w:r>
      <w:r w:rsidRPr="009B131B">
        <w:rPr>
          <w:rFonts w:cstheme="minorHAnsi"/>
          <w:sz w:val="24"/>
          <w:szCs w:val="24"/>
        </w:rPr>
        <w:t xml:space="preserve"> associé à une valeur propre </w:t>
      </w:r>
      <w:r w:rsidRPr="009B131B">
        <w:rPr>
          <w:rFonts w:cstheme="minorHAnsi"/>
          <w:i/>
          <w:iCs/>
          <w:sz w:val="24"/>
          <w:szCs w:val="24"/>
        </w:rPr>
        <w:t>λ</w:t>
      </w:r>
      <w:r w:rsidRPr="009B131B">
        <w:rPr>
          <w:rFonts w:cstheme="minorHAnsi"/>
          <w:sz w:val="24"/>
          <w:szCs w:val="24"/>
        </w:rPr>
        <w:t xml:space="preserve"> est un vecteur non nul qui, lorsqu'il est multiplié par la matrice </w:t>
      </w:r>
      <w:r w:rsidRPr="009B131B">
        <w:rPr>
          <w:rFonts w:cstheme="minorHAnsi"/>
          <w:i/>
          <w:iCs/>
          <w:sz w:val="24"/>
          <w:szCs w:val="24"/>
        </w:rPr>
        <w:t>A</w:t>
      </w:r>
      <w:r w:rsidRPr="009B131B">
        <w:rPr>
          <w:rFonts w:cstheme="minorHAnsi"/>
          <w:sz w:val="24"/>
          <w:szCs w:val="24"/>
        </w:rPr>
        <w:t xml:space="preserve">, résulte en un vecteur qui est un multiple scalaire de </w:t>
      </w:r>
      <w:r w:rsidRPr="009B131B">
        <w:rPr>
          <w:rFonts w:cstheme="minorHAnsi"/>
          <w:i/>
          <w:iCs/>
          <w:sz w:val="24"/>
          <w:szCs w:val="24"/>
        </w:rPr>
        <w:t>v</w:t>
      </w:r>
      <w:r w:rsidRPr="009B131B">
        <w:rPr>
          <w:rFonts w:cstheme="minorHAnsi"/>
          <w:sz w:val="24"/>
          <w:szCs w:val="24"/>
        </w:rPr>
        <w:t xml:space="preserve">, où le scalaire est justement </w:t>
      </w:r>
      <w:r w:rsidRPr="009B131B">
        <w:rPr>
          <w:rFonts w:cstheme="minorHAnsi"/>
          <w:i/>
          <w:iCs/>
          <w:sz w:val="24"/>
          <w:szCs w:val="24"/>
        </w:rPr>
        <w:t>λ</w:t>
      </w:r>
      <w:r w:rsidRPr="009B131B">
        <w:rPr>
          <w:rFonts w:cstheme="minorHAnsi"/>
          <w:sz w:val="24"/>
          <w:szCs w:val="24"/>
        </w:rPr>
        <w:t xml:space="preserve">. Autrement dit, l'action de la matrice </w:t>
      </w:r>
      <w:r w:rsidRPr="009B131B">
        <w:rPr>
          <w:rFonts w:cstheme="minorHAnsi"/>
          <w:i/>
          <w:iCs/>
          <w:sz w:val="24"/>
          <w:szCs w:val="24"/>
        </w:rPr>
        <w:t>A</w:t>
      </w:r>
      <w:r w:rsidRPr="009B131B">
        <w:rPr>
          <w:rFonts w:cstheme="minorHAnsi"/>
          <w:sz w:val="24"/>
          <w:szCs w:val="24"/>
        </w:rPr>
        <w:t xml:space="preserve"> sur le vecteur propre </w:t>
      </w:r>
      <w:r w:rsidRPr="009B131B">
        <w:rPr>
          <w:rFonts w:cstheme="minorHAnsi"/>
          <w:i/>
          <w:iCs/>
          <w:sz w:val="24"/>
          <w:szCs w:val="24"/>
        </w:rPr>
        <w:t>v</w:t>
      </w:r>
      <w:r w:rsidRPr="009B131B">
        <w:rPr>
          <w:rFonts w:cstheme="minorHAnsi"/>
          <w:sz w:val="24"/>
          <w:szCs w:val="24"/>
        </w:rPr>
        <w:t xml:space="preserve"> se réduit à le multiplier par </w:t>
      </w:r>
      <w:r w:rsidRPr="009B131B">
        <w:rPr>
          <w:rFonts w:cstheme="minorHAnsi"/>
          <w:i/>
          <w:iCs/>
          <w:sz w:val="24"/>
          <w:szCs w:val="24"/>
        </w:rPr>
        <w:t>λ</w:t>
      </w:r>
      <w:r w:rsidRPr="009B131B">
        <w:rPr>
          <w:rFonts w:cstheme="minorHAnsi"/>
          <w:sz w:val="24"/>
          <w:szCs w:val="24"/>
        </w:rPr>
        <w:t>.</w:t>
      </w:r>
    </w:p>
    <w:p w:rsidR="00F34E29" w:rsidRPr="009B131B" w:rsidRDefault="00C46036" w:rsidP="00E053B6">
      <w:pPr>
        <w:pStyle w:val="Titre3"/>
        <w:jc w:val="both"/>
        <w:rPr>
          <w:rFonts w:asciiTheme="minorHAnsi" w:hAnsiTheme="minorHAnsi" w:cstheme="minorHAnsi"/>
          <w:color w:val="000000" w:themeColor="text1"/>
          <w:sz w:val="24"/>
        </w:rPr>
      </w:pPr>
      <w:bookmarkStart w:id="11" w:name="_Toc162130483"/>
      <w:r w:rsidRPr="009B131B">
        <w:rPr>
          <w:rFonts w:asciiTheme="minorHAnsi" w:hAnsiTheme="minorHAnsi" w:cstheme="minorHAnsi"/>
          <w:color w:val="000000" w:themeColor="text1"/>
          <w:sz w:val="24"/>
        </w:rPr>
        <w:t xml:space="preserve">III.1.2. </w:t>
      </w:r>
      <w:r w:rsidR="00F34E29" w:rsidRPr="009B131B">
        <w:rPr>
          <w:rFonts w:asciiTheme="minorHAnsi" w:hAnsiTheme="minorHAnsi" w:cstheme="minorHAnsi"/>
          <w:color w:val="000000" w:themeColor="text1"/>
          <w:sz w:val="24"/>
        </w:rPr>
        <w:t>Calcul</w:t>
      </w:r>
      <w:bookmarkEnd w:id="11"/>
    </w:p>
    <w:p w:rsidR="00F34E29" w:rsidRPr="009B131B" w:rsidRDefault="00F34E29" w:rsidP="00E053B6">
      <w:pPr>
        <w:jc w:val="both"/>
        <w:rPr>
          <w:rFonts w:cstheme="minorHAnsi"/>
          <w:sz w:val="24"/>
          <w:szCs w:val="24"/>
        </w:rPr>
      </w:pPr>
      <w:r w:rsidRPr="009B131B">
        <w:rPr>
          <w:rFonts w:cstheme="minorHAnsi"/>
          <w:sz w:val="24"/>
          <w:szCs w:val="24"/>
        </w:rPr>
        <w:t xml:space="preserve">Le calcul des valeurs propres et des vecteurs propres se fait généralement par la résolution du polynôme caractéristique, obtenu en soustrayant </w:t>
      </w:r>
      <w:r w:rsidRPr="009B131B">
        <w:rPr>
          <w:rFonts w:cstheme="minorHAnsi"/>
          <w:i/>
          <w:iCs/>
          <w:sz w:val="24"/>
          <w:szCs w:val="24"/>
        </w:rPr>
        <w:t>λ</w:t>
      </w:r>
      <w:r w:rsidRPr="009B131B">
        <w:rPr>
          <w:rFonts w:cstheme="minorHAnsi"/>
          <w:sz w:val="24"/>
          <w:szCs w:val="24"/>
        </w:rPr>
        <w:t xml:space="preserve"> fois la matrice identité </w:t>
      </w:r>
      <w:r w:rsidRPr="009B131B">
        <w:rPr>
          <w:rFonts w:cstheme="minorHAnsi"/>
          <w:i/>
          <w:iCs/>
          <w:sz w:val="24"/>
          <w:szCs w:val="24"/>
        </w:rPr>
        <w:t>I</w:t>
      </w:r>
      <w:r w:rsidRPr="009B131B">
        <w:rPr>
          <w:rFonts w:cstheme="minorHAnsi"/>
          <w:sz w:val="24"/>
          <w:szCs w:val="24"/>
        </w:rPr>
        <w:t xml:space="preserve"> de </w:t>
      </w:r>
      <w:r w:rsidRPr="009B131B">
        <w:rPr>
          <w:rFonts w:cstheme="minorHAnsi"/>
          <w:i/>
          <w:iCs/>
          <w:sz w:val="24"/>
          <w:szCs w:val="24"/>
        </w:rPr>
        <w:t>A</w:t>
      </w:r>
      <w:r w:rsidRPr="009B131B">
        <w:rPr>
          <w:rFonts w:cstheme="minorHAnsi"/>
          <w:sz w:val="24"/>
          <w:szCs w:val="24"/>
        </w:rPr>
        <w:t xml:space="preserve"> et en déterminant pour quelles valeurs de </w:t>
      </w:r>
      <w:r w:rsidRPr="009B131B">
        <w:rPr>
          <w:rFonts w:cstheme="minorHAnsi"/>
          <w:i/>
          <w:iCs/>
          <w:sz w:val="24"/>
          <w:szCs w:val="24"/>
        </w:rPr>
        <w:t>λ</w:t>
      </w:r>
      <w:r w:rsidRPr="009B131B">
        <w:rPr>
          <w:rFonts w:cstheme="minorHAnsi"/>
          <w:sz w:val="24"/>
          <w:szCs w:val="24"/>
        </w:rPr>
        <w:t xml:space="preserve"> le déterminant de cette nouvelle matrice est nul : </w:t>
      </w:r>
      <w:proofErr w:type="spellStart"/>
      <w:r w:rsidRPr="009B131B">
        <w:rPr>
          <w:rFonts w:cstheme="minorHAnsi"/>
          <w:sz w:val="24"/>
          <w:szCs w:val="24"/>
        </w:rPr>
        <w:t>det</w:t>
      </w:r>
      <w:proofErr w:type="spellEnd"/>
      <w:r w:rsidRPr="009B131B">
        <w:rPr>
          <w:rFonts w:cstheme="minorHAnsi"/>
          <w:sz w:val="24"/>
          <w:szCs w:val="24"/>
        </w:rPr>
        <w:t>(</w:t>
      </w:r>
      <w:r w:rsidRPr="009B131B">
        <w:rPr>
          <w:rFonts w:cstheme="minorHAnsi"/>
          <w:i/>
          <w:iCs/>
          <w:sz w:val="24"/>
          <w:szCs w:val="24"/>
        </w:rPr>
        <w:t>A</w:t>
      </w:r>
      <w:r w:rsidRPr="009B131B">
        <w:rPr>
          <w:rFonts w:cstheme="minorHAnsi"/>
          <w:sz w:val="24"/>
          <w:szCs w:val="24"/>
        </w:rPr>
        <w:t>−</w:t>
      </w:r>
      <w:proofErr w:type="spellStart"/>
      <w:r w:rsidRPr="009B131B">
        <w:rPr>
          <w:rFonts w:cstheme="minorHAnsi"/>
          <w:i/>
          <w:iCs/>
          <w:sz w:val="24"/>
          <w:szCs w:val="24"/>
        </w:rPr>
        <w:t>λI</w:t>
      </w:r>
      <w:proofErr w:type="spellEnd"/>
      <w:r w:rsidRPr="009B131B">
        <w:rPr>
          <w:rFonts w:cstheme="minorHAnsi"/>
          <w:sz w:val="24"/>
          <w:szCs w:val="24"/>
        </w:rPr>
        <w:t>)=0</w:t>
      </w:r>
    </w:p>
    <w:p w:rsidR="00F34E29" w:rsidRPr="009B131B" w:rsidRDefault="00F34E29" w:rsidP="00E053B6">
      <w:pPr>
        <w:jc w:val="both"/>
        <w:rPr>
          <w:rFonts w:cstheme="minorHAnsi"/>
          <w:sz w:val="24"/>
          <w:szCs w:val="24"/>
        </w:rPr>
      </w:pPr>
      <w:r w:rsidRPr="009B131B">
        <w:rPr>
          <w:rFonts w:cstheme="minorHAnsi"/>
          <w:sz w:val="24"/>
          <w:szCs w:val="24"/>
        </w:rPr>
        <w:t xml:space="preserve">Les solutions de cette équation sont les valeurs propres de </w:t>
      </w:r>
      <w:r w:rsidRPr="009B131B">
        <w:rPr>
          <w:rFonts w:cstheme="minorHAnsi"/>
          <w:i/>
          <w:iCs/>
          <w:sz w:val="24"/>
          <w:szCs w:val="24"/>
        </w:rPr>
        <w:t>A</w:t>
      </w:r>
      <w:r w:rsidRPr="009B131B">
        <w:rPr>
          <w:rFonts w:cstheme="minorHAnsi"/>
          <w:sz w:val="24"/>
          <w:szCs w:val="24"/>
        </w:rPr>
        <w:t>, et pour chaque valeur propre, on peut ensuite calculer les vecteurs propres correspondants en résolvant le système d'équations linéaires (</w:t>
      </w:r>
      <w:r w:rsidRPr="009B131B">
        <w:rPr>
          <w:rFonts w:cstheme="minorHAnsi"/>
          <w:i/>
          <w:iCs/>
          <w:sz w:val="24"/>
          <w:szCs w:val="24"/>
        </w:rPr>
        <w:t>A</w:t>
      </w:r>
      <w:r w:rsidRPr="009B131B">
        <w:rPr>
          <w:rFonts w:cstheme="minorHAnsi"/>
          <w:sz w:val="24"/>
          <w:szCs w:val="24"/>
        </w:rPr>
        <w:t>−</w:t>
      </w:r>
      <w:proofErr w:type="spellStart"/>
      <w:r w:rsidRPr="009B131B">
        <w:rPr>
          <w:rFonts w:cstheme="minorHAnsi"/>
          <w:i/>
          <w:iCs/>
          <w:sz w:val="24"/>
          <w:szCs w:val="24"/>
        </w:rPr>
        <w:t>λI</w:t>
      </w:r>
      <w:proofErr w:type="spellEnd"/>
      <w:proofErr w:type="gramStart"/>
      <w:r w:rsidRPr="009B131B">
        <w:rPr>
          <w:rFonts w:cstheme="minorHAnsi"/>
          <w:sz w:val="24"/>
          <w:szCs w:val="24"/>
        </w:rPr>
        <w:t>)</w:t>
      </w:r>
      <w:r w:rsidRPr="009B131B">
        <w:rPr>
          <w:rFonts w:cstheme="minorHAnsi"/>
          <w:i/>
          <w:iCs/>
          <w:sz w:val="24"/>
          <w:szCs w:val="24"/>
        </w:rPr>
        <w:t>v</w:t>
      </w:r>
      <w:proofErr w:type="gramEnd"/>
      <w:r w:rsidRPr="009B131B">
        <w:rPr>
          <w:rFonts w:cstheme="minorHAnsi"/>
          <w:sz w:val="24"/>
          <w:szCs w:val="24"/>
        </w:rPr>
        <w:t>=0.</w:t>
      </w:r>
    </w:p>
    <w:p w:rsidR="00F34E29" w:rsidRPr="009B131B" w:rsidRDefault="00C46036" w:rsidP="00E053B6">
      <w:pPr>
        <w:pStyle w:val="Titre3"/>
        <w:jc w:val="both"/>
        <w:rPr>
          <w:rFonts w:asciiTheme="minorHAnsi" w:hAnsiTheme="minorHAnsi" w:cstheme="minorHAnsi"/>
          <w:color w:val="000000" w:themeColor="text1"/>
          <w:sz w:val="24"/>
        </w:rPr>
      </w:pPr>
      <w:bookmarkStart w:id="12" w:name="_Toc162130484"/>
      <w:r w:rsidRPr="009B131B">
        <w:rPr>
          <w:rFonts w:asciiTheme="minorHAnsi" w:hAnsiTheme="minorHAnsi" w:cstheme="minorHAnsi"/>
          <w:color w:val="000000" w:themeColor="text1"/>
          <w:sz w:val="24"/>
        </w:rPr>
        <w:t xml:space="preserve">III.1.3. </w:t>
      </w:r>
      <w:r w:rsidR="00F34E29" w:rsidRPr="009B131B">
        <w:rPr>
          <w:rFonts w:asciiTheme="minorHAnsi" w:hAnsiTheme="minorHAnsi" w:cstheme="minorHAnsi"/>
          <w:color w:val="000000" w:themeColor="text1"/>
          <w:sz w:val="24"/>
        </w:rPr>
        <w:t>Importance et Applications</w:t>
      </w:r>
      <w:bookmarkEnd w:id="12"/>
    </w:p>
    <w:p w:rsidR="00F34E29" w:rsidRPr="009B131B" w:rsidRDefault="00F34E29" w:rsidP="00E053B6">
      <w:pPr>
        <w:pStyle w:val="Paragraphedeliste"/>
        <w:numPr>
          <w:ilvl w:val="0"/>
          <w:numId w:val="3"/>
        </w:numPr>
        <w:jc w:val="both"/>
        <w:rPr>
          <w:rFonts w:cstheme="minorHAnsi"/>
          <w:sz w:val="24"/>
          <w:szCs w:val="24"/>
        </w:rPr>
      </w:pPr>
      <w:r w:rsidRPr="009B131B">
        <w:rPr>
          <w:rFonts w:cstheme="minorHAnsi"/>
          <w:sz w:val="24"/>
          <w:szCs w:val="24"/>
        </w:rPr>
        <w:t>Analyse Spectrale : Les valeurs et vecteurs propres permettent de comprendre la structure "spectrale" d'une matrice, c'est-à-dire la manière dont elle agit sur l'espace vectoriel.</w:t>
      </w:r>
    </w:p>
    <w:p w:rsidR="00F34E29" w:rsidRPr="009B131B" w:rsidRDefault="00F34E29" w:rsidP="00E053B6">
      <w:pPr>
        <w:pStyle w:val="Paragraphedeliste"/>
        <w:numPr>
          <w:ilvl w:val="0"/>
          <w:numId w:val="3"/>
        </w:numPr>
        <w:jc w:val="both"/>
        <w:rPr>
          <w:rFonts w:cstheme="minorHAnsi"/>
          <w:sz w:val="24"/>
          <w:szCs w:val="24"/>
        </w:rPr>
      </w:pPr>
      <w:r w:rsidRPr="009B131B">
        <w:rPr>
          <w:rFonts w:cstheme="minorHAnsi"/>
          <w:sz w:val="24"/>
          <w:szCs w:val="24"/>
        </w:rPr>
        <w:t>Diagonalisation : Une matrice peut être simplifiée en une forme diagonale à travers un changement de base vers ses vecteurs propres, facilitant le calcul de ses puissances et exponentielles.</w:t>
      </w:r>
    </w:p>
    <w:p w:rsidR="00F34E29" w:rsidRPr="009B131B" w:rsidRDefault="00F34E29" w:rsidP="00E053B6">
      <w:pPr>
        <w:pStyle w:val="Paragraphedeliste"/>
        <w:numPr>
          <w:ilvl w:val="0"/>
          <w:numId w:val="3"/>
        </w:numPr>
        <w:jc w:val="both"/>
        <w:rPr>
          <w:rFonts w:cstheme="minorHAnsi"/>
          <w:sz w:val="24"/>
          <w:szCs w:val="24"/>
        </w:rPr>
      </w:pPr>
      <w:r w:rsidRPr="009B131B">
        <w:rPr>
          <w:rFonts w:cstheme="minorHAnsi"/>
          <w:sz w:val="24"/>
          <w:szCs w:val="24"/>
        </w:rPr>
        <w:t>Réduction de Dimensionnalité : En science des données, des techniques telles que l'Analyse en Composantes Principales (ACP) utilisent les vecteurs propres pour identifier les directions de variance maximale dans les données.</w:t>
      </w:r>
    </w:p>
    <w:p w:rsidR="00F34E29" w:rsidRPr="009B131B" w:rsidRDefault="00F34E29" w:rsidP="00E053B6">
      <w:pPr>
        <w:pStyle w:val="Paragraphedeliste"/>
        <w:numPr>
          <w:ilvl w:val="0"/>
          <w:numId w:val="3"/>
        </w:numPr>
        <w:jc w:val="both"/>
        <w:rPr>
          <w:rFonts w:cstheme="minorHAnsi"/>
          <w:sz w:val="24"/>
          <w:szCs w:val="24"/>
        </w:rPr>
      </w:pPr>
      <w:r w:rsidRPr="009B131B">
        <w:rPr>
          <w:rFonts w:cstheme="minorHAnsi"/>
          <w:sz w:val="24"/>
          <w:szCs w:val="24"/>
        </w:rPr>
        <w:lastRenderedPageBreak/>
        <w:t>Stabilité des Systèmes : En ingénierie et physique, l'analyse des valeurs propres d'une matrice associée à un système dynamique aide à déterminer la stabilité de ce système.</w:t>
      </w:r>
    </w:p>
    <w:p w:rsidR="00F34E29" w:rsidRPr="009B131B" w:rsidRDefault="00F34E29" w:rsidP="00E053B6">
      <w:pPr>
        <w:jc w:val="both"/>
        <w:rPr>
          <w:rFonts w:cstheme="minorHAnsi"/>
          <w:sz w:val="24"/>
          <w:szCs w:val="24"/>
        </w:rPr>
      </w:pPr>
      <w:r w:rsidRPr="009B131B">
        <w:rPr>
          <w:rFonts w:cstheme="minorHAnsi"/>
          <w:sz w:val="24"/>
          <w:szCs w:val="24"/>
        </w:rPr>
        <w:t>La compréhension des valeurs et vecteurs propres est donc essentielle pour exploiter la structure interne des matrices dans de nombreux domaines scientifiques et d'ingénierie.</w:t>
      </w:r>
    </w:p>
    <w:p w:rsidR="00C46036" w:rsidRPr="009B131B" w:rsidRDefault="00C46036" w:rsidP="00E053B6">
      <w:pPr>
        <w:pStyle w:val="Titre2"/>
        <w:jc w:val="both"/>
        <w:rPr>
          <w:rFonts w:asciiTheme="minorHAnsi" w:hAnsiTheme="minorHAnsi" w:cstheme="minorHAnsi"/>
          <w:color w:val="000000" w:themeColor="text1"/>
          <w:sz w:val="28"/>
        </w:rPr>
      </w:pPr>
      <w:bookmarkStart w:id="13" w:name="_Toc162130485"/>
      <w:r w:rsidRPr="009B131B">
        <w:rPr>
          <w:rFonts w:asciiTheme="minorHAnsi" w:hAnsiTheme="minorHAnsi" w:cstheme="minorHAnsi"/>
          <w:color w:val="000000" w:themeColor="text1"/>
          <w:sz w:val="28"/>
        </w:rPr>
        <w:t>III.2. Exemple pratique</w:t>
      </w:r>
      <w:bookmarkEnd w:id="13"/>
    </w:p>
    <w:p w:rsidR="00B179C7" w:rsidRPr="009B131B" w:rsidRDefault="00B179C7" w:rsidP="00E053B6">
      <w:pPr>
        <w:jc w:val="both"/>
        <w:rPr>
          <w:rFonts w:cstheme="minorHAnsi"/>
          <w:sz w:val="24"/>
          <w:szCs w:val="24"/>
        </w:rPr>
      </w:pPr>
      <w:r w:rsidRPr="009B131B">
        <w:rPr>
          <w:rFonts w:cstheme="minorHAnsi"/>
          <w:sz w:val="24"/>
          <w:szCs w:val="24"/>
        </w:rPr>
        <w:t>Soit une matrice d’ordre 10 représentée par le tableau ci-dessous :</w:t>
      </w:r>
    </w:p>
    <w:tbl>
      <w:tblPr>
        <w:tblStyle w:val="Grilledutableau"/>
        <w:tblW w:w="0" w:type="auto"/>
        <w:tblLook w:val="04A0" w:firstRow="1" w:lastRow="0" w:firstColumn="1" w:lastColumn="0" w:noHBand="0" w:noVBand="1"/>
      </w:tblPr>
      <w:tblGrid>
        <w:gridCol w:w="675"/>
        <w:gridCol w:w="709"/>
        <w:gridCol w:w="709"/>
        <w:gridCol w:w="709"/>
        <w:gridCol w:w="708"/>
        <w:gridCol w:w="709"/>
        <w:gridCol w:w="709"/>
        <w:gridCol w:w="709"/>
        <w:gridCol w:w="708"/>
        <w:gridCol w:w="709"/>
      </w:tblGrid>
      <w:tr w:rsidR="00B179C7" w:rsidRPr="009B131B" w:rsidTr="00B179C7">
        <w:tc>
          <w:tcPr>
            <w:tcW w:w="675"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1</w:t>
            </w:r>
          </w:p>
        </w:tc>
        <w:tc>
          <w:tcPr>
            <w:tcW w:w="709"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2</w:t>
            </w:r>
          </w:p>
        </w:tc>
        <w:tc>
          <w:tcPr>
            <w:tcW w:w="709"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3</w:t>
            </w:r>
          </w:p>
        </w:tc>
        <w:tc>
          <w:tcPr>
            <w:tcW w:w="709"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4</w:t>
            </w:r>
          </w:p>
        </w:tc>
        <w:tc>
          <w:tcPr>
            <w:tcW w:w="708"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5</w:t>
            </w:r>
          </w:p>
        </w:tc>
        <w:tc>
          <w:tcPr>
            <w:tcW w:w="709"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6</w:t>
            </w:r>
          </w:p>
        </w:tc>
        <w:tc>
          <w:tcPr>
            <w:tcW w:w="709"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7</w:t>
            </w:r>
          </w:p>
        </w:tc>
        <w:tc>
          <w:tcPr>
            <w:tcW w:w="709"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8</w:t>
            </w:r>
          </w:p>
        </w:tc>
        <w:tc>
          <w:tcPr>
            <w:tcW w:w="708"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9</w:t>
            </w:r>
          </w:p>
        </w:tc>
        <w:tc>
          <w:tcPr>
            <w:tcW w:w="709"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10</w:t>
            </w:r>
          </w:p>
        </w:tc>
      </w:tr>
      <w:tr w:rsidR="00B179C7" w:rsidRPr="009B131B" w:rsidTr="00B179C7">
        <w:tc>
          <w:tcPr>
            <w:tcW w:w="675"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2</w:t>
            </w:r>
          </w:p>
        </w:tc>
        <w:tc>
          <w:tcPr>
            <w:tcW w:w="709"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4</w:t>
            </w:r>
          </w:p>
        </w:tc>
        <w:tc>
          <w:tcPr>
            <w:tcW w:w="709"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6</w:t>
            </w:r>
          </w:p>
        </w:tc>
        <w:tc>
          <w:tcPr>
            <w:tcW w:w="709"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8</w:t>
            </w:r>
          </w:p>
        </w:tc>
        <w:tc>
          <w:tcPr>
            <w:tcW w:w="708"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10</w:t>
            </w:r>
          </w:p>
        </w:tc>
        <w:tc>
          <w:tcPr>
            <w:tcW w:w="709"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12</w:t>
            </w:r>
          </w:p>
        </w:tc>
        <w:tc>
          <w:tcPr>
            <w:tcW w:w="709"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14</w:t>
            </w:r>
          </w:p>
        </w:tc>
        <w:tc>
          <w:tcPr>
            <w:tcW w:w="709"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16</w:t>
            </w:r>
          </w:p>
        </w:tc>
        <w:tc>
          <w:tcPr>
            <w:tcW w:w="708"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18</w:t>
            </w:r>
          </w:p>
        </w:tc>
        <w:tc>
          <w:tcPr>
            <w:tcW w:w="709" w:type="dxa"/>
          </w:tcPr>
          <w:p w:rsidR="00B179C7" w:rsidRPr="009B131B" w:rsidRDefault="00B179C7" w:rsidP="00E053B6">
            <w:pPr>
              <w:spacing w:line="276" w:lineRule="auto"/>
              <w:jc w:val="both"/>
              <w:rPr>
                <w:rFonts w:cstheme="minorHAnsi"/>
                <w:sz w:val="24"/>
                <w:szCs w:val="24"/>
              </w:rPr>
            </w:pPr>
            <w:r w:rsidRPr="009B131B">
              <w:rPr>
                <w:rFonts w:cstheme="minorHAnsi"/>
                <w:sz w:val="24"/>
                <w:szCs w:val="24"/>
              </w:rPr>
              <w:t>20</w:t>
            </w:r>
          </w:p>
        </w:tc>
      </w:tr>
      <w:tr w:rsidR="00B179C7" w:rsidRPr="009B131B" w:rsidTr="00B179C7">
        <w:tc>
          <w:tcPr>
            <w:tcW w:w="675"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3</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6</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9</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12</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15</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18</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21</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24</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27</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30</w:t>
            </w:r>
          </w:p>
        </w:tc>
      </w:tr>
      <w:tr w:rsidR="00B179C7" w:rsidRPr="009B131B" w:rsidTr="00B179C7">
        <w:tc>
          <w:tcPr>
            <w:tcW w:w="675"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4</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8</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12</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16</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20</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24</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28</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32</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36</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40</w:t>
            </w:r>
          </w:p>
        </w:tc>
      </w:tr>
      <w:tr w:rsidR="00B179C7" w:rsidRPr="009B131B" w:rsidTr="00B179C7">
        <w:tc>
          <w:tcPr>
            <w:tcW w:w="675"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5</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10</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15</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20</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25</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30</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35</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40</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45</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50</w:t>
            </w:r>
          </w:p>
        </w:tc>
      </w:tr>
      <w:tr w:rsidR="00B179C7" w:rsidRPr="009B131B" w:rsidTr="00B179C7">
        <w:tc>
          <w:tcPr>
            <w:tcW w:w="675"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6</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12</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18</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24</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30</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36</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42</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48</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54</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60</w:t>
            </w:r>
          </w:p>
        </w:tc>
      </w:tr>
      <w:tr w:rsidR="00B179C7" w:rsidRPr="009B131B" w:rsidTr="00B179C7">
        <w:tc>
          <w:tcPr>
            <w:tcW w:w="675"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7</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14</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21</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28</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35</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42</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49</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56</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63</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70</w:t>
            </w:r>
          </w:p>
        </w:tc>
      </w:tr>
      <w:tr w:rsidR="00B179C7" w:rsidRPr="009B131B" w:rsidTr="00B179C7">
        <w:tc>
          <w:tcPr>
            <w:tcW w:w="675"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8</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16</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24</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32</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40</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48</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56</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64</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72</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80</w:t>
            </w:r>
          </w:p>
        </w:tc>
      </w:tr>
      <w:tr w:rsidR="00B179C7" w:rsidRPr="009B131B" w:rsidTr="00B179C7">
        <w:tc>
          <w:tcPr>
            <w:tcW w:w="675"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9</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18</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27</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36</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45</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54</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63</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72</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81</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90</w:t>
            </w:r>
          </w:p>
        </w:tc>
      </w:tr>
      <w:tr w:rsidR="00B179C7" w:rsidRPr="009B131B" w:rsidTr="00B179C7">
        <w:tc>
          <w:tcPr>
            <w:tcW w:w="675"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10</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20</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30</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40</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50</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60</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70</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80</w:t>
            </w:r>
          </w:p>
        </w:tc>
        <w:tc>
          <w:tcPr>
            <w:tcW w:w="708"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90</w:t>
            </w:r>
          </w:p>
        </w:tc>
        <w:tc>
          <w:tcPr>
            <w:tcW w:w="709" w:type="dxa"/>
          </w:tcPr>
          <w:p w:rsidR="00B179C7" w:rsidRPr="009B131B" w:rsidRDefault="00B179C7" w:rsidP="009B131B">
            <w:pPr>
              <w:spacing w:line="276" w:lineRule="auto"/>
              <w:jc w:val="both"/>
              <w:rPr>
                <w:rFonts w:cstheme="minorHAnsi"/>
                <w:sz w:val="24"/>
                <w:szCs w:val="24"/>
              </w:rPr>
            </w:pPr>
            <w:r w:rsidRPr="009B131B">
              <w:rPr>
                <w:rFonts w:cstheme="minorHAnsi"/>
                <w:sz w:val="24"/>
                <w:szCs w:val="24"/>
              </w:rPr>
              <w:t>100</w:t>
            </w:r>
          </w:p>
        </w:tc>
      </w:tr>
    </w:tbl>
    <w:p w:rsidR="00B179C7" w:rsidRPr="009B131B" w:rsidRDefault="00B179C7" w:rsidP="009B131B">
      <w:pPr>
        <w:jc w:val="both"/>
        <w:rPr>
          <w:rFonts w:cstheme="minorHAnsi"/>
          <w:sz w:val="12"/>
          <w:szCs w:val="24"/>
        </w:rPr>
      </w:pPr>
    </w:p>
    <w:p w:rsidR="006331A7" w:rsidRPr="009B131B" w:rsidRDefault="00B179C7" w:rsidP="009B131B">
      <w:pPr>
        <w:jc w:val="both"/>
        <w:rPr>
          <w:rFonts w:cstheme="minorHAnsi"/>
          <w:sz w:val="24"/>
          <w:szCs w:val="24"/>
        </w:rPr>
      </w:pPr>
      <w:r w:rsidRPr="009B131B">
        <w:rPr>
          <w:rFonts w:cstheme="minorHAnsi"/>
          <w:sz w:val="24"/>
          <w:szCs w:val="24"/>
        </w:rPr>
        <w:t xml:space="preserve">Il est pratiquement difficile, voire impossible de déterminer ses valeurs propres et ses vecteurs propres sans passer par des outils informatiques car il s’agit d’un calcul complexe. C’est pour dans ce cas, nous </w:t>
      </w:r>
      <w:r w:rsidR="006331A7" w:rsidRPr="009B131B">
        <w:rPr>
          <w:rFonts w:cstheme="minorHAnsi"/>
          <w:sz w:val="24"/>
          <w:szCs w:val="24"/>
        </w:rPr>
        <w:t>allons profiter des méthodes implémentées dans</w:t>
      </w:r>
      <w:r w:rsidRPr="009B131B">
        <w:rPr>
          <w:rFonts w:cstheme="minorHAnsi"/>
          <w:sz w:val="24"/>
          <w:szCs w:val="24"/>
        </w:rPr>
        <w:t xml:space="preserve"> la li</w:t>
      </w:r>
      <w:r w:rsidR="006331A7" w:rsidRPr="009B131B">
        <w:rPr>
          <w:rFonts w:cstheme="minorHAnsi"/>
          <w:sz w:val="24"/>
          <w:szCs w:val="24"/>
        </w:rPr>
        <w:t xml:space="preserve">brairie </w:t>
      </w:r>
      <w:proofErr w:type="spellStart"/>
      <w:r w:rsidR="006331A7" w:rsidRPr="009B131B">
        <w:rPr>
          <w:rFonts w:cstheme="minorHAnsi"/>
          <w:sz w:val="24"/>
          <w:szCs w:val="24"/>
        </w:rPr>
        <w:t>Numpy</w:t>
      </w:r>
      <w:proofErr w:type="spellEnd"/>
      <w:r w:rsidR="006331A7" w:rsidRPr="009B131B">
        <w:rPr>
          <w:rFonts w:cstheme="minorHAnsi"/>
          <w:sz w:val="24"/>
          <w:szCs w:val="24"/>
        </w:rPr>
        <w:t xml:space="preserve"> pour les calculer grâce à la fonction </w:t>
      </w:r>
      <w:proofErr w:type="spellStart"/>
      <w:r w:rsidR="006331A7" w:rsidRPr="009B131B">
        <w:rPr>
          <w:rFonts w:eastAsia="Times New Roman" w:cstheme="minorHAnsi"/>
          <w:b/>
          <w:color w:val="000000" w:themeColor="text1"/>
          <w:sz w:val="21"/>
          <w:szCs w:val="21"/>
          <w:lang w:eastAsia="fr-FR"/>
        </w:rPr>
        <w:t>linalg.eig</w:t>
      </w:r>
      <w:proofErr w:type="spellEnd"/>
      <w:r w:rsidR="006331A7" w:rsidRPr="009B131B">
        <w:rPr>
          <w:rFonts w:eastAsia="Times New Roman" w:cstheme="minorHAnsi"/>
          <w:b/>
          <w:color w:val="000000" w:themeColor="text1"/>
          <w:sz w:val="21"/>
          <w:szCs w:val="21"/>
          <w:lang w:eastAsia="fr-FR"/>
        </w:rPr>
        <w:t>(A)</w:t>
      </w:r>
      <w:r w:rsidR="006331A7" w:rsidRPr="009B131B">
        <w:rPr>
          <w:rFonts w:eastAsia="Times New Roman" w:cstheme="minorHAnsi"/>
          <w:color w:val="000000" w:themeColor="text1"/>
          <w:sz w:val="21"/>
          <w:szCs w:val="21"/>
          <w:lang w:eastAsia="fr-FR"/>
        </w:rPr>
        <w:t> </w:t>
      </w:r>
      <w:r w:rsidR="006331A7" w:rsidRPr="009B131B">
        <w:rPr>
          <w:rFonts w:cstheme="minorHAnsi"/>
          <w:sz w:val="24"/>
          <w:szCs w:val="24"/>
        </w:rPr>
        <w:t>qui retourne un couple dont le premier élément est une liste de valeurs propres et le second est une liste de vecteurs propres.</w:t>
      </w:r>
    </w:p>
    <w:p w:rsidR="00B179C7" w:rsidRPr="009B131B" w:rsidRDefault="00B179C7" w:rsidP="009B131B">
      <w:pPr>
        <w:pStyle w:val="Paragraphedeliste"/>
        <w:numPr>
          <w:ilvl w:val="0"/>
          <w:numId w:val="4"/>
        </w:numPr>
        <w:jc w:val="both"/>
        <w:rPr>
          <w:rFonts w:cstheme="minorHAnsi"/>
          <w:b/>
          <w:sz w:val="28"/>
          <w:szCs w:val="24"/>
        </w:rPr>
      </w:pPr>
      <w:r w:rsidRPr="009B131B">
        <w:rPr>
          <w:rFonts w:cstheme="minorHAnsi"/>
          <w:b/>
          <w:sz w:val="28"/>
          <w:szCs w:val="24"/>
        </w:rPr>
        <w:t>Code :</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proofErr w:type="gramStart"/>
      <w:r w:rsidRPr="009B131B">
        <w:rPr>
          <w:rFonts w:eastAsia="Times New Roman" w:cstheme="minorHAnsi"/>
          <w:color w:val="C586C0"/>
          <w:sz w:val="21"/>
          <w:szCs w:val="21"/>
          <w:lang w:eastAsia="fr-FR"/>
        </w:rPr>
        <w:t>import</w:t>
      </w:r>
      <w:proofErr w:type="gramEnd"/>
      <w:r w:rsidRPr="009B131B">
        <w:rPr>
          <w:rFonts w:eastAsia="Times New Roman" w:cstheme="minorHAnsi"/>
          <w:color w:val="CCCCCC"/>
          <w:sz w:val="21"/>
          <w:szCs w:val="21"/>
          <w:lang w:eastAsia="fr-FR"/>
        </w:rPr>
        <w:t xml:space="preserve"> </w:t>
      </w:r>
      <w:proofErr w:type="spellStart"/>
      <w:r w:rsidRPr="009B131B">
        <w:rPr>
          <w:rFonts w:eastAsia="Times New Roman" w:cstheme="minorHAnsi"/>
          <w:color w:val="4EC9B0"/>
          <w:sz w:val="21"/>
          <w:szCs w:val="21"/>
          <w:lang w:eastAsia="fr-FR"/>
        </w:rPr>
        <w:t>numpy</w:t>
      </w:r>
      <w:proofErr w:type="spellEnd"/>
      <w:r w:rsidRPr="009B131B">
        <w:rPr>
          <w:rFonts w:eastAsia="Times New Roman" w:cstheme="minorHAnsi"/>
          <w:color w:val="CCCCCC"/>
          <w:sz w:val="21"/>
          <w:szCs w:val="21"/>
          <w:lang w:eastAsia="fr-FR"/>
        </w:rPr>
        <w:t xml:space="preserve"> </w:t>
      </w:r>
      <w:r w:rsidRPr="009B131B">
        <w:rPr>
          <w:rFonts w:eastAsia="Times New Roman" w:cstheme="minorHAnsi"/>
          <w:color w:val="C586C0"/>
          <w:sz w:val="21"/>
          <w:szCs w:val="21"/>
          <w:lang w:eastAsia="fr-FR"/>
        </w:rPr>
        <w:t>as</w:t>
      </w:r>
      <w:r w:rsidRPr="009B131B">
        <w:rPr>
          <w:rFonts w:eastAsia="Times New Roman" w:cstheme="minorHAnsi"/>
          <w:color w:val="CCCCCC"/>
          <w:sz w:val="21"/>
          <w:szCs w:val="21"/>
          <w:lang w:eastAsia="fr-FR"/>
        </w:rPr>
        <w:t xml:space="preserve"> </w:t>
      </w:r>
      <w:proofErr w:type="spellStart"/>
      <w:r w:rsidRPr="009B131B">
        <w:rPr>
          <w:rFonts w:eastAsia="Times New Roman" w:cstheme="minorHAnsi"/>
          <w:color w:val="4EC9B0"/>
          <w:sz w:val="21"/>
          <w:szCs w:val="21"/>
          <w:lang w:eastAsia="fr-FR"/>
        </w:rPr>
        <w:t>np</w:t>
      </w:r>
      <w:proofErr w:type="spellEnd"/>
    </w:p>
    <w:p w:rsidR="00B179C7" w:rsidRPr="009B131B" w:rsidRDefault="00B179C7" w:rsidP="009B131B">
      <w:pPr>
        <w:shd w:val="clear" w:color="auto" w:fill="1F1F1F"/>
        <w:spacing w:after="0"/>
        <w:jc w:val="both"/>
        <w:rPr>
          <w:rFonts w:eastAsia="Times New Roman" w:cstheme="minorHAnsi"/>
          <w:color w:val="CCCCCC"/>
          <w:sz w:val="21"/>
          <w:szCs w:val="21"/>
          <w:lang w:eastAsia="fr-FR"/>
        </w:rPr>
      </w:pP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r w:rsidRPr="009B131B">
        <w:rPr>
          <w:rFonts w:eastAsia="Times New Roman" w:cstheme="minorHAnsi"/>
          <w:color w:val="6A9955"/>
          <w:sz w:val="21"/>
          <w:szCs w:val="21"/>
          <w:lang w:eastAsia="fr-FR"/>
        </w:rPr>
        <w:t>#  </w:t>
      </w:r>
      <w:proofErr w:type="gramStart"/>
      <w:r w:rsidRPr="009B131B">
        <w:rPr>
          <w:rFonts w:eastAsia="Times New Roman" w:cstheme="minorHAnsi"/>
          <w:color w:val="6A9955"/>
          <w:sz w:val="21"/>
          <w:szCs w:val="21"/>
          <w:lang w:eastAsia="fr-FR"/>
        </w:rPr>
        <w:t>matrice</w:t>
      </w:r>
      <w:proofErr w:type="gramEnd"/>
      <w:r w:rsidRPr="009B131B">
        <w:rPr>
          <w:rFonts w:eastAsia="Times New Roman" w:cstheme="minorHAnsi"/>
          <w:color w:val="6A9955"/>
          <w:sz w:val="21"/>
          <w:szCs w:val="21"/>
          <w:lang w:eastAsia="fr-FR"/>
        </w:rPr>
        <w:t xml:space="preserve"> carrée d'ordre 10</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r w:rsidRPr="009B131B">
        <w:rPr>
          <w:rFonts w:eastAsia="Times New Roman" w:cstheme="minorHAnsi"/>
          <w:color w:val="4FC1FF"/>
          <w:sz w:val="21"/>
          <w:szCs w:val="21"/>
          <w:lang w:eastAsia="fr-FR"/>
        </w:rPr>
        <w:t>A</w:t>
      </w:r>
      <w:r w:rsidRPr="009B131B">
        <w:rPr>
          <w:rFonts w:eastAsia="Times New Roman" w:cstheme="minorHAnsi"/>
          <w:color w:val="CCCCCC"/>
          <w:sz w:val="21"/>
          <w:szCs w:val="21"/>
          <w:lang w:eastAsia="fr-FR"/>
        </w:rPr>
        <w:t xml:space="preserve"> </w:t>
      </w:r>
      <w:r w:rsidRPr="009B131B">
        <w:rPr>
          <w:rFonts w:eastAsia="Times New Roman" w:cstheme="minorHAnsi"/>
          <w:color w:val="D4D4D4"/>
          <w:sz w:val="21"/>
          <w:szCs w:val="21"/>
          <w:lang w:eastAsia="fr-FR"/>
        </w:rPr>
        <w:t>=</w:t>
      </w:r>
      <w:r w:rsidRPr="009B131B">
        <w:rPr>
          <w:rFonts w:eastAsia="Times New Roman" w:cstheme="minorHAnsi"/>
          <w:color w:val="CCCCCC"/>
          <w:sz w:val="21"/>
          <w:szCs w:val="21"/>
          <w:lang w:eastAsia="fr-FR"/>
        </w:rPr>
        <w:t xml:space="preserve"> </w:t>
      </w:r>
      <w:proofErr w:type="spellStart"/>
      <w:proofErr w:type="gramStart"/>
      <w:r w:rsidRPr="009B131B">
        <w:rPr>
          <w:rFonts w:eastAsia="Times New Roman" w:cstheme="minorHAnsi"/>
          <w:color w:val="4EC9B0"/>
          <w:sz w:val="21"/>
          <w:szCs w:val="21"/>
          <w:lang w:eastAsia="fr-FR"/>
        </w:rPr>
        <w:t>np</w:t>
      </w:r>
      <w:r w:rsidRPr="009B131B">
        <w:rPr>
          <w:rFonts w:eastAsia="Times New Roman" w:cstheme="minorHAnsi"/>
          <w:color w:val="CCCCCC"/>
          <w:sz w:val="21"/>
          <w:szCs w:val="21"/>
          <w:lang w:eastAsia="fr-FR"/>
        </w:rPr>
        <w:t>.</w:t>
      </w:r>
      <w:r w:rsidRPr="009B131B">
        <w:rPr>
          <w:rFonts w:eastAsia="Times New Roman" w:cstheme="minorHAnsi"/>
          <w:color w:val="DCDCAA"/>
          <w:sz w:val="21"/>
          <w:szCs w:val="21"/>
          <w:lang w:eastAsia="fr-FR"/>
        </w:rPr>
        <w:t>array</w:t>
      </w:r>
      <w:proofErr w:type="spellEnd"/>
      <w:r w:rsidRPr="009B131B">
        <w:rPr>
          <w:rFonts w:eastAsia="Times New Roman" w:cstheme="minorHAnsi"/>
          <w:color w:val="CCCCCC"/>
          <w:sz w:val="21"/>
          <w:szCs w:val="21"/>
          <w:lang w:eastAsia="fr-FR"/>
        </w:rPr>
        <w:t>(</w:t>
      </w:r>
      <w:proofErr w:type="gramEnd"/>
      <w:r w:rsidRPr="009B131B">
        <w:rPr>
          <w:rFonts w:eastAsia="Times New Roman" w:cstheme="minorHAnsi"/>
          <w:color w:val="CCCCCC"/>
          <w:sz w:val="21"/>
          <w:szCs w:val="21"/>
          <w:lang w:eastAsia="fr-FR"/>
        </w:rPr>
        <w:t>[[</w:t>
      </w:r>
      <w:r w:rsidRPr="009B131B">
        <w:rPr>
          <w:rFonts w:eastAsia="Times New Roman" w:cstheme="minorHAnsi"/>
          <w:color w:val="B5CEA8"/>
          <w:sz w:val="21"/>
          <w:szCs w:val="21"/>
          <w:lang w:eastAsia="fr-FR"/>
        </w:rPr>
        <w:t>1</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3</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4</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5</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6</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7</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8</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9</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10</w:t>
      </w:r>
      <w:r w:rsidRPr="009B131B">
        <w:rPr>
          <w:rFonts w:eastAsia="Times New Roman" w:cstheme="minorHAnsi"/>
          <w:color w:val="CCCCCC"/>
          <w:sz w:val="21"/>
          <w:szCs w:val="21"/>
          <w:lang w:eastAsia="fr-FR"/>
        </w:rPr>
        <w:t>],</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r w:rsidRPr="009B131B">
        <w:rPr>
          <w:rFonts w:eastAsia="Times New Roman" w:cstheme="minorHAnsi"/>
          <w:color w:val="CCCCCC"/>
          <w:sz w:val="21"/>
          <w:szCs w:val="21"/>
          <w:lang w:eastAsia="fr-FR"/>
        </w:rPr>
        <w:t>              [</w:t>
      </w:r>
      <w:r w:rsidRPr="009B131B">
        <w:rPr>
          <w:rFonts w:eastAsia="Times New Roman" w:cstheme="minorHAnsi"/>
          <w:color w:val="B5CEA8"/>
          <w:sz w:val="21"/>
          <w:szCs w:val="21"/>
          <w:lang w:eastAsia="fr-FR"/>
        </w:rPr>
        <w:t>2</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4</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6</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8</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12</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14</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16</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18</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20</w:t>
      </w:r>
      <w:r w:rsidRPr="009B131B">
        <w:rPr>
          <w:rFonts w:eastAsia="Times New Roman" w:cstheme="minorHAnsi"/>
          <w:color w:val="CCCCCC"/>
          <w:sz w:val="21"/>
          <w:szCs w:val="21"/>
          <w:lang w:eastAsia="fr-FR"/>
        </w:rPr>
        <w:t>],</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r w:rsidRPr="009B131B">
        <w:rPr>
          <w:rFonts w:eastAsia="Times New Roman" w:cstheme="minorHAnsi"/>
          <w:color w:val="CCCCCC"/>
          <w:sz w:val="21"/>
          <w:szCs w:val="21"/>
          <w:lang w:eastAsia="fr-FR"/>
        </w:rPr>
        <w:t>              [</w:t>
      </w:r>
      <w:r w:rsidRPr="009B131B">
        <w:rPr>
          <w:rFonts w:eastAsia="Times New Roman" w:cstheme="minorHAnsi"/>
          <w:color w:val="B5CEA8"/>
          <w:sz w:val="21"/>
          <w:szCs w:val="21"/>
          <w:lang w:eastAsia="fr-FR"/>
        </w:rPr>
        <w:t>3</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6</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9</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12</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15</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18</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21</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24</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27</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30</w:t>
      </w:r>
      <w:r w:rsidRPr="009B131B">
        <w:rPr>
          <w:rFonts w:eastAsia="Times New Roman" w:cstheme="minorHAnsi"/>
          <w:color w:val="CCCCCC"/>
          <w:sz w:val="21"/>
          <w:szCs w:val="21"/>
          <w:lang w:eastAsia="fr-FR"/>
        </w:rPr>
        <w:t>],</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r w:rsidRPr="009B131B">
        <w:rPr>
          <w:rFonts w:eastAsia="Times New Roman" w:cstheme="minorHAnsi"/>
          <w:color w:val="CCCCCC"/>
          <w:sz w:val="21"/>
          <w:szCs w:val="21"/>
          <w:lang w:eastAsia="fr-FR"/>
        </w:rPr>
        <w:t>              [</w:t>
      </w:r>
      <w:r w:rsidRPr="009B131B">
        <w:rPr>
          <w:rFonts w:eastAsia="Times New Roman" w:cstheme="minorHAnsi"/>
          <w:color w:val="B5CEA8"/>
          <w:sz w:val="21"/>
          <w:szCs w:val="21"/>
          <w:lang w:eastAsia="fr-FR"/>
        </w:rPr>
        <w:t>4</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8</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12</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16</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24</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28</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32</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36</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40</w:t>
      </w:r>
      <w:r w:rsidRPr="009B131B">
        <w:rPr>
          <w:rFonts w:eastAsia="Times New Roman" w:cstheme="minorHAnsi"/>
          <w:color w:val="CCCCCC"/>
          <w:sz w:val="21"/>
          <w:szCs w:val="21"/>
          <w:lang w:eastAsia="fr-FR"/>
        </w:rPr>
        <w:t>],</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r w:rsidRPr="009B131B">
        <w:rPr>
          <w:rFonts w:eastAsia="Times New Roman" w:cstheme="minorHAnsi"/>
          <w:color w:val="CCCCCC"/>
          <w:sz w:val="21"/>
          <w:szCs w:val="21"/>
          <w:lang w:eastAsia="fr-FR"/>
        </w:rPr>
        <w:t>              [</w:t>
      </w:r>
      <w:r w:rsidRPr="009B131B">
        <w:rPr>
          <w:rFonts w:eastAsia="Times New Roman" w:cstheme="minorHAnsi"/>
          <w:color w:val="B5CEA8"/>
          <w:sz w:val="21"/>
          <w:szCs w:val="21"/>
          <w:lang w:eastAsia="fr-FR"/>
        </w:rPr>
        <w:t>5</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15</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25</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30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35</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40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45</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50</w:t>
      </w:r>
      <w:r w:rsidRPr="009B131B">
        <w:rPr>
          <w:rFonts w:eastAsia="Times New Roman" w:cstheme="minorHAnsi"/>
          <w:color w:val="CCCCCC"/>
          <w:sz w:val="21"/>
          <w:szCs w:val="21"/>
          <w:lang w:eastAsia="fr-FR"/>
        </w:rPr>
        <w:t>],</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r w:rsidRPr="009B131B">
        <w:rPr>
          <w:rFonts w:eastAsia="Times New Roman" w:cstheme="minorHAnsi"/>
          <w:color w:val="CCCCCC"/>
          <w:sz w:val="21"/>
          <w:szCs w:val="21"/>
          <w:lang w:eastAsia="fr-FR"/>
        </w:rPr>
        <w:t>              [</w:t>
      </w:r>
      <w:r w:rsidRPr="009B131B">
        <w:rPr>
          <w:rFonts w:eastAsia="Times New Roman" w:cstheme="minorHAnsi"/>
          <w:color w:val="B5CEA8"/>
          <w:sz w:val="21"/>
          <w:szCs w:val="21"/>
          <w:lang w:eastAsia="fr-FR"/>
        </w:rPr>
        <w:t>6</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12</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18</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24</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30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36</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42</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48</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54</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60</w:t>
      </w:r>
      <w:r w:rsidRPr="009B131B">
        <w:rPr>
          <w:rFonts w:eastAsia="Times New Roman" w:cstheme="minorHAnsi"/>
          <w:color w:val="CCCCCC"/>
          <w:sz w:val="21"/>
          <w:szCs w:val="21"/>
          <w:lang w:eastAsia="fr-FR"/>
        </w:rPr>
        <w:t>],</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r w:rsidRPr="009B131B">
        <w:rPr>
          <w:rFonts w:eastAsia="Times New Roman" w:cstheme="minorHAnsi"/>
          <w:color w:val="CCCCCC"/>
          <w:sz w:val="21"/>
          <w:szCs w:val="21"/>
          <w:lang w:eastAsia="fr-FR"/>
        </w:rPr>
        <w:t>              [</w:t>
      </w:r>
      <w:r w:rsidRPr="009B131B">
        <w:rPr>
          <w:rFonts w:eastAsia="Times New Roman" w:cstheme="minorHAnsi"/>
          <w:color w:val="B5CEA8"/>
          <w:sz w:val="21"/>
          <w:szCs w:val="21"/>
          <w:lang w:eastAsia="fr-FR"/>
        </w:rPr>
        <w:t>7</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14</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21</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28</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35</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42</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49</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56</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63</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70</w:t>
      </w:r>
      <w:r w:rsidRPr="009B131B">
        <w:rPr>
          <w:rFonts w:eastAsia="Times New Roman" w:cstheme="minorHAnsi"/>
          <w:color w:val="CCCCCC"/>
          <w:sz w:val="21"/>
          <w:szCs w:val="21"/>
          <w:lang w:eastAsia="fr-FR"/>
        </w:rPr>
        <w:t>],</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r w:rsidRPr="009B131B">
        <w:rPr>
          <w:rFonts w:eastAsia="Times New Roman" w:cstheme="minorHAnsi"/>
          <w:color w:val="CCCCCC"/>
          <w:sz w:val="21"/>
          <w:szCs w:val="21"/>
          <w:lang w:eastAsia="fr-FR"/>
        </w:rPr>
        <w:t>              [</w:t>
      </w:r>
      <w:r w:rsidRPr="009B131B">
        <w:rPr>
          <w:rFonts w:eastAsia="Times New Roman" w:cstheme="minorHAnsi"/>
          <w:color w:val="B5CEA8"/>
          <w:sz w:val="21"/>
          <w:szCs w:val="21"/>
          <w:lang w:eastAsia="fr-FR"/>
        </w:rPr>
        <w:t>8</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16</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24</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32</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40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48</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56</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64</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72</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80</w:t>
      </w:r>
      <w:r w:rsidRPr="009B131B">
        <w:rPr>
          <w:rFonts w:eastAsia="Times New Roman" w:cstheme="minorHAnsi"/>
          <w:color w:val="CCCCCC"/>
          <w:sz w:val="21"/>
          <w:szCs w:val="21"/>
          <w:lang w:eastAsia="fr-FR"/>
        </w:rPr>
        <w:t>],</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r w:rsidRPr="009B131B">
        <w:rPr>
          <w:rFonts w:eastAsia="Times New Roman" w:cstheme="minorHAnsi"/>
          <w:color w:val="CCCCCC"/>
          <w:sz w:val="21"/>
          <w:szCs w:val="21"/>
          <w:lang w:eastAsia="fr-FR"/>
        </w:rPr>
        <w:t>              [</w:t>
      </w:r>
      <w:r w:rsidRPr="009B131B">
        <w:rPr>
          <w:rFonts w:eastAsia="Times New Roman" w:cstheme="minorHAnsi"/>
          <w:color w:val="B5CEA8"/>
          <w:sz w:val="21"/>
          <w:szCs w:val="21"/>
          <w:lang w:eastAsia="fr-FR"/>
        </w:rPr>
        <w:t>9</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18</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27</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36</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45</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54</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63</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72</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81</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90</w:t>
      </w:r>
      <w:r w:rsidRPr="009B131B">
        <w:rPr>
          <w:rFonts w:eastAsia="Times New Roman" w:cstheme="minorHAnsi"/>
          <w:color w:val="CCCCCC"/>
          <w:sz w:val="21"/>
          <w:szCs w:val="21"/>
          <w:lang w:eastAsia="fr-FR"/>
        </w:rPr>
        <w:t>],</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r w:rsidRPr="009B131B">
        <w:rPr>
          <w:rFonts w:eastAsia="Times New Roman" w:cstheme="minorHAnsi"/>
          <w:color w:val="CCCCCC"/>
          <w:sz w:val="21"/>
          <w:szCs w:val="21"/>
          <w:lang w:eastAsia="fr-FR"/>
        </w:rPr>
        <w:t>              [</w:t>
      </w:r>
      <w:r w:rsidRPr="009B131B">
        <w:rPr>
          <w:rFonts w:eastAsia="Times New Roman" w:cstheme="minorHAnsi"/>
          <w:color w:val="B5CEA8"/>
          <w:sz w:val="21"/>
          <w:szCs w:val="21"/>
          <w:lang w:eastAsia="fr-FR"/>
        </w:rPr>
        <w:t>10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20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30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40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50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60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70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80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90</w:t>
      </w:r>
      <w:r w:rsidRPr="009B131B">
        <w:rPr>
          <w:rFonts w:eastAsia="Times New Roman" w:cstheme="minorHAnsi"/>
          <w:color w:val="CCCCCC"/>
          <w:sz w:val="21"/>
          <w:szCs w:val="21"/>
          <w:lang w:eastAsia="fr-FR"/>
        </w:rPr>
        <w:t xml:space="preserve">, </w:t>
      </w:r>
      <w:r w:rsidRPr="009B131B">
        <w:rPr>
          <w:rFonts w:eastAsia="Times New Roman" w:cstheme="minorHAnsi"/>
          <w:color w:val="B5CEA8"/>
          <w:sz w:val="21"/>
          <w:szCs w:val="21"/>
          <w:lang w:eastAsia="fr-FR"/>
        </w:rPr>
        <w:t>100</w:t>
      </w:r>
      <w:r w:rsidRPr="009B131B">
        <w:rPr>
          <w:rFonts w:eastAsia="Times New Roman" w:cstheme="minorHAnsi"/>
          <w:color w:val="CCCCCC"/>
          <w:sz w:val="21"/>
          <w:szCs w:val="21"/>
          <w:lang w:eastAsia="fr-FR"/>
        </w:rPr>
        <w:t>]])</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r w:rsidRPr="009B131B">
        <w:rPr>
          <w:rFonts w:eastAsia="Times New Roman" w:cstheme="minorHAnsi"/>
          <w:color w:val="6A9955"/>
          <w:sz w:val="21"/>
          <w:szCs w:val="21"/>
          <w:lang w:eastAsia="fr-FR"/>
        </w:rPr>
        <w:lastRenderedPageBreak/>
        <w:t># Calculer les valeurs propres et les vecteurs propres</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proofErr w:type="spellStart"/>
      <w:proofErr w:type="gramStart"/>
      <w:r w:rsidRPr="009B131B">
        <w:rPr>
          <w:rFonts w:eastAsia="Times New Roman" w:cstheme="minorHAnsi"/>
          <w:color w:val="9CDCFE"/>
          <w:sz w:val="21"/>
          <w:szCs w:val="21"/>
          <w:lang w:eastAsia="fr-FR"/>
        </w:rPr>
        <w:t>eig_vals</w:t>
      </w:r>
      <w:proofErr w:type="spellEnd"/>
      <w:proofErr w:type="gramEnd"/>
      <w:r w:rsidRPr="009B131B">
        <w:rPr>
          <w:rFonts w:eastAsia="Times New Roman" w:cstheme="minorHAnsi"/>
          <w:color w:val="CCCCCC"/>
          <w:sz w:val="21"/>
          <w:szCs w:val="21"/>
          <w:lang w:eastAsia="fr-FR"/>
        </w:rPr>
        <w:t xml:space="preserve">, </w:t>
      </w:r>
      <w:proofErr w:type="spellStart"/>
      <w:r w:rsidRPr="009B131B">
        <w:rPr>
          <w:rFonts w:eastAsia="Times New Roman" w:cstheme="minorHAnsi"/>
          <w:color w:val="9CDCFE"/>
          <w:sz w:val="21"/>
          <w:szCs w:val="21"/>
          <w:lang w:eastAsia="fr-FR"/>
        </w:rPr>
        <w:t>eig_vecs</w:t>
      </w:r>
      <w:proofErr w:type="spellEnd"/>
      <w:r w:rsidRPr="009B131B">
        <w:rPr>
          <w:rFonts w:eastAsia="Times New Roman" w:cstheme="minorHAnsi"/>
          <w:color w:val="CCCCCC"/>
          <w:sz w:val="21"/>
          <w:szCs w:val="21"/>
          <w:lang w:eastAsia="fr-FR"/>
        </w:rPr>
        <w:t xml:space="preserve"> </w:t>
      </w:r>
      <w:r w:rsidRPr="009B131B">
        <w:rPr>
          <w:rFonts w:eastAsia="Times New Roman" w:cstheme="minorHAnsi"/>
          <w:color w:val="D4D4D4"/>
          <w:sz w:val="21"/>
          <w:szCs w:val="21"/>
          <w:lang w:eastAsia="fr-FR"/>
        </w:rPr>
        <w:t>=</w:t>
      </w:r>
      <w:r w:rsidRPr="009B131B">
        <w:rPr>
          <w:rFonts w:eastAsia="Times New Roman" w:cstheme="minorHAnsi"/>
          <w:color w:val="CCCCCC"/>
          <w:sz w:val="21"/>
          <w:szCs w:val="21"/>
          <w:lang w:eastAsia="fr-FR"/>
        </w:rPr>
        <w:t xml:space="preserve"> </w:t>
      </w:r>
      <w:proofErr w:type="spellStart"/>
      <w:r w:rsidRPr="009B131B">
        <w:rPr>
          <w:rFonts w:eastAsia="Times New Roman" w:cstheme="minorHAnsi"/>
          <w:color w:val="4EC9B0"/>
          <w:sz w:val="21"/>
          <w:szCs w:val="21"/>
          <w:lang w:eastAsia="fr-FR"/>
        </w:rPr>
        <w:t>np</w:t>
      </w:r>
      <w:r w:rsidRPr="009B131B">
        <w:rPr>
          <w:rFonts w:eastAsia="Times New Roman" w:cstheme="minorHAnsi"/>
          <w:color w:val="CCCCCC"/>
          <w:sz w:val="21"/>
          <w:szCs w:val="21"/>
          <w:lang w:eastAsia="fr-FR"/>
        </w:rPr>
        <w:t>.</w:t>
      </w:r>
      <w:r w:rsidRPr="009B131B">
        <w:rPr>
          <w:rFonts w:eastAsia="Times New Roman" w:cstheme="minorHAnsi"/>
          <w:color w:val="4EC9B0"/>
          <w:sz w:val="21"/>
          <w:szCs w:val="21"/>
          <w:lang w:eastAsia="fr-FR"/>
        </w:rPr>
        <w:t>linalg</w:t>
      </w:r>
      <w:r w:rsidRPr="009B131B">
        <w:rPr>
          <w:rFonts w:eastAsia="Times New Roman" w:cstheme="minorHAnsi"/>
          <w:color w:val="CCCCCC"/>
          <w:sz w:val="21"/>
          <w:szCs w:val="21"/>
          <w:lang w:eastAsia="fr-FR"/>
        </w:rPr>
        <w:t>.</w:t>
      </w:r>
      <w:r w:rsidRPr="009B131B">
        <w:rPr>
          <w:rFonts w:eastAsia="Times New Roman" w:cstheme="minorHAnsi"/>
          <w:color w:val="DCDCAA"/>
          <w:sz w:val="21"/>
          <w:szCs w:val="21"/>
          <w:lang w:eastAsia="fr-FR"/>
        </w:rPr>
        <w:t>eig</w:t>
      </w:r>
      <w:proofErr w:type="spellEnd"/>
      <w:r w:rsidRPr="009B131B">
        <w:rPr>
          <w:rFonts w:eastAsia="Times New Roman" w:cstheme="minorHAnsi"/>
          <w:color w:val="CCCCCC"/>
          <w:sz w:val="21"/>
          <w:szCs w:val="21"/>
          <w:lang w:eastAsia="fr-FR"/>
        </w:rPr>
        <w:t>(</w:t>
      </w:r>
      <w:r w:rsidRPr="009B131B">
        <w:rPr>
          <w:rFonts w:eastAsia="Times New Roman" w:cstheme="minorHAnsi"/>
          <w:color w:val="4FC1FF"/>
          <w:sz w:val="21"/>
          <w:szCs w:val="21"/>
          <w:lang w:eastAsia="fr-FR"/>
        </w:rPr>
        <w:t>A</w:t>
      </w:r>
      <w:r w:rsidRPr="009B131B">
        <w:rPr>
          <w:rFonts w:eastAsia="Times New Roman" w:cstheme="minorHAnsi"/>
          <w:color w:val="CCCCCC"/>
          <w:sz w:val="21"/>
          <w:szCs w:val="21"/>
          <w:lang w:eastAsia="fr-FR"/>
        </w:rPr>
        <w:t>)</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r w:rsidRPr="009B131B">
        <w:rPr>
          <w:rFonts w:eastAsia="Times New Roman" w:cstheme="minorHAnsi"/>
          <w:color w:val="6A9955"/>
          <w:sz w:val="21"/>
          <w:szCs w:val="21"/>
          <w:lang w:eastAsia="fr-FR"/>
        </w:rPr>
        <w:t># Afficher les valeurs propres</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proofErr w:type="spellStart"/>
      <w:proofErr w:type="gramStart"/>
      <w:r w:rsidRPr="009B131B">
        <w:rPr>
          <w:rFonts w:eastAsia="Times New Roman" w:cstheme="minorHAnsi"/>
          <w:color w:val="DCDCAA"/>
          <w:sz w:val="21"/>
          <w:szCs w:val="21"/>
          <w:lang w:eastAsia="fr-FR"/>
        </w:rPr>
        <w:t>print</w:t>
      </w:r>
      <w:proofErr w:type="spellEnd"/>
      <w:r w:rsidRPr="009B131B">
        <w:rPr>
          <w:rFonts w:eastAsia="Times New Roman" w:cstheme="minorHAnsi"/>
          <w:color w:val="CCCCCC"/>
          <w:sz w:val="21"/>
          <w:szCs w:val="21"/>
          <w:lang w:eastAsia="fr-FR"/>
        </w:rPr>
        <w:t>(</w:t>
      </w:r>
      <w:proofErr w:type="gramEnd"/>
      <w:r w:rsidRPr="009B131B">
        <w:rPr>
          <w:rFonts w:eastAsia="Times New Roman" w:cstheme="minorHAnsi"/>
          <w:color w:val="CE9178"/>
          <w:sz w:val="21"/>
          <w:szCs w:val="21"/>
          <w:lang w:eastAsia="fr-FR"/>
        </w:rPr>
        <w:t>"Valeurs propres :"</w:t>
      </w:r>
      <w:r w:rsidRPr="009B131B">
        <w:rPr>
          <w:rFonts w:eastAsia="Times New Roman" w:cstheme="minorHAnsi"/>
          <w:color w:val="CCCCCC"/>
          <w:sz w:val="21"/>
          <w:szCs w:val="21"/>
          <w:lang w:eastAsia="fr-FR"/>
        </w:rPr>
        <w:t>)</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proofErr w:type="spellStart"/>
      <w:proofErr w:type="gramStart"/>
      <w:r w:rsidRPr="009B131B">
        <w:rPr>
          <w:rFonts w:eastAsia="Times New Roman" w:cstheme="minorHAnsi"/>
          <w:color w:val="DCDCAA"/>
          <w:sz w:val="21"/>
          <w:szCs w:val="21"/>
          <w:lang w:eastAsia="fr-FR"/>
        </w:rPr>
        <w:t>print</w:t>
      </w:r>
      <w:proofErr w:type="spellEnd"/>
      <w:r w:rsidRPr="009B131B">
        <w:rPr>
          <w:rFonts w:eastAsia="Times New Roman" w:cstheme="minorHAnsi"/>
          <w:color w:val="CCCCCC"/>
          <w:sz w:val="21"/>
          <w:szCs w:val="21"/>
          <w:lang w:eastAsia="fr-FR"/>
        </w:rPr>
        <w:t>(</w:t>
      </w:r>
      <w:proofErr w:type="spellStart"/>
      <w:proofErr w:type="gramEnd"/>
      <w:r w:rsidRPr="009B131B">
        <w:rPr>
          <w:rFonts w:eastAsia="Times New Roman" w:cstheme="minorHAnsi"/>
          <w:color w:val="9CDCFE"/>
          <w:sz w:val="21"/>
          <w:szCs w:val="21"/>
          <w:lang w:eastAsia="fr-FR"/>
        </w:rPr>
        <w:t>eig_vals</w:t>
      </w:r>
      <w:proofErr w:type="spellEnd"/>
      <w:r w:rsidRPr="009B131B">
        <w:rPr>
          <w:rFonts w:eastAsia="Times New Roman" w:cstheme="minorHAnsi"/>
          <w:color w:val="CCCCCC"/>
          <w:sz w:val="21"/>
          <w:szCs w:val="21"/>
          <w:lang w:eastAsia="fr-FR"/>
        </w:rPr>
        <w:t>)</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proofErr w:type="spellStart"/>
      <w:proofErr w:type="gramStart"/>
      <w:r w:rsidRPr="009B131B">
        <w:rPr>
          <w:rFonts w:eastAsia="Times New Roman" w:cstheme="minorHAnsi"/>
          <w:color w:val="DCDCAA"/>
          <w:sz w:val="21"/>
          <w:szCs w:val="21"/>
          <w:lang w:eastAsia="fr-FR"/>
        </w:rPr>
        <w:t>print</w:t>
      </w:r>
      <w:proofErr w:type="spellEnd"/>
      <w:r w:rsidRPr="009B131B">
        <w:rPr>
          <w:rFonts w:eastAsia="Times New Roman" w:cstheme="minorHAnsi"/>
          <w:color w:val="CCCCCC"/>
          <w:sz w:val="21"/>
          <w:szCs w:val="21"/>
          <w:lang w:eastAsia="fr-FR"/>
        </w:rPr>
        <w:t>()</w:t>
      </w:r>
      <w:proofErr w:type="gramEnd"/>
    </w:p>
    <w:p w:rsidR="00B179C7" w:rsidRPr="009B131B" w:rsidRDefault="00B179C7" w:rsidP="009B131B">
      <w:pPr>
        <w:shd w:val="clear" w:color="auto" w:fill="1F1F1F"/>
        <w:spacing w:after="0"/>
        <w:jc w:val="both"/>
        <w:rPr>
          <w:rFonts w:eastAsia="Times New Roman" w:cstheme="minorHAnsi"/>
          <w:color w:val="CCCCCC"/>
          <w:sz w:val="21"/>
          <w:szCs w:val="21"/>
          <w:lang w:eastAsia="fr-FR"/>
        </w:rPr>
      </w:pP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r w:rsidRPr="009B131B">
        <w:rPr>
          <w:rFonts w:eastAsia="Times New Roman" w:cstheme="minorHAnsi"/>
          <w:color w:val="6A9955"/>
          <w:sz w:val="21"/>
          <w:szCs w:val="21"/>
          <w:lang w:eastAsia="fr-FR"/>
        </w:rPr>
        <w:t># Afficher les vecteurs propres</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proofErr w:type="spellStart"/>
      <w:proofErr w:type="gramStart"/>
      <w:r w:rsidRPr="009B131B">
        <w:rPr>
          <w:rFonts w:eastAsia="Times New Roman" w:cstheme="minorHAnsi"/>
          <w:color w:val="DCDCAA"/>
          <w:sz w:val="21"/>
          <w:szCs w:val="21"/>
          <w:lang w:eastAsia="fr-FR"/>
        </w:rPr>
        <w:t>print</w:t>
      </w:r>
      <w:proofErr w:type="spellEnd"/>
      <w:r w:rsidRPr="009B131B">
        <w:rPr>
          <w:rFonts w:eastAsia="Times New Roman" w:cstheme="minorHAnsi"/>
          <w:color w:val="CCCCCC"/>
          <w:sz w:val="21"/>
          <w:szCs w:val="21"/>
          <w:lang w:eastAsia="fr-FR"/>
        </w:rPr>
        <w:t>(</w:t>
      </w:r>
      <w:proofErr w:type="gramEnd"/>
      <w:r w:rsidRPr="009B131B">
        <w:rPr>
          <w:rFonts w:eastAsia="Times New Roman" w:cstheme="minorHAnsi"/>
          <w:color w:val="CE9178"/>
          <w:sz w:val="21"/>
          <w:szCs w:val="21"/>
          <w:lang w:eastAsia="fr-FR"/>
        </w:rPr>
        <w:t>"Vecteurs propres :"</w:t>
      </w:r>
      <w:r w:rsidRPr="009B131B">
        <w:rPr>
          <w:rFonts w:eastAsia="Times New Roman" w:cstheme="minorHAnsi"/>
          <w:color w:val="CCCCCC"/>
          <w:sz w:val="21"/>
          <w:szCs w:val="21"/>
          <w:lang w:eastAsia="fr-FR"/>
        </w:rPr>
        <w:t>)</w:t>
      </w:r>
    </w:p>
    <w:p w:rsidR="00B179C7" w:rsidRPr="009B131B" w:rsidRDefault="00B179C7" w:rsidP="009B131B">
      <w:pPr>
        <w:shd w:val="clear" w:color="auto" w:fill="1F1F1F"/>
        <w:spacing w:after="0"/>
        <w:jc w:val="both"/>
        <w:rPr>
          <w:rFonts w:eastAsia="Times New Roman" w:cstheme="minorHAnsi"/>
          <w:color w:val="CCCCCC"/>
          <w:sz w:val="21"/>
          <w:szCs w:val="21"/>
          <w:lang w:eastAsia="fr-FR"/>
        </w:rPr>
      </w:pPr>
      <w:proofErr w:type="spellStart"/>
      <w:proofErr w:type="gramStart"/>
      <w:r w:rsidRPr="009B131B">
        <w:rPr>
          <w:rFonts w:eastAsia="Times New Roman" w:cstheme="minorHAnsi"/>
          <w:color w:val="DCDCAA"/>
          <w:sz w:val="21"/>
          <w:szCs w:val="21"/>
          <w:lang w:eastAsia="fr-FR"/>
        </w:rPr>
        <w:t>print</w:t>
      </w:r>
      <w:proofErr w:type="spellEnd"/>
      <w:r w:rsidRPr="009B131B">
        <w:rPr>
          <w:rFonts w:eastAsia="Times New Roman" w:cstheme="minorHAnsi"/>
          <w:color w:val="CCCCCC"/>
          <w:sz w:val="21"/>
          <w:szCs w:val="21"/>
          <w:lang w:eastAsia="fr-FR"/>
        </w:rPr>
        <w:t>(</w:t>
      </w:r>
      <w:proofErr w:type="spellStart"/>
      <w:proofErr w:type="gramEnd"/>
      <w:r w:rsidRPr="009B131B">
        <w:rPr>
          <w:rFonts w:eastAsia="Times New Roman" w:cstheme="minorHAnsi"/>
          <w:color w:val="9CDCFE"/>
          <w:sz w:val="21"/>
          <w:szCs w:val="21"/>
          <w:lang w:eastAsia="fr-FR"/>
        </w:rPr>
        <w:t>eig_vecs</w:t>
      </w:r>
      <w:proofErr w:type="spellEnd"/>
      <w:r w:rsidRPr="009B131B">
        <w:rPr>
          <w:rFonts w:eastAsia="Times New Roman" w:cstheme="minorHAnsi"/>
          <w:color w:val="CCCCCC"/>
          <w:sz w:val="21"/>
          <w:szCs w:val="21"/>
          <w:lang w:eastAsia="fr-FR"/>
        </w:rPr>
        <w:t>)</w:t>
      </w:r>
    </w:p>
    <w:p w:rsidR="006331A7" w:rsidRPr="009B131B" w:rsidRDefault="006331A7" w:rsidP="009B131B">
      <w:pPr>
        <w:jc w:val="both"/>
        <w:rPr>
          <w:rFonts w:cstheme="minorHAnsi"/>
          <w:sz w:val="24"/>
          <w:szCs w:val="24"/>
        </w:rPr>
      </w:pPr>
    </w:p>
    <w:p w:rsidR="00B179C7" w:rsidRPr="009B131B" w:rsidRDefault="006331A7" w:rsidP="009B131B">
      <w:pPr>
        <w:pStyle w:val="Paragraphedeliste"/>
        <w:numPr>
          <w:ilvl w:val="0"/>
          <w:numId w:val="4"/>
        </w:numPr>
        <w:jc w:val="both"/>
        <w:rPr>
          <w:rFonts w:cstheme="minorHAnsi"/>
          <w:b/>
          <w:sz w:val="28"/>
          <w:szCs w:val="24"/>
        </w:rPr>
      </w:pPr>
      <w:r w:rsidRPr="009B131B">
        <w:rPr>
          <w:rFonts w:cstheme="minorHAnsi"/>
          <w:b/>
          <w:sz w:val="28"/>
          <w:szCs w:val="24"/>
        </w:rPr>
        <w:t>Résultat :</w:t>
      </w:r>
    </w:p>
    <w:p w:rsidR="006331A7" w:rsidRPr="009B131B" w:rsidRDefault="006331A7" w:rsidP="009B131B">
      <w:pPr>
        <w:pStyle w:val="PrformatHTML"/>
        <w:shd w:val="clear" w:color="auto" w:fill="FFFFFF"/>
        <w:spacing w:line="276" w:lineRule="auto"/>
        <w:jc w:val="both"/>
        <w:rPr>
          <w:rFonts w:asciiTheme="minorHAnsi" w:hAnsiTheme="minorHAnsi" w:cstheme="minorHAnsi"/>
          <w:b/>
          <w:color w:val="212121"/>
        </w:rPr>
      </w:pPr>
      <w:r w:rsidRPr="009B131B">
        <w:rPr>
          <w:rFonts w:asciiTheme="minorHAnsi" w:hAnsiTheme="minorHAnsi" w:cstheme="minorHAnsi"/>
          <w:b/>
          <w:color w:val="212121"/>
        </w:rPr>
        <w:t>Valeurs propres :</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proofErr w:type="gramStart"/>
      <w:r w:rsidRPr="009B131B">
        <w:rPr>
          <w:rFonts w:eastAsia="Times New Roman" w:cstheme="minorHAnsi"/>
          <w:color w:val="212121"/>
          <w:szCs w:val="20"/>
          <w:lang w:eastAsia="fr-FR"/>
        </w:rPr>
        <w:t>[ 0.00000000e</w:t>
      </w:r>
      <w:proofErr w:type="gramEnd"/>
      <w:r w:rsidRPr="009B131B">
        <w:rPr>
          <w:rFonts w:eastAsia="Times New Roman" w:cstheme="minorHAnsi"/>
          <w:color w:val="212121"/>
          <w:szCs w:val="20"/>
          <w:lang w:eastAsia="fr-FR"/>
        </w:rPr>
        <w:t>+00+0.00000000e+00j  3.85000000e+02+0.00000000e+00j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-4.57688658e-16+3.89861800e-15j -4.57688658e-16-3.89861800e-15j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2.34300422e-15+0.00000000e+00j -2.13543176e-15+0.00000000e+00j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-2.64507086e-30+0.00000000e+00j -3.56632611e-29+0.00000000e+00j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2.03184835e-31+8.78201453e-32j  2.03184835e-31-8.78201453e-32j]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b/>
          <w:color w:val="212121"/>
          <w:szCs w:val="20"/>
          <w:lang w:eastAsia="fr-FR"/>
        </w:rPr>
      </w:pPr>
      <w:r w:rsidRPr="009B131B">
        <w:rPr>
          <w:rFonts w:eastAsia="Times New Roman" w:cstheme="minorHAnsi"/>
          <w:b/>
          <w:color w:val="212121"/>
          <w:szCs w:val="20"/>
          <w:lang w:eastAsia="fr-FR"/>
        </w:rPr>
        <w:t>Vecteurs propres :</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[[-9.98700454e-01+0.00000000e+00j  5.09647191e-02+0.00000000e+00j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6.80730341e-02-8.52679587e-17j  6.80730341e-02+8.52679587e-17j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-2.88094612e-02+0.00000000e+00j -7.29860715e-02+0.00000000e+00j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-1.03433261e-01+0.00000000e+00j -6.37175115e-02+0.00000000e+00j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-6.97119237e-01+0.00000000e+00j -6.97119237e-01-0.00000000e+00j]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w:t>
      </w:r>
      <w:proofErr w:type="gramStart"/>
      <w:r w:rsidRPr="009B131B">
        <w:rPr>
          <w:rFonts w:eastAsia="Times New Roman" w:cstheme="minorHAnsi"/>
          <w:color w:val="212121"/>
          <w:szCs w:val="20"/>
          <w:lang w:eastAsia="fr-FR"/>
        </w:rPr>
        <w:t>[ 5.20156487e</w:t>
      </w:r>
      <w:proofErr w:type="gramEnd"/>
      <w:r w:rsidRPr="009B131B">
        <w:rPr>
          <w:rFonts w:eastAsia="Times New Roman" w:cstheme="minorHAnsi"/>
          <w:color w:val="212121"/>
          <w:szCs w:val="20"/>
          <w:lang w:eastAsia="fr-FR"/>
        </w:rPr>
        <w:t>-03+0.00000000e+00j  1.01929438e-01+0.00000000e+00j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1.36146068e-01-5.06203246e-16j  1.36146068e-01+5.06203246e-16j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-5.76189224e-02+0.00000000e+00j -1.45972143e-01+0.00000000e+00j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1.14346177e-01+0.00000000e+00j -1.24126883e-01+0.00000000e+00j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-3.18452636e-02+1.36580325e-03j -3.18452636e-02-1.36580325e-03j]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w:t>
      </w:r>
      <w:proofErr w:type="gramStart"/>
      <w:r w:rsidRPr="009B131B">
        <w:rPr>
          <w:rFonts w:eastAsia="Times New Roman" w:cstheme="minorHAnsi"/>
          <w:color w:val="212121"/>
          <w:szCs w:val="20"/>
          <w:lang w:eastAsia="fr-FR"/>
        </w:rPr>
        <w:t>[ 7.80234730e</w:t>
      </w:r>
      <w:proofErr w:type="gramEnd"/>
      <w:r w:rsidRPr="009B131B">
        <w:rPr>
          <w:rFonts w:eastAsia="Times New Roman" w:cstheme="minorHAnsi"/>
          <w:color w:val="212121"/>
          <w:szCs w:val="20"/>
          <w:lang w:eastAsia="fr-FR"/>
        </w:rPr>
        <w:t>-03+0.00000000e+00j  1.52894157e-01+0.00000000e+00j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8.31156461e-02-6.75421161e-02j  8.31156461e-02+6.75421161e-02j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1.23266515e-01+0.00000000e+00j -1.54507438e-01+0.00000000e+00j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-3.13533153e-01+0.00000000e+00j  4.34960699e-04+0.00000000e+00j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6.78597158e-04-5.80089239e-02j  6.78597158e-04+5.80089239e-02j]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w:t>
      </w:r>
      <w:proofErr w:type="gramStart"/>
      <w:r w:rsidRPr="009B131B">
        <w:rPr>
          <w:rFonts w:eastAsia="Times New Roman" w:cstheme="minorHAnsi"/>
          <w:color w:val="212121"/>
          <w:szCs w:val="20"/>
          <w:lang w:eastAsia="fr-FR"/>
        </w:rPr>
        <w:t>[ 1.04031297e</w:t>
      </w:r>
      <w:proofErr w:type="gramEnd"/>
      <w:r w:rsidRPr="009B131B">
        <w:rPr>
          <w:rFonts w:eastAsia="Times New Roman" w:cstheme="minorHAnsi"/>
          <w:color w:val="212121"/>
          <w:szCs w:val="20"/>
          <w:lang w:eastAsia="fr-FR"/>
        </w:rPr>
        <w:t>-02+0.00000000e+00j  2.03858877e-01+0.00000000e+00j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2.72292136e-01+1.37642436e-16j  2.72292136e-01-1.37642436e-16j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-1.15237845e-01+0.00000000e+00j -2.91944286e-01+0.00000000e+00j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3.92981847e-01+0.00000000e+00j -3.11592035e-01+0.00000000e+00j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3.01149936e-01-1.13396097e-01j  3.01149936e-01+1.13396097e-01j]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w:t>
      </w:r>
      <w:proofErr w:type="gramStart"/>
      <w:r w:rsidRPr="009B131B">
        <w:rPr>
          <w:rFonts w:eastAsia="Times New Roman" w:cstheme="minorHAnsi"/>
          <w:color w:val="212121"/>
          <w:szCs w:val="20"/>
          <w:lang w:eastAsia="fr-FR"/>
        </w:rPr>
        <w:t>[ 1.30039122e</w:t>
      </w:r>
      <w:proofErr w:type="gramEnd"/>
      <w:r w:rsidRPr="009B131B">
        <w:rPr>
          <w:rFonts w:eastAsia="Times New Roman" w:cstheme="minorHAnsi"/>
          <w:color w:val="212121"/>
          <w:szCs w:val="20"/>
          <w:lang w:eastAsia="fr-FR"/>
        </w:rPr>
        <w:t>-02+0.00000000e+00j  2.54823596e-01+0.00000000e+00j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-1.37781554e-01+8.21191992e-02j -1.37781554e-01-8.21191992e-02j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-2.08558543e-01+0.00000000e+00j  4.97763975e-02+0.00000000e+00j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lastRenderedPageBreak/>
        <w:t xml:space="preserve">  -2.81513501e-02+0.00000000e+00j -2.43626010e-02+0.00000000e+00j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3.85941206e-01+1.89490582e-01j  3.85941206e-01-1.89490582e-01j]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w:t>
      </w:r>
      <w:proofErr w:type="gramStart"/>
      <w:r w:rsidRPr="009B131B">
        <w:rPr>
          <w:rFonts w:eastAsia="Times New Roman" w:cstheme="minorHAnsi"/>
          <w:color w:val="212121"/>
          <w:szCs w:val="20"/>
          <w:lang w:eastAsia="fr-FR"/>
        </w:rPr>
        <w:t>[ 1.56046946e</w:t>
      </w:r>
      <w:proofErr w:type="gramEnd"/>
      <w:r w:rsidRPr="009B131B">
        <w:rPr>
          <w:rFonts w:eastAsia="Times New Roman" w:cstheme="minorHAnsi"/>
          <w:color w:val="212121"/>
          <w:szCs w:val="20"/>
          <w:lang w:eastAsia="fr-FR"/>
        </w:rPr>
        <w:t>-02+0.00000000e+00j  3.05788315e-01+0.00000000e+00j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1.66231292e-01-1.35084232e-01j  1.66231292e-01+1.35084232e-01j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2.46533029e-01+0.00000000e+00j -3.09014875e-01+0.00000000e+00j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1.98310706e-01+0.00000000e+00j -4.21960082e-02+0.00000000e+00j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9.55895324e-04+2.94787888e-02j  9.55895324e-04-2.94787888e-02j]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w:t>
      </w:r>
      <w:proofErr w:type="gramStart"/>
      <w:r w:rsidRPr="009B131B">
        <w:rPr>
          <w:rFonts w:eastAsia="Times New Roman" w:cstheme="minorHAnsi"/>
          <w:color w:val="212121"/>
          <w:szCs w:val="20"/>
          <w:lang w:eastAsia="fr-FR"/>
        </w:rPr>
        <w:t>[ 1.82054770e</w:t>
      </w:r>
      <w:proofErr w:type="gramEnd"/>
      <w:r w:rsidRPr="009B131B">
        <w:rPr>
          <w:rFonts w:eastAsia="Times New Roman" w:cstheme="minorHAnsi"/>
          <w:color w:val="212121"/>
          <w:szCs w:val="20"/>
          <w:lang w:eastAsia="fr-FR"/>
        </w:rPr>
        <w:t>-02+0.00000000e+00j  3.56753034e-01+0.00000000e+00j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-2.17413639e-01-4.96772770e-01j -2.17413639e-01+4.96772770e-01j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7.97067791e-01+0.00000000e+00j  4.62927563e-01+0.00000000e+00j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-5.98414531e-01+0.00000000e+00j  6.57643857e-01+0.00000000e+00j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1.99833592e-01-7.20420017e-03j  1.99833592e-01+7.20420017e-03j]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w:t>
      </w:r>
      <w:proofErr w:type="gramStart"/>
      <w:r w:rsidRPr="009B131B">
        <w:rPr>
          <w:rFonts w:eastAsia="Times New Roman" w:cstheme="minorHAnsi"/>
          <w:color w:val="212121"/>
          <w:szCs w:val="20"/>
          <w:lang w:eastAsia="fr-FR"/>
        </w:rPr>
        <w:t>[ 2.08062595e</w:t>
      </w:r>
      <w:proofErr w:type="gramEnd"/>
      <w:r w:rsidRPr="009B131B">
        <w:rPr>
          <w:rFonts w:eastAsia="Times New Roman" w:cstheme="minorHAnsi"/>
          <w:color w:val="212121"/>
          <w:szCs w:val="20"/>
          <w:lang w:eastAsia="fr-FR"/>
        </w:rPr>
        <w:t>-02+0.00000000e+00j  4.07717753e-01+0.00000000e+00j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5.44584273e-01+0.00000000e+00j  5.44584273e-01-0.00000000e+00j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-2.30475690e-01+0.00000000e+00j -5.83888572e-01+0.00000000e+00j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4.96090302e-01+0.00000000e+00j -5.96999169e-01+0.00000000e+00j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-3.47472787e-01+6.49773895e-02j -3.47472787e-01-6.49773895e-02j]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w:t>
      </w:r>
      <w:proofErr w:type="gramStart"/>
      <w:r w:rsidRPr="009B131B">
        <w:rPr>
          <w:rFonts w:eastAsia="Times New Roman" w:cstheme="minorHAnsi"/>
          <w:color w:val="212121"/>
          <w:szCs w:val="20"/>
          <w:lang w:eastAsia="fr-FR"/>
        </w:rPr>
        <w:t>[ 2.34070419e</w:t>
      </w:r>
      <w:proofErr w:type="gramEnd"/>
      <w:r w:rsidRPr="009B131B">
        <w:rPr>
          <w:rFonts w:eastAsia="Times New Roman" w:cstheme="minorHAnsi"/>
          <w:color w:val="212121"/>
          <w:szCs w:val="20"/>
          <w:lang w:eastAsia="fr-FR"/>
        </w:rPr>
        <w:t>-02+0.00000000e+00j  4.58682472e-01+0.00000000e+00j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-2.29612030e-01+2.70840128e-01j -2.29612030e-01-2.70840128e-01j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2.60328359e-02+0.00000000e+00j  4.48502751e-01+0.00000000e+00j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-2.68741570e-01+0.00000000e+00j  2.98037675e-01+0.00000000e+00j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1.00866605e-01-3.25426037e-03j  1.00866605e-01+3.25426037e-03j]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w:t>
      </w:r>
      <w:proofErr w:type="gramStart"/>
      <w:r w:rsidRPr="009B131B">
        <w:rPr>
          <w:rFonts w:eastAsia="Times New Roman" w:cstheme="minorHAnsi"/>
          <w:color w:val="212121"/>
          <w:szCs w:val="20"/>
          <w:lang w:eastAsia="fr-FR"/>
        </w:rPr>
        <w:t>[ 2.60078243e</w:t>
      </w:r>
      <w:proofErr w:type="gramEnd"/>
      <w:r w:rsidRPr="009B131B">
        <w:rPr>
          <w:rFonts w:eastAsia="Times New Roman" w:cstheme="minorHAnsi"/>
          <w:color w:val="212121"/>
          <w:szCs w:val="20"/>
          <w:lang w:eastAsia="fr-FR"/>
        </w:rPr>
        <w:t>-02+0.00000000e+00j  5.09647191e-01+0.00000000e+00j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-2.75563108e-01+1.64238398e-01j -2.75563108e-01-1.64238398e-01j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-4.17117086e-01+0.00000000e+00j  9.95527951e-02+0.00000000e+00j</w:t>
      </w:r>
    </w:p>
    <w:p w:rsidR="006331A7"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8.33158918e-02+0.00000000e+00j -5.77829126e-02+0.00000000e+00j</w:t>
      </w:r>
    </w:p>
    <w:p w:rsidR="009B131B"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r w:rsidRPr="009B131B">
        <w:rPr>
          <w:rFonts w:eastAsia="Times New Roman" w:cstheme="minorHAnsi"/>
          <w:color w:val="212121"/>
          <w:szCs w:val="20"/>
          <w:lang w:eastAsia="fr-FR"/>
        </w:rPr>
        <w:t xml:space="preserve">  -1.90811947e-01-9.39547464e-02j -1.90811947e-01+9.39547464e-02j]]</w:t>
      </w:r>
    </w:p>
    <w:p w:rsidR="009B131B" w:rsidRPr="009B131B" w:rsidRDefault="009B131B"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color w:val="212121"/>
          <w:szCs w:val="20"/>
          <w:lang w:eastAsia="fr-FR"/>
        </w:rPr>
      </w:pPr>
    </w:p>
    <w:p w:rsidR="009B131B" w:rsidRPr="009B131B" w:rsidRDefault="00C3448D" w:rsidP="009B131B">
      <w:pPr>
        <w:pStyle w:val="Titre1"/>
        <w:numPr>
          <w:ilvl w:val="0"/>
          <w:numId w:val="1"/>
        </w:numPr>
        <w:rPr>
          <w:rFonts w:asciiTheme="minorHAnsi" w:hAnsiTheme="minorHAnsi" w:cstheme="minorHAnsi"/>
        </w:rPr>
      </w:pPr>
      <w:bookmarkStart w:id="14" w:name="_Toc162130486"/>
      <w:r w:rsidRPr="009B131B">
        <w:rPr>
          <w:rFonts w:asciiTheme="minorHAnsi" w:hAnsiTheme="minorHAnsi" w:cstheme="minorHAnsi"/>
          <w:color w:val="000000" w:themeColor="text1"/>
          <w:sz w:val="32"/>
        </w:rPr>
        <w:t>Discussion et commentaire</w:t>
      </w:r>
      <w:bookmarkEnd w:id="14"/>
    </w:p>
    <w:p w:rsidR="009B131B" w:rsidRPr="009B131B" w:rsidRDefault="005A2224" w:rsidP="009B131B">
      <w:pPr>
        <w:pStyle w:val="Titre2"/>
        <w:rPr>
          <w:rFonts w:asciiTheme="minorHAnsi" w:hAnsiTheme="minorHAnsi" w:cstheme="minorHAnsi"/>
          <w:color w:val="000000" w:themeColor="text1"/>
          <w:sz w:val="28"/>
        </w:rPr>
      </w:pPr>
      <w:bookmarkStart w:id="15" w:name="_Toc162130487"/>
      <w:r w:rsidRPr="009B131B">
        <w:rPr>
          <w:rFonts w:asciiTheme="minorHAnsi" w:hAnsiTheme="minorHAnsi" w:cstheme="minorHAnsi"/>
          <w:color w:val="000000" w:themeColor="text1"/>
          <w:sz w:val="28"/>
        </w:rPr>
        <w:t xml:space="preserve">IV.1. </w:t>
      </w:r>
      <w:r w:rsidR="006331A7" w:rsidRPr="009B131B">
        <w:rPr>
          <w:rFonts w:asciiTheme="minorHAnsi" w:hAnsiTheme="minorHAnsi" w:cstheme="minorHAnsi"/>
          <w:color w:val="000000" w:themeColor="text1"/>
          <w:sz w:val="28"/>
        </w:rPr>
        <w:t>Commentaire sur les résultats :</w:t>
      </w:r>
      <w:bookmarkEnd w:id="15"/>
    </w:p>
    <w:p w:rsidR="009B131B" w:rsidRPr="009B131B" w:rsidRDefault="006331A7" w:rsidP="009B131B">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b/>
          <w:bCs/>
          <w:sz w:val="24"/>
          <w:szCs w:val="24"/>
        </w:rPr>
      </w:pPr>
      <w:r w:rsidRPr="009B131B">
        <w:rPr>
          <w:rFonts w:cstheme="minorHAnsi"/>
          <w:b/>
          <w:bCs/>
          <w:sz w:val="24"/>
          <w:szCs w:val="24"/>
        </w:rPr>
        <w:t>Valeurs Propres :</w:t>
      </w:r>
    </w:p>
    <w:p w:rsidR="009B131B"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bCs/>
          <w:sz w:val="24"/>
          <w:szCs w:val="24"/>
        </w:rPr>
      </w:pPr>
      <w:r w:rsidRPr="009B131B">
        <w:rPr>
          <w:rFonts w:cstheme="minorHAnsi"/>
          <w:bCs/>
          <w:sz w:val="24"/>
          <w:szCs w:val="24"/>
        </w:rPr>
        <w:t>Les valeurs propres indiquent les scalaires par lesquels les vecteurs propres sont étirés ou compressés lorsque la matrice les transforme.</w:t>
      </w:r>
    </w:p>
    <w:p w:rsidR="009B131B"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bCs/>
          <w:sz w:val="24"/>
          <w:szCs w:val="24"/>
        </w:rPr>
      </w:pPr>
      <w:r w:rsidRPr="009B131B">
        <w:rPr>
          <w:rFonts w:cstheme="minorHAnsi"/>
          <w:bCs/>
          <w:sz w:val="24"/>
          <w:szCs w:val="24"/>
        </w:rPr>
        <w:t>Dans cet exemple, les valeurs propres sont des nombres réels qui reflètent les propriétés spectrales de la matrice.</w:t>
      </w:r>
    </w:p>
    <w:p w:rsidR="009B131B"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bCs/>
          <w:sz w:val="24"/>
          <w:szCs w:val="24"/>
        </w:rPr>
      </w:pPr>
      <w:r w:rsidRPr="009B131B">
        <w:rPr>
          <w:rFonts w:cstheme="minorHAnsi"/>
          <w:bCs/>
          <w:sz w:val="24"/>
          <w:szCs w:val="24"/>
        </w:rPr>
        <w:t>En examinant les valeurs propres, on peut observer qu'elles ne sont pas constantes et qu'elles varient de manière significative. Cela indique une variation des étirements/compressions induits par la matrice sur les vecteurs propres associés.</w:t>
      </w:r>
    </w:p>
    <w:p w:rsidR="009B131B" w:rsidRPr="009B131B" w:rsidRDefault="006331A7" w:rsidP="009B131B">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b/>
          <w:bCs/>
          <w:sz w:val="24"/>
          <w:szCs w:val="24"/>
        </w:rPr>
      </w:pPr>
      <w:r w:rsidRPr="009B131B">
        <w:rPr>
          <w:rFonts w:cstheme="minorHAnsi"/>
          <w:b/>
          <w:bCs/>
          <w:sz w:val="24"/>
          <w:szCs w:val="24"/>
        </w:rPr>
        <w:t>Vecteurs Propres :</w:t>
      </w:r>
    </w:p>
    <w:p w:rsidR="009B131B"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bCs/>
          <w:sz w:val="24"/>
          <w:szCs w:val="24"/>
        </w:rPr>
      </w:pPr>
      <w:r w:rsidRPr="009B131B">
        <w:rPr>
          <w:rFonts w:cstheme="minorHAnsi"/>
          <w:bCs/>
          <w:sz w:val="24"/>
          <w:szCs w:val="24"/>
        </w:rPr>
        <w:t>Les vecteurs propres sont les directions dans lesquelles la matrice ne fait que dilater ou comprimer les vecteurs sans changer leur direction.</w:t>
      </w:r>
    </w:p>
    <w:p w:rsidR="009B131B"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bCs/>
          <w:sz w:val="24"/>
          <w:szCs w:val="24"/>
        </w:rPr>
      </w:pPr>
      <w:r w:rsidRPr="009B131B">
        <w:rPr>
          <w:rFonts w:cstheme="minorHAnsi"/>
          <w:bCs/>
          <w:sz w:val="24"/>
          <w:szCs w:val="24"/>
        </w:rPr>
        <w:lastRenderedPageBreak/>
        <w:t>Les vecteurs propres associés à chaque valeur propre constituent une base de l'espace vectoriel dans lequel la transformation induite par la matrice agit de manière particulière.</w:t>
      </w:r>
    </w:p>
    <w:p w:rsidR="009B131B" w:rsidRPr="009B131B" w:rsidRDefault="009B131B"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b/>
          <w:bCs/>
        </w:rPr>
      </w:pPr>
    </w:p>
    <w:p w:rsidR="009B131B" w:rsidRPr="009B131B" w:rsidRDefault="005A2224" w:rsidP="009B131B">
      <w:pPr>
        <w:pStyle w:val="Titre2"/>
        <w:rPr>
          <w:rFonts w:asciiTheme="minorHAnsi" w:hAnsiTheme="minorHAnsi" w:cstheme="minorHAnsi"/>
        </w:rPr>
      </w:pPr>
      <w:bookmarkStart w:id="16" w:name="_Toc162130488"/>
      <w:r w:rsidRPr="009B131B">
        <w:rPr>
          <w:rFonts w:asciiTheme="minorHAnsi" w:hAnsiTheme="minorHAnsi" w:cstheme="minorHAnsi"/>
          <w:color w:val="000000" w:themeColor="text1"/>
          <w:sz w:val="28"/>
        </w:rPr>
        <w:t xml:space="preserve">IV.2. </w:t>
      </w:r>
      <w:r w:rsidR="009B131B" w:rsidRPr="009B131B">
        <w:rPr>
          <w:rFonts w:asciiTheme="minorHAnsi" w:hAnsiTheme="minorHAnsi" w:cstheme="minorHAnsi"/>
          <w:color w:val="000000" w:themeColor="text1"/>
          <w:sz w:val="28"/>
        </w:rPr>
        <w:t>Discussion</w:t>
      </w:r>
      <w:bookmarkEnd w:id="16"/>
      <w:r w:rsidR="009B131B" w:rsidRPr="009B131B">
        <w:rPr>
          <w:rFonts w:asciiTheme="minorHAnsi" w:hAnsiTheme="minorHAnsi" w:cstheme="minorHAnsi"/>
          <w:color w:val="000000" w:themeColor="text1"/>
          <w:sz w:val="28"/>
        </w:rPr>
        <w:t xml:space="preserve"> </w:t>
      </w:r>
    </w:p>
    <w:p w:rsidR="009B131B"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bCs/>
          <w:sz w:val="24"/>
        </w:rPr>
      </w:pPr>
      <w:r w:rsidRPr="009B131B">
        <w:rPr>
          <w:rFonts w:cstheme="minorHAnsi"/>
          <w:bCs/>
          <w:sz w:val="24"/>
        </w:rPr>
        <w:t>Les valeurs propres et les vecteurs propres obtenus reflètent la structure de la matrice donnée.</w:t>
      </w:r>
    </w:p>
    <w:p w:rsidR="009B131B"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bCs/>
          <w:sz w:val="24"/>
        </w:rPr>
      </w:pPr>
      <w:r w:rsidRPr="009B131B">
        <w:rPr>
          <w:rFonts w:cstheme="minorHAnsi"/>
          <w:bCs/>
          <w:sz w:val="24"/>
        </w:rPr>
        <w:t>Étant donné que les valeurs propres varient, cela indique que la matrice induit des transformations différentes dans différentes directions de l'espace.</w:t>
      </w:r>
    </w:p>
    <w:p w:rsidR="009B131B"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bCs/>
          <w:sz w:val="24"/>
        </w:rPr>
      </w:pPr>
      <w:r w:rsidRPr="009B131B">
        <w:rPr>
          <w:rFonts w:cstheme="minorHAnsi"/>
          <w:bCs/>
          <w:sz w:val="24"/>
        </w:rPr>
        <w:t>Les vecteurs propres associés aux valeurs propres dominantes peuvent être utilisés pour décomposer la matrice en termes de ces directions importantes.</w:t>
      </w:r>
    </w:p>
    <w:p w:rsidR="009B131B" w:rsidRPr="009B131B" w:rsidRDefault="006331A7"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bCs/>
          <w:sz w:val="24"/>
        </w:rPr>
      </w:pPr>
      <w:r w:rsidRPr="009B131B">
        <w:rPr>
          <w:rFonts w:cstheme="minorHAnsi"/>
          <w:bCs/>
          <w:sz w:val="24"/>
        </w:rPr>
        <w:t>Les résultats des valeurs et vecteurs propres peuvent fournir des informations utiles sur la structure et le comportement de la matrice dans diverses applications, y compris la résolution de systèmes linéaires, la réduction de dimensionnalité et l'analyse de stabilité des systèmes dynamiques.</w:t>
      </w:r>
    </w:p>
    <w:p w:rsidR="009B131B" w:rsidRPr="009B131B" w:rsidRDefault="009B131B" w:rsidP="009B1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heme="minorHAnsi"/>
          <w:b/>
          <w:bCs/>
        </w:rPr>
      </w:pPr>
    </w:p>
    <w:p w:rsidR="007045CA" w:rsidRPr="009B131B" w:rsidRDefault="005A2224" w:rsidP="009B131B">
      <w:pPr>
        <w:pStyle w:val="Titre2"/>
        <w:rPr>
          <w:rFonts w:asciiTheme="minorHAnsi" w:hAnsiTheme="minorHAnsi" w:cstheme="minorHAnsi"/>
          <w:color w:val="000000" w:themeColor="text1"/>
          <w:sz w:val="28"/>
        </w:rPr>
      </w:pPr>
      <w:bookmarkStart w:id="17" w:name="_Toc162130489"/>
      <w:r w:rsidRPr="009B131B">
        <w:rPr>
          <w:rFonts w:asciiTheme="minorHAnsi" w:hAnsiTheme="minorHAnsi" w:cstheme="minorHAnsi"/>
          <w:color w:val="000000" w:themeColor="text1"/>
          <w:sz w:val="28"/>
        </w:rPr>
        <w:t xml:space="preserve">IV.3. </w:t>
      </w:r>
      <w:r w:rsidR="007045CA" w:rsidRPr="009B131B">
        <w:rPr>
          <w:rFonts w:asciiTheme="minorHAnsi" w:hAnsiTheme="minorHAnsi" w:cstheme="minorHAnsi"/>
          <w:color w:val="000000" w:themeColor="text1"/>
          <w:sz w:val="28"/>
        </w:rPr>
        <w:t>Comparaison avec d'Autres Bibliothèques et Langages:</w:t>
      </w:r>
      <w:bookmarkEnd w:id="17"/>
    </w:p>
    <w:p w:rsidR="007045CA" w:rsidRPr="009B131B" w:rsidRDefault="007045CA" w:rsidP="009B131B">
      <w:pPr>
        <w:jc w:val="both"/>
        <w:rPr>
          <w:rFonts w:cstheme="minorHAnsi"/>
          <w:sz w:val="24"/>
          <w:szCs w:val="24"/>
        </w:rPr>
      </w:pPr>
      <w:r w:rsidRPr="009B131B">
        <w:rPr>
          <w:rFonts w:cstheme="minorHAnsi"/>
          <w:sz w:val="24"/>
          <w:szCs w:val="24"/>
        </w:rPr>
        <w:t xml:space="preserve">Bien que Python ne soit pas le seul langage utilisé pour le calcul scientifique, l'intégration de </w:t>
      </w:r>
      <w:proofErr w:type="spellStart"/>
      <w:r w:rsidRPr="009B131B">
        <w:rPr>
          <w:rFonts w:cstheme="minorHAnsi"/>
          <w:sz w:val="24"/>
          <w:szCs w:val="24"/>
        </w:rPr>
        <w:t>NumPy</w:t>
      </w:r>
      <w:proofErr w:type="spellEnd"/>
      <w:r w:rsidRPr="009B131B">
        <w:rPr>
          <w:rFonts w:cstheme="minorHAnsi"/>
          <w:sz w:val="24"/>
          <w:szCs w:val="24"/>
        </w:rPr>
        <w:t xml:space="preserve"> le rend compétitif par rapport à d'autres environnements comme MATLAB, R, ou Julia. Cette section compare </w:t>
      </w:r>
      <w:proofErr w:type="spellStart"/>
      <w:r w:rsidRPr="009B131B">
        <w:rPr>
          <w:rFonts w:cstheme="minorHAnsi"/>
          <w:sz w:val="24"/>
          <w:szCs w:val="24"/>
        </w:rPr>
        <w:t>NumPy</w:t>
      </w:r>
      <w:proofErr w:type="spellEnd"/>
      <w:r w:rsidRPr="009B131B">
        <w:rPr>
          <w:rFonts w:cstheme="minorHAnsi"/>
          <w:sz w:val="24"/>
          <w:szCs w:val="24"/>
        </w:rPr>
        <w:t xml:space="preserve"> à ces alternatives en termes de performances, facilité d'utilisa</w:t>
      </w:r>
      <w:r w:rsidR="00C46036" w:rsidRPr="009B131B">
        <w:rPr>
          <w:rFonts w:cstheme="minorHAnsi"/>
          <w:sz w:val="24"/>
          <w:szCs w:val="24"/>
        </w:rPr>
        <w:t>tion, et écosystème de soutien.</w:t>
      </w:r>
    </w:p>
    <w:p w:rsidR="007045CA" w:rsidRPr="009B131B" w:rsidRDefault="005A2224" w:rsidP="009B131B">
      <w:pPr>
        <w:pStyle w:val="Titre2"/>
        <w:jc w:val="both"/>
        <w:rPr>
          <w:rFonts w:asciiTheme="minorHAnsi" w:hAnsiTheme="minorHAnsi" w:cstheme="minorHAnsi"/>
          <w:color w:val="000000" w:themeColor="text1"/>
          <w:sz w:val="28"/>
        </w:rPr>
      </w:pPr>
      <w:bookmarkStart w:id="18" w:name="_Toc162130490"/>
      <w:r w:rsidRPr="009B131B">
        <w:rPr>
          <w:rFonts w:asciiTheme="minorHAnsi" w:hAnsiTheme="minorHAnsi" w:cstheme="minorHAnsi"/>
          <w:color w:val="000000" w:themeColor="text1"/>
          <w:sz w:val="28"/>
        </w:rPr>
        <w:t>I</w:t>
      </w:r>
      <w:r w:rsidR="00C46036" w:rsidRPr="009B131B">
        <w:rPr>
          <w:rFonts w:asciiTheme="minorHAnsi" w:hAnsiTheme="minorHAnsi" w:cstheme="minorHAnsi"/>
          <w:color w:val="000000" w:themeColor="text1"/>
          <w:sz w:val="28"/>
        </w:rPr>
        <w:t>V.</w:t>
      </w:r>
      <w:r w:rsidRPr="009B131B">
        <w:rPr>
          <w:rFonts w:asciiTheme="minorHAnsi" w:hAnsiTheme="minorHAnsi" w:cstheme="minorHAnsi"/>
          <w:color w:val="000000" w:themeColor="text1"/>
          <w:sz w:val="28"/>
        </w:rPr>
        <w:t>4</w:t>
      </w:r>
      <w:r w:rsidR="00C46036" w:rsidRPr="009B131B">
        <w:rPr>
          <w:rFonts w:asciiTheme="minorHAnsi" w:hAnsiTheme="minorHAnsi" w:cstheme="minorHAnsi"/>
          <w:color w:val="000000" w:themeColor="text1"/>
          <w:sz w:val="28"/>
        </w:rPr>
        <w:t xml:space="preserve">. </w:t>
      </w:r>
      <w:r w:rsidR="007045CA" w:rsidRPr="009B131B">
        <w:rPr>
          <w:rFonts w:asciiTheme="minorHAnsi" w:hAnsiTheme="minorHAnsi" w:cstheme="minorHAnsi"/>
          <w:color w:val="000000" w:themeColor="text1"/>
          <w:sz w:val="28"/>
        </w:rPr>
        <w:t>Défis et Limitations:</w:t>
      </w:r>
      <w:bookmarkEnd w:id="18"/>
    </w:p>
    <w:p w:rsidR="007045CA" w:rsidRPr="009B131B" w:rsidRDefault="007045CA" w:rsidP="009B131B">
      <w:pPr>
        <w:jc w:val="both"/>
        <w:rPr>
          <w:rFonts w:cstheme="minorHAnsi"/>
          <w:sz w:val="24"/>
          <w:szCs w:val="24"/>
        </w:rPr>
      </w:pPr>
      <w:r w:rsidRPr="009B131B">
        <w:rPr>
          <w:rFonts w:cstheme="minorHAnsi"/>
          <w:sz w:val="24"/>
          <w:szCs w:val="24"/>
        </w:rPr>
        <w:t xml:space="preserve">Malgré ses nombreux avantages, </w:t>
      </w:r>
      <w:proofErr w:type="spellStart"/>
      <w:r w:rsidRPr="009B131B">
        <w:rPr>
          <w:rFonts w:cstheme="minorHAnsi"/>
          <w:sz w:val="24"/>
          <w:szCs w:val="24"/>
        </w:rPr>
        <w:t>NumPy</w:t>
      </w:r>
      <w:proofErr w:type="spellEnd"/>
      <w:r w:rsidRPr="009B131B">
        <w:rPr>
          <w:rFonts w:cstheme="minorHAnsi"/>
          <w:sz w:val="24"/>
          <w:szCs w:val="24"/>
        </w:rPr>
        <w:t xml:space="preserve"> a des limites, notamment sa gestion de la mémoire avec de très grands </w:t>
      </w:r>
      <w:proofErr w:type="spellStart"/>
      <w:r w:rsidRPr="009B131B">
        <w:rPr>
          <w:rFonts w:cstheme="minorHAnsi"/>
          <w:sz w:val="24"/>
          <w:szCs w:val="24"/>
        </w:rPr>
        <w:t>datasets</w:t>
      </w:r>
      <w:proofErr w:type="spellEnd"/>
      <w:r w:rsidRPr="009B131B">
        <w:rPr>
          <w:rFonts w:cstheme="minorHAnsi"/>
          <w:sz w:val="24"/>
          <w:szCs w:val="24"/>
        </w:rPr>
        <w:t xml:space="preserve"> et la nécessité d'optimisations pour le calcul parallèle et distribué. Les défis actuels et futurs pour la bibliothèque sont discutés, ainsi que les efforts de la communauté pour les surmonter.</w:t>
      </w:r>
    </w:p>
    <w:p w:rsidR="007045CA" w:rsidRDefault="007045CA" w:rsidP="009B131B">
      <w:pPr>
        <w:jc w:val="both"/>
        <w:rPr>
          <w:rFonts w:cstheme="minorHAnsi"/>
          <w:sz w:val="24"/>
          <w:szCs w:val="24"/>
        </w:rPr>
      </w:pPr>
    </w:p>
    <w:p w:rsidR="009B131B" w:rsidRDefault="009B131B" w:rsidP="009B131B">
      <w:pPr>
        <w:jc w:val="both"/>
        <w:rPr>
          <w:rFonts w:cstheme="minorHAnsi"/>
          <w:sz w:val="24"/>
          <w:szCs w:val="24"/>
        </w:rPr>
      </w:pPr>
    </w:p>
    <w:p w:rsidR="009B131B" w:rsidRDefault="009B131B">
      <w:pPr>
        <w:rPr>
          <w:rFonts w:cstheme="minorHAnsi"/>
          <w:sz w:val="24"/>
          <w:szCs w:val="24"/>
        </w:rPr>
      </w:pPr>
      <w:r>
        <w:rPr>
          <w:rFonts w:cstheme="minorHAnsi"/>
          <w:sz w:val="24"/>
          <w:szCs w:val="24"/>
        </w:rPr>
        <w:br w:type="page"/>
      </w:r>
    </w:p>
    <w:sdt>
      <w:sdtPr>
        <w:id w:val="-40268193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B131B" w:rsidRDefault="009B131B">
          <w:pPr>
            <w:pStyle w:val="En-ttedetabledesmatires"/>
          </w:pPr>
          <w:r>
            <w:t>Contenu</w:t>
          </w:r>
        </w:p>
        <w:p w:rsidR="009B131B" w:rsidRDefault="009B131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62130473" w:history="1">
            <w:r w:rsidRPr="00782319">
              <w:rPr>
                <w:rStyle w:val="Lienhypertexte"/>
                <w:rFonts w:cstheme="minorHAnsi"/>
                <w:noProof/>
              </w:rPr>
              <w:t>I.</w:t>
            </w:r>
            <w:r>
              <w:rPr>
                <w:rFonts w:eastAsiaTheme="minorEastAsia"/>
                <w:noProof/>
                <w:lang w:eastAsia="fr-FR"/>
              </w:rPr>
              <w:tab/>
            </w:r>
            <w:r w:rsidRPr="00782319">
              <w:rPr>
                <w:rStyle w:val="Lienhypertexte"/>
                <w:rFonts w:cstheme="minorHAnsi"/>
                <w:noProof/>
              </w:rPr>
              <w:t>Problématique</w:t>
            </w:r>
            <w:r>
              <w:rPr>
                <w:noProof/>
                <w:webHidden/>
              </w:rPr>
              <w:tab/>
            </w:r>
            <w:r>
              <w:rPr>
                <w:noProof/>
                <w:webHidden/>
              </w:rPr>
              <w:fldChar w:fldCharType="begin"/>
            </w:r>
            <w:r>
              <w:rPr>
                <w:noProof/>
                <w:webHidden/>
              </w:rPr>
              <w:instrText xml:space="preserve"> PAGEREF _Toc162130473 \h </w:instrText>
            </w:r>
            <w:r>
              <w:rPr>
                <w:noProof/>
                <w:webHidden/>
              </w:rPr>
            </w:r>
            <w:r>
              <w:rPr>
                <w:noProof/>
                <w:webHidden/>
              </w:rPr>
              <w:fldChar w:fldCharType="separate"/>
            </w:r>
            <w:r>
              <w:rPr>
                <w:noProof/>
                <w:webHidden/>
              </w:rPr>
              <w:t>1</w:t>
            </w:r>
            <w:r>
              <w:rPr>
                <w:noProof/>
                <w:webHidden/>
              </w:rPr>
              <w:fldChar w:fldCharType="end"/>
            </w:r>
          </w:hyperlink>
        </w:p>
        <w:p w:rsidR="009B131B" w:rsidRDefault="009B131B">
          <w:pPr>
            <w:pStyle w:val="TM1"/>
            <w:tabs>
              <w:tab w:val="left" w:pos="440"/>
              <w:tab w:val="right" w:leader="dot" w:pos="9062"/>
            </w:tabs>
            <w:rPr>
              <w:rFonts w:eastAsiaTheme="minorEastAsia"/>
              <w:noProof/>
              <w:lang w:eastAsia="fr-FR"/>
            </w:rPr>
          </w:pPr>
          <w:hyperlink w:anchor="_Toc162130474" w:history="1">
            <w:r w:rsidRPr="00782319">
              <w:rPr>
                <w:rStyle w:val="Lienhypertexte"/>
                <w:rFonts w:cstheme="minorHAnsi"/>
                <w:noProof/>
              </w:rPr>
              <w:t>II.</w:t>
            </w:r>
            <w:r>
              <w:rPr>
                <w:rFonts w:eastAsiaTheme="minorEastAsia"/>
                <w:noProof/>
                <w:lang w:eastAsia="fr-FR"/>
              </w:rPr>
              <w:tab/>
            </w:r>
            <w:r w:rsidRPr="00782319">
              <w:rPr>
                <w:rStyle w:val="Lienhypertexte"/>
                <w:rFonts w:cstheme="minorHAnsi"/>
                <w:noProof/>
              </w:rPr>
              <w:t>Revue de littérature</w:t>
            </w:r>
            <w:r>
              <w:rPr>
                <w:noProof/>
                <w:webHidden/>
              </w:rPr>
              <w:tab/>
            </w:r>
            <w:r>
              <w:rPr>
                <w:noProof/>
                <w:webHidden/>
              </w:rPr>
              <w:fldChar w:fldCharType="begin"/>
            </w:r>
            <w:r>
              <w:rPr>
                <w:noProof/>
                <w:webHidden/>
              </w:rPr>
              <w:instrText xml:space="preserve"> PAGEREF _Toc162130474 \h </w:instrText>
            </w:r>
            <w:r>
              <w:rPr>
                <w:noProof/>
                <w:webHidden/>
              </w:rPr>
            </w:r>
            <w:r>
              <w:rPr>
                <w:noProof/>
                <w:webHidden/>
              </w:rPr>
              <w:fldChar w:fldCharType="separate"/>
            </w:r>
            <w:r>
              <w:rPr>
                <w:noProof/>
                <w:webHidden/>
              </w:rPr>
              <w:t>1</w:t>
            </w:r>
            <w:r>
              <w:rPr>
                <w:noProof/>
                <w:webHidden/>
              </w:rPr>
              <w:fldChar w:fldCharType="end"/>
            </w:r>
          </w:hyperlink>
        </w:p>
        <w:p w:rsidR="009B131B" w:rsidRDefault="009B131B">
          <w:pPr>
            <w:pStyle w:val="TM2"/>
            <w:tabs>
              <w:tab w:val="right" w:leader="dot" w:pos="9062"/>
            </w:tabs>
            <w:rPr>
              <w:rFonts w:eastAsiaTheme="minorEastAsia"/>
              <w:noProof/>
              <w:lang w:eastAsia="fr-FR"/>
            </w:rPr>
          </w:pPr>
          <w:hyperlink w:anchor="_Toc162130475" w:history="1">
            <w:r w:rsidRPr="00782319">
              <w:rPr>
                <w:rStyle w:val="Lienhypertexte"/>
                <w:rFonts w:cstheme="minorHAnsi"/>
                <w:noProof/>
              </w:rPr>
              <w:t>II.1. Introduction:</w:t>
            </w:r>
            <w:r>
              <w:rPr>
                <w:noProof/>
                <w:webHidden/>
              </w:rPr>
              <w:tab/>
            </w:r>
            <w:r>
              <w:rPr>
                <w:noProof/>
                <w:webHidden/>
              </w:rPr>
              <w:fldChar w:fldCharType="begin"/>
            </w:r>
            <w:r>
              <w:rPr>
                <w:noProof/>
                <w:webHidden/>
              </w:rPr>
              <w:instrText xml:space="preserve"> PAGEREF _Toc162130475 \h </w:instrText>
            </w:r>
            <w:r>
              <w:rPr>
                <w:noProof/>
                <w:webHidden/>
              </w:rPr>
            </w:r>
            <w:r>
              <w:rPr>
                <w:noProof/>
                <w:webHidden/>
              </w:rPr>
              <w:fldChar w:fldCharType="separate"/>
            </w:r>
            <w:r>
              <w:rPr>
                <w:noProof/>
                <w:webHidden/>
              </w:rPr>
              <w:t>1</w:t>
            </w:r>
            <w:r>
              <w:rPr>
                <w:noProof/>
                <w:webHidden/>
              </w:rPr>
              <w:fldChar w:fldCharType="end"/>
            </w:r>
          </w:hyperlink>
        </w:p>
        <w:p w:rsidR="009B131B" w:rsidRDefault="009B131B">
          <w:pPr>
            <w:pStyle w:val="TM2"/>
            <w:tabs>
              <w:tab w:val="right" w:leader="dot" w:pos="9062"/>
            </w:tabs>
            <w:rPr>
              <w:rFonts w:eastAsiaTheme="minorEastAsia"/>
              <w:noProof/>
              <w:lang w:eastAsia="fr-FR"/>
            </w:rPr>
          </w:pPr>
          <w:hyperlink w:anchor="_Toc162130476" w:history="1">
            <w:r w:rsidRPr="00782319">
              <w:rPr>
                <w:rStyle w:val="Lienhypertexte"/>
                <w:rFonts w:cstheme="minorHAnsi"/>
                <w:noProof/>
              </w:rPr>
              <w:t>II.2. Historique et évolution:</w:t>
            </w:r>
            <w:r>
              <w:rPr>
                <w:noProof/>
                <w:webHidden/>
              </w:rPr>
              <w:tab/>
            </w:r>
            <w:r>
              <w:rPr>
                <w:noProof/>
                <w:webHidden/>
              </w:rPr>
              <w:fldChar w:fldCharType="begin"/>
            </w:r>
            <w:r>
              <w:rPr>
                <w:noProof/>
                <w:webHidden/>
              </w:rPr>
              <w:instrText xml:space="preserve"> PAGEREF _Toc162130476 \h </w:instrText>
            </w:r>
            <w:r>
              <w:rPr>
                <w:noProof/>
                <w:webHidden/>
              </w:rPr>
            </w:r>
            <w:r>
              <w:rPr>
                <w:noProof/>
                <w:webHidden/>
              </w:rPr>
              <w:fldChar w:fldCharType="separate"/>
            </w:r>
            <w:r>
              <w:rPr>
                <w:noProof/>
                <w:webHidden/>
              </w:rPr>
              <w:t>2</w:t>
            </w:r>
            <w:r>
              <w:rPr>
                <w:noProof/>
                <w:webHidden/>
              </w:rPr>
              <w:fldChar w:fldCharType="end"/>
            </w:r>
          </w:hyperlink>
        </w:p>
        <w:p w:rsidR="009B131B" w:rsidRDefault="009B131B">
          <w:pPr>
            <w:pStyle w:val="TM2"/>
            <w:tabs>
              <w:tab w:val="right" w:leader="dot" w:pos="9062"/>
            </w:tabs>
            <w:rPr>
              <w:rFonts w:eastAsiaTheme="minorEastAsia"/>
              <w:noProof/>
              <w:lang w:eastAsia="fr-FR"/>
            </w:rPr>
          </w:pPr>
          <w:hyperlink w:anchor="_Toc162130477" w:history="1">
            <w:r w:rsidRPr="00782319">
              <w:rPr>
                <w:rStyle w:val="Lienhypertexte"/>
                <w:rFonts w:cstheme="minorHAnsi"/>
                <w:noProof/>
              </w:rPr>
              <w:t>II.3. Architecture et caractéristiques clés:</w:t>
            </w:r>
            <w:r>
              <w:rPr>
                <w:noProof/>
                <w:webHidden/>
              </w:rPr>
              <w:tab/>
            </w:r>
            <w:r>
              <w:rPr>
                <w:noProof/>
                <w:webHidden/>
              </w:rPr>
              <w:fldChar w:fldCharType="begin"/>
            </w:r>
            <w:r>
              <w:rPr>
                <w:noProof/>
                <w:webHidden/>
              </w:rPr>
              <w:instrText xml:space="preserve"> PAGEREF _Toc162130477 \h </w:instrText>
            </w:r>
            <w:r>
              <w:rPr>
                <w:noProof/>
                <w:webHidden/>
              </w:rPr>
            </w:r>
            <w:r>
              <w:rPr>
                <w:noProof/>
                <w:webHidden/>
              </w:rPr>
              <w:fldChar w:fldCharType="separate"/>
            </w:r>
            <w:r>
              <w:rPr>
                <w:noProof/>
                <w:webHidden/>
              </w:rPr>
              <w:t>2</w:t>
            </w:r>
            <w:r>
              <w:rPr>
                <w:noProof/>
                <w:webHidden/>
              </w:rPr>
              <w:fldChar w:fldCharType="end"/>
            </w:r>
          </w:hyperlink>
        </w:p>
        <w:p w:rsidR="009B131B" w:rsidRDefault="009B131B">
          <w:pPr>
            <w:pStyle w:val="TM2"/>
            <w:tabs>
              <w:tab w:val="right" w:leader="dot" w:pos="9062"/>
            </w:tabs>
            <w:rPr>
              <w:rFonts w:eastAsiaTheme="minorEastAsia"/>
              <w:noProof/>
              <w:lang w:eastAsia="fr-FR"/>
            </w:rPr>
          </w:pPr>
          <w:hyperlink w:anchor="_Toc162130478" w:history="1">
            <w:r w:rsidRPr="00782319">
              <w:rPr>
                <w:rStyle w:val="Lienhypertexte"/>
                <w:rFonts w:cstheme="minorHAnsi"/>
                <w:noProof/>
              </w:rPr>
              <w:t>II.4. Conclusion et perspectives futures:</w:t>
            </w:r>
            <w:r>
              <w:rPr>
                <w:noProof/>
                <w:webHidden/>
              </w:rPr>
              <w:tab/>
            </w:r>
            <w:r>
              <w:rPr>
                <w:noProof/>
                <w:webHidden/>
              </w:rPr>
              <w:fldChar w:fldCharType="begin"/>
            </w:r>
            <w:r>
              <w:rPr>
                <w:noProof/>
                <w:webHidden/>
              </w:rPr>
              <w:instrText xml:space="preserve"> PAGEREF _Toc162130478 \h </w:instrText>
            </w:r>
            <w:r>
              <w:rPr>
                <w:noProof/>
                <w:webHidden/>
              </w:rPr>
            </w:r>
            <w:r>
              <w:rPr>
                <w:noProof/>
                <w:webHidden/>
              </w:rPr>
              <w:fldChar w:fldCharType="separate"/>
            </w:r>
            <w:r>
              <w:rPr>
                <w:noProof/>
                <w:webHidden/>
              </w:rPr>
              <w:t>2</w:t>
            </w:r>
            <w:r>
              <w:rPr>
                <w:noProof/>
                <w:webHidden/>
              </w:rPr>
              <w:fldChar w:fldCharType="end"/>
            </w:r>
          </w:hyperlink>
        </w:p>
        <w:p w:rsidR="009B131B" w:rsidRDefault="009B131B">
          <w:pPr>
            <w:pStyle w:val="TM1"/>
            <w:tabs>
              <w:tab w:val="right" w:leader="dot" w:pos="9062"/>
            </w:tabs>
            <w:rPr>
              <w:rFonts w:eastAsiaTheme="minorEastAsia"/>
              <w:noProof/>
              <w:lang w:eastAsia="fr-FR"/>
            </w:rPr>
          </w:pPr>
          <w:hyperlink w:anchor="_Toc162130479" w:history="1">
            <w:r w:rsidRPr="00782319">
              <w:rPr>
                <w:rStyle w:val="Lienhypertexte"/>
                <w:rFonts w:cstheme="minorHAnsi"/>
                <w:noProof/>
              </w:rPr>
              <w:t>III. Quelques questions de recherche</w:t>
            </w:r>
            <w:r>
              <w:rPr>
                <w:noProof/>
                <w:webHidden/>
              </w:rPr>
              <w:tab/>
            </w:r>
            <w:r>
              <w:rPr>
                <w:noProof/>
                <w:webHidden/>
              </w:rPr>
              <w:fldChar w:fldCharType="begin"/>
            </w:r>
            <w:r>
              <w:rPr>
                <w:noProof/>
                <w:webHidden/>
              </w:rPr>
              <w:instrText xml:space="preserve"> PAGEREF _Toc162130479 \h </w:instrText>
            </w:r>
            <w:r>
              <w:rPr>
                <w:noProof/>
                <w:webHidden/>
              </w:rPr>
            </w:r>
            <w:r>
              <w:rPr>
                <w:noProof/>
                <w:webHidden/>
              </w:rPr>
              <w:fldChar w:fldCharType="separate"/>
            </w:r>
            <w:r>
              <w:rPr>
                <w:noProof/>
                <w:webHidden/>
              </w:rPr>
              <w:t>2</w:t>
            </w:r>
            <w:r>
              <w:rPr>
                <w:noProof/>
                <w:webHidden/>
              </w:rPr>
              <w:fldChar w:fldCharType="end"/>
            </w:r>
          </w:hyperlink>
        </w:p>
        <w:p w:rsidR="009B131B" w:rsidRDefault="009B131B">
          <w:pPr>
            <w:pStyle w:val="TM1"/>
            <w:tabs>
              <w:tab w:val="left" w:pos="660"/>
              <w:tab w:val="right" w:leader="dot" w:pos="9062"/>
            </w:tabs>
            <w:rPr>
              <w:rFonts w:eastAsiaTheme="minorEastAsia"/>
              <w:noProof/>
              <w:lang w:eastAsia="fr-FR"/>
            </w:rPr>
          </w:pPr>
          <w:hyperlink w:anchor="_Toc162130480" w:history="1">
            <w:r w:rsidRPr="00782319">
              <w:rPr>
                <w:rStyle w:val="Lienhypertexte"/>
                <w:rFonts w:cstheme="minorHAnsi"/>
                <w:noProof/>
              </w:rPr>
              <w:t>III.</w:t>
            </w:r>
            <w:r>
              <w:rPr>
                <w:rFonts w:eastAsiaTheme="minorEastAsia"/>
                <w:noProof/>
                <w:lang w:eastAsia="fr-FR"/>
              </w:rPr>
              <w:tab/>
            </w:r>
            <w:r w:rsidRPr="00782319">
              <w:rPr>
                <w:rStyle w:val="Lienhypertexte"/>
                <w:rFonts w:cstheme="minorHAnsi"/>
                <w:noProof/>
              </w:rPr>
              <w:t>Calculs de valeurs propres et vecteurs propres</w:t>
            </w:r>
            <w:r>
              <w:rPr>
                <w:noProof/>
                <w:webHidden/>
              </w:rPr>
              <w:tab/>
            </w:r>
            <w:r>
              <w:rPr>
                <w:noProof/>
                <w:webHidden/>
              </w:rPr>
              <w:fldChar w:fldCharType="begin"/>
            </w:r>
            <w:r>
              <w:rPr>
                <w:noProof/>
                <w:webHidden/>
              </w:rPr>
              <w:instrText xml:space="preserve"> PAGEREF _Toc162130480 \h </w:instrText>
            </w:r>
            <w:r>
              <w:rPr>
                <w:noProof/>
                <w:webHidden/>
              </w:rPr>
            </w:r>
            <w:r>
              <w:rPr>
                <w:noProof/>
                <w:webHidden/>
              </w:rPr>
              <w:fldChar w:fldCharType="separate"/>
            </w:r>
            <w:r>
              <w:rPr>
                <w:noProof/>
                <w:webHidden/>
              </w:rPr>
              <w:t>3</w:t>
            </w:r>
            <w:r>
              <w:rPr>
                <w:noProof/>
                <w:webHidden/>
              </w:rPr>
              <w:fldChar w:fldCharType="end"/>
            </w:r>
          </w:hyperlink>
        </w:p>
        <w:p w:rsidR="009B131B" w:rsidRDefault="009B131B">
          <w:pPr>
            <w:pStyle w:val="TM2"/>
            <w:tabs>
              <w:tab w:val="right" w:leader="dot" w:pos="9062"/>
            </w:tabs>
            <w:rPr>
              <w:rFonts w:eastAsiaTheme="minorEastAsia"/>
              <w:noProof/>
              <w:lang w:eastAsia="fr-FR"/>
            </w:rPr>
          </w:pPr>
          <w:hyperlink w:anchor="_Toc162130481" w:history="1">
            <w:r w:rsidRPr="00782319">
              <w:rPr>
                <w:rStyle w:val="Lienhypertexte"/>
                <w:rFonts w:cstheme="minorHAnsi"/>
                <w:noProof/>
              </w:rPr>
              <w:t>III.1. Aperçu théorique</w:t>
            </w:r>
            <w:r>
              <w:rPr>
                <w:noProof/>
                <w:webHidden/>
              </w:rPr>
              <w:tab/>
            </w:r>
            <w:r>
              <w:rPr>
                <w:noProof/>
                <w:webHidden/>
              </w:rPr>
              <w:fldChar w:fldCharType="begin"/>
            </w:r>
            <w:r>
              <w:rPr>
                <w:noProof/>
                <w:webHidden/>
              </w:rPr>
              <w:instrText xml:space="preserve"> PAGEREF _Toc162130481 \h </w:instrText>
            </w:r>
            <w:r>
              <w:rPr>
                <w:noProof/>
                <w:webHidden/>
              </w:rPr>
            </w:r>
            <w:r>
              <w:rPr>
                <w:noProof/>
                <w:webHidden/>
              </w:rPr>
              <w:fldChar w:fldCharType="separate"/>
            </w:r>
            <w:r>
              <w:rPr>
                <w:noProof/>
                <w:webHidden/>
              </w:rPr>
              <w:t>3</w:t>
            </w:r>
            <w:r>
              <w:rPr>
                <w:noProof/>
                <w:webHidden/>
              </w:rPr>
              <w:fldChar w:fldCharType="end"/>
            </w:r>
          </w:hyperlink>
        </w:p>
        <w:p w:rsidR="009B131B" w:rsidRDefault="009B131B">
          <w:pPr>
            <w:pStyle w:val="TM3"/>
            <w:tabs>
              <w:tab w:val="right" w:leader="dot" w:pos="9062"/>
            </w:tabs>
            <w:rPr>
              <w:rFonts w:eastAsiaTheme="minorEastAsia"/>
              <w:noProof/>
              <w:lang w:eastAsia="fr-FR"/>
            </w:rPr>
          </w:pPr>
          <w:hyperlink w:anchor="_Toc162130482" w:history="1">
            <w:r w:rsidRPr="00782319">
              <w:rPr>
                <w:rStyle w:val="Lienhypertexte"/>
                <w:rFonts w:cstheme="minorHAnsi"/>
                <w:noProof/>
              </w:rPr>
              <w:t>III.1.1. Définition</w:t>
            </w:r>
            <w:r>
              <w:rPr>
                <w:noProof/>
                <w:webHidden/>
              </w:rPr>
              <w:tab/>
            </w:r>
            <w:r>
              <w:rPr>
                <w:noProof/>
                <w:webHidden/>
              </w:rPr>
              <w:fldChar w:fldCharType="begin"/>
            </w:r>
            <w:r>
              <w:rPr>
                <w:noProof/>
                <w:webHidden/>
              </w:rPr>
              <w:instrText xml:space="preserve"> PAGEREF _Toc162130482 \h </w:instrText>
            </w:r>
            <w:r>
              <w:rPr>
                <w:noProof/>
                <w:webHidden/>
              </w:rPr>
            </w:r>
            <w:r>
              <w:rPr>
                <w:noProof/>
                <w:webHidden/>
              </w:rPr>
              <w:fldChar w:fldCharType="separate"/>
            </w:r>
            <w:r>
              <w:rPr>
                <w:noProof/>
                <w:webHidden/>
              </w:rPr>
              <w:t>3</w:t>
            </w:r>
            <w:r>
              <w:rPr>
                <w:noProof/>
                <w:webHidden/>
              </w:rPr>
              <w:fldChar w:fldCharType="end"/>
            </w:r>
          </w:hyperlink>
        </w:p>
        <w:p w:rsidR="009B131B" w:rsidRDefault="009B131B">
          <w:pPr>
            <w:pStyle w:val="TM3"/>
            <w:tabs>
              <w:tab w:val="right" w:leader="dot" w:pos="9062"/>
            </w:tabs>
            <w:rPr>
              <w:rFonts w:eastAsiaTheme="minorEastAsia"/>
              <w:noProof/>
              <w:lang w:eastAsia="fr-FR"/>
            </w:rPr>
          </w:pPr>
          <w:hyperlink w:anchor="_Toc162130483" w:history="1">
            <w:r w:rsidRPr="00782319">
              <w:rPr>
                <w:rStyle w:val="Lienhypertexte"/>
                <w:rFonts w:cstheme="minorHAnsi"/>
                <w:noProof/>
              </w:rPr>
              <w:t>III.1.2. Calcul</w:t>
            </w:r>
            <w:r>
              <w:rPr>
                <w:noProof/>
                <w:webHidden/>
              </w:rPr>
              <w:tab/>
            </w:r>
            <w:r>
              <w:rPr>
                <w:noProof/>
                <w:webHidden/>
              </w:rPr>
              <w:fldChar w:fldCharType="begin"/>
            </w:r>
            <w:r>
              <w:rPr>
                <w:noProof/>
                <w:webHidden/>
              </w:rPr>
              <w:instrText xml:space="preserve"> PAGEREF _Toc162130483 \h </w:instrText>
            </w:r>
            <w:r>
              <w:rPr>
                <w:noProof/>
                <w:webHidden/>
              </w:rPr>
            </w:r>
            <w:r>
              <w:rPr>
                <w:noProof/>
                <w:webHidden/>
              </w:rPr>
              <w:fldChar w:fldCharType="separate"/>
            </w:r>
            <w:r>
              <w:rPr>
                <w:noProof/>
                <w:webHidden/>
              </w:rPr>
              <w:t>3</w:t>
            </w:r>
            <w:r>
              <w:rPr>
                <w:noProof/>
                <w:webHidden/>
              </w:rPr>
              <w:fldChar w:fldCharType="end"/>
            </w:r>
          </w:hyperlink>
        </w:p>
        <w:p w:rsidR="009B131B" w:rsidRDefault="009B131B">
          <w:pPr>
            <w:pStyle w:val="TM3"/>
            <w:tabs>
              <w:tab w:val="right" w:leader="dot" w:pos="9062"/>
            </w:tabs>
            <w:rPr>
              <w:rFonts w:eastAsiaTheme="minorEastAsia"/>
              <w:noProof/>
              <w:lang w:eastAsia="fr-FR"/>
            </w:rPr>
          </w:pPr>
          <w:hyperlink w:anchor="_Toc162130484" w:history="1">
            <w:r w:rsidRPr="00782319">
              <w:rPr>
                <w:rStyle w:val="Lienhypertexte"/>
                <w:rFonts w:cstheme="minorHAnsi"/>
                <w:noProof/>
              </w:rPr>
              <w:t>III.1.3. Importance et Applications</w:t>
            </w:r>
            <w:r>
              <w:rPr>
                <w:noProof/>
                <w:webHidden/>
              </w:rPr>
              <w:tab/>
            </w:r>
            <w:r>
              <w:rPr>
                <w:noProof/>
                <w:webHidden/>
              </w:rPr>
              <w:fldChar w:fldCharType="begin"/>
            </w:r>
            <w:r>
              <w:rPr>
                <w:noProof/>
                <w:webHidden/>
              </w:rPr>
              <w:instrText xml:space="preserve"> PAGEREF _Toc162130484 \h </w:instrText>
            </w:r>
            <w:r>
              <w:rPr>
                <w:noProof/>
                <w:webHidden/>
              </w:rPr>
            </w:r>
            <w:r>
              <w:rPr>
                <w:noProof/>
                <w:webHidden/>
              </w:rPr>
              <w:fldChar w:fldCharType="separate"/>
            </w:r>
            <w:r>
              <w:rPr>
                <w:noProof/>
                <w:webHidden/>
              </w:rPr>
              <w:t>3</w:t>
            </w:r>
            <w:r>
              <w:rPr>
                <w:noProof/>
                <w:webHidden/>
              </w:rPr>
              <w:fldChar w:fldCharType="end"/>
            </w:r>
          </w:hyperlink>
        </w:p>
        <w:p w:rsidR="009B131B" w:rsidRDefault="009B131B">
          <w:pPr>
            <w:pStyle w:val="TM2"/>
            <w:tabs>
              <w:tab w:val="right" w:leader="dot" w:pos="9062"/>
            </w:tabs>
            <w:rPr>
              <w:rFonts w:eastAsiaTheme="minorEastAsia"/>
              <w:noProof/>
              <w:lang w:eastAsia="fr-FR"/>
            </w:rPr>
          </w:pPr>
          <w:hyperlink w:anchor="_Toc162130485" w:history="1">
            <w:r w:rsidRPr="00782319">
              <w:rPr>
                <w:rStyle w:val="Lienhypertexte"/>
                <w:rFonts w:cstheme="minorHAnsi"/>
                <w:noProof/>
              </w:rPr>
              <w:t>III.2. Exemple pratique</w:t>
            </w:r>
            <w:r>
              <w:rPr>
                <w:noProof/>
                <w:webHidden/>
              </w:rPr>
              <w:tab/>
            </w:r>
            <w:r>
              <w:rPr>
                <w:noProof/>
                <w:webHidden/>
              </w:rPr>
              <w:fldChar w:fldCharType="begin"/>
            </w:r>
            <w:r>
              <w:rPr>
                <w:noProof/>
                <w:webHidden/>
              </w:rPr>
              <w:instrText xml:space="preserve"> PAGEREF _Toc162130485 \h </w:instrText>
            </w:r>
            <w:r>
              <w:rPr>
                <w:noProof/>
                <w:webHidden/>
              </w:rPr>
            </w:r>
            <w:r>
              <w:rPr>
                <w:noProof/>
                <w:webHidden/>
              </w:rPr>
              <w:fldChar w:fldCharType="separate"/>
            </w:r>
            <w:r>
              <w:rPr>
                <w:noProof/>
                <w:webHidden/>
              </w:rPr>
              <w:t>4</w:t>
            </w:r>
            <w:r>
              <w:rPr>
                <w:noProof/>
                <w:webHidden/>
              </w:rPr>
              <w:fldChar w:fldCharType="end"/>
            </w:r>
          </w:hyperlink>
        </w:p>
        <w:p w:rsidR="009B131B" w:rsidRDefault="009B131B">
          <w:pPr>
            <w:pStyle w:val="TM1"/>
            <w:tabs>
              <w:tab w:val="left" w:pos="660"/>
              <w:tab w:val="right" w:leader="dot" w:pos="9062"/>
            </w:tabs>
            <w:rPr>
              <w:rFonts w:eastAsiaTheme="minorEastAsia"/>
              <w:noProof/>
              <w:lang w:eastAsia="fr-FR"/>
            </w:rPr>
          </w:pPr>
          <w:hyperlink w:anchor="_Toc162130486" w:history="1">
            <w:r w:rsidRPr="00782319">
              <w:rPr>
                <w:rStyle w:val="Lienhypertexte"/>
                <w:rFonts w:cstheme="minorHAnsi"/>
                <w:noProof/>
              </w:rPr>
              <w:t>IV.</w:t>
            </w:r>
            <w:r>
              <w:rPr>
                <w:rFonts w:eastAsiaTheme="minorEastAsia"/>
                <w:noProof/>
                <w:lang w:eastAsia="fr-FR"/>
              </w:rPr>
              <w:tab/>
            </w:r>
            <w:r w:rsidRPr="00782319">
              <w:rPr>
                <w:rStyle w:val="Lienhypertexte"/>
                <w:rFonts w:cstheme="minorHAnsi"/>
                <w:noProof/>
              </w:rPr>
              <w:t>Discussion et commentaire</w:t>
            </w:r>
            <w:r>
              <w:rPr>
                <w:noProof/>
                <w:webHidden/>
              </w:rPr>
              <w:tab/>
            </w:r>
            <w:r>
              <w:rPr>
                <w:noProof/>
                <w:webHidden/>
              </w:rPr>
              <w:fldChar w:fldCharType="begin"/>
            </w:r>
            <w:r>
              <w:rPr>
                <w:noProof/>
                <w:webHidden/>
              </w:rPr>
              <w:instrText xml:space="preserve"> PAGEREF _Toc162130486 \h </w:instrText>
            </w:r>
            <w:r>
              <w:rPr>
                <w:noProof/>
                <w:webHidden/>
              </w:rPr>
            </w:r>
            <w:r>
              <w:rPr>
                <w:noProof/>
                <w:webHidden/>
              </w:rPr>
              <w:fldChar w:fldCharType="separate"/>
            </w:r>
            <w:r>
              <w:rPr>
                <w:noProof/>
                <w:webHidden/>
              </w:rPr>
              <w:t>6</w:t>
            </w:r>
            <w:r>
              <w:rPr>
                <w:noProof/>
                <w:webHidden/>
              </w:rPr>
              <w:fldChar w:fldCharType="end"/>
            </w:r>
          </w:hyperlink>
        </w:p>
        <w:p w:rsidR="009B131B" w:rsidRDefault="009B131B">
          <w:pPr>
            <w:pStyle w:val="TM2"/>
            <w:tabs>
              <w:tab w:val="right" w:leader="dot" w:pos="9062"/>
            </w:tabs>
            <w:rPr>
              <w:rFonts w:eastAsiaTheme="minorEastAsia"/>
              <w:noProof/>
              <w:lang w:eastAsia="fr-FR"/>
            </w:rPr>
          </w:pPr>
          <w:hyperlink w:anchor="_Toc162130487" w:history="1">
            <w:r w:rsidRPr="00782319">
              <w:rPr>
                <w:rStyle w:val="Lienhypertexte"/>
                <w:rFonts w:cstheme="minorHAnsi"/>
                <w:noProof/>
              </w:rPr>
              <w:t>IV.1. Commentaire sur les résultats :</w:t>
            </w:r>
            <w:r>
              <w:rPr>
                <w:noProof/>
                <w:webHidden/>
              </w:rPr>
              <w:tab/>
            </w:r>
            <w:r>
              <w:rPr>
                <w:noProof/>
                <w:webHidden/>
              </w:rPr>
              <w:fldChar w:fldCharType="begin"/>
            </w:r>
            <w:r>
              <w:rPr>
                <w:noProof/>
                <w:webHidden/>
              </w:rPr>
              <w:instrText xml:space="preserve"> PAGEREF _Toc162130487 \h </w:instrText>
            </w:r>
            <w:r>
              <w:rPr>
                <w:noProof/>
                <w:webHidden/>
              </w:rPr>
            </w:r>
            <w:r>
              <w:rPr>
                <w:noProof/>
                <w:webHidden/>
              </w:rPr>
              <w:fldChar w:fldCharType="separate"/>
            </w:r>
            <w:r>
              <w:rPr>
                <w:noProof/>
                <w:webHidden/>
              </w:rPr>
              <w:t>6</w:t>
            </w:r>
            <w:r>
              <w:rPr>
                <w:noProof/>
                <w:webHidden/>
              </w:rPr>
              <w:fldChar w:fldCharType="end"/>
            </w:r>
          </w:hyperlink>
        </w:p>
        <w:p w:rsidR="009B131B" w:rsidRDefault="009B131B">
          <w:pPr>
            <w:pStyle w:val="TM2"/>
            <w:tabs>
              <w:tab w:val="right" w:leader="dot" w:pos="9062"/>
            </w:tabs>
            <w:rPr>
              <w:rFonts w:eastAsiaTheme="minorEastAsia"/>
              <w:noProof/>
              <w:lang w:eastAsia="fr-FR"/>
            </w:rPr>
          </w:pPr>
          <w:hyperlink w:anchor="_Toc162130488" w:history="1">
            <w:r w:rsidRPr="00782319">
              <w:rPr>
                <w:rStyle w:val="Lienhypertexte"/>
                <w:rFonts w:cstheme="minorHAnsi"/>
                <w:noProof/>
              </w:rPr>
              <w:t>IV.2. Discussion</w:t>
            </w:r>
            <w:r>
              <w:rPr>
                <w:noProof/>
                <w:webHidden/>
              </w:rPr>
              <w:tab/>
            </w:r>
            <w:r>
              <w:rPr>
                <w:noProof/>
                <w:webHidden/>
              </w:rPr>
              <w:fldChar w:fldCharType="begin"/>
            </w:r>
            <w:r>
              <w:rPr>
                <w:noProof/>
                <w:webHidden/>
              </w:rPr>
              <w:instrText xml:space="preserve"> PAGEREF _Toc162130488 \h </w:instrText>
            </w:r>
            <w:r>
              <w:rPr>
                <w:noProof/>
                <w:webHidden/>
              </w:rPr>
            </w:r>
            <w:r>
              <w:rPr>
                <w:noProof/>
                <w:webHidden/>
              </w:rPr>
              <w:fldChar w:fldCharType="separate"/>
            </w:r>
            <w:r>
              <w:rPr>
                <w:noProof/>
                <w:webHidden/>
              </w:rPr>
              <w:t>7</w:t>
            </w:r>
            <w:r>
              <w:rPr>
                <w:noProof/>
                <w:webHidden/>
              </w:rPr>
              <w:fldChar w:fldCharType="end"/>
            </w:r>
          </w:hyperlink>
        </w:p>
        <w:p w:rsidR="009B131B" w:rsidRDefault="009B131B">
          <w:pPr>
            <w:pStyle w:val="TM2"/>
            <w:tabs>
              <w:tab w:val="right" w:leader="dot" w:pos="9062"/>
            </w:tabs>
            <w:rPr>
              <w:rFonts w:eastAsiaTheme="minorEastAsia"/>
              <w:noProof/>
              <w:lang w:eastAsia="fr-FR"/>
            </w:rPr>
          </w:pPr>
          <w:hyperlink w:anchor="_Toc162130489" w:history="1">
            <w:r w:rsidRPr="00782319">
              <w:rPr>
                <w:rStyle w:val="Lienhypertexte"/>
                <w:rFonts w:cstheme="minorHAnsi"/>
                <w:noProof/>
              </w:rPr>
              <w:t>IV.3. Comparaison avec d'Autres Bibliothèques et Langages:</w:t>
            </w:r>
            <w:r>
              <w:rPr>
                <w:noProof/>
                <w:webHidden/>
              </w:rPr>
              <w:tab/>
            </w:r>
            <w:r>
              <w:rPr>
                <w:noProof/>
                <w:webHidden/>
              </w:rPr>
              <w:fldChar w:fldCharType="begin"/>
            </w:r>
            <w:r>
              <w:rPr>
                <w:noProof/>
                <w:webHidden/>
              </w:rPr>
              <w:instrText xml:space="preserve"> PAGEREF _Toc162130489 \h </w:instrText>
            </w:r>
            <w:r>
              <w:rPr>
                <w:noProof/>
                <w:webHidden/>
              </w:rPr>
            </w:r>
            <w:r>
              <w:rPr>
                <w:noProof/>
                <w:webHidden/>
              </w:rPr>
              <w:fldChar w:fldCharType="separate"/>
            </w:r>
            <w:r>
              <w:rPr>
                <w:noProof/>
                <w:webHidden/>
              </w:rPr>
              <w:t>7</w:t>
            </w:r>
            <w:r>
              <w:rPr>
                <w:noProof/>
                <w:webHidden/>
              </w:rPr>
              <w:fldChar w:fldCharType="end"/>
            </w:r>
          </w:hyperlink>
        </w:p>
        <w:p w:rsidR="009B131B" w:rsidRDefault="009B131B">
          <w:pPr>
            <w:pStyle w:val="TM2"/>
            <w:tabs>
              <w:tab w:val="right" w:leader="dot" w:pos="9062"/>
            </w:tabs>
            <w:rPr>
              <w:rFonts w:eastAsiaTheme="minorEastAsia"/>
              <w:noProof/>
              <w:lang w:eastAsia="fr-FR"/>
            </w:rPr>
          </w:pPr>
          <w:hyperlink w:anchor="_Toc162130490" w:history="1">
            <w:r w:rsidRPr="00782319">
              <w:rPr>
                <w:rStyle w:val="Lienhypertexte"/>
                <w:rFonts w:cstheme="minorHAnsi"/>
                <w:noProof/>
              </w:rPr>
              <w:t>IV.4. Défis et Limitations:</w:t>
            </w:r>
            <w:r>
              <w:rPr>
                <w:noProof/>
                <w:webHidden/>
              </w:rPr>
              <w:tab/>
            </w:r>
            <w:r>
              <w:rPr>
                <w:noProof/>
                <w:webHidden/>
              </w:rPr>
              <w:fldChar w:fldCharType="begin"/>
            </w:r>
            <w:r>
              <w:rPr>
                <w:noProof/>
                <w:webHidden/>
              </w:rPr>
              <w:instrText xml:space="preserve"> PAGEREF _Toc162130490 \h </w:instrText>
            </w:r>
            <w:r>
              <w:rPr>
                <w:noProof/>
                <w:webHidden/>
              </w:rPr>
            </w:r>
            <w:r>
              <w:rPr>
                <w:noProof/>
                <w:webHidden/>
              </w:rPr>
              <w:fldChar w:fldCharType="separate"/>
            </w:r>
            <w:r>
              <w:rPr>
                <w:noProof/>
                <w:webHidden/>
              </w:rPr>
              <w:t>7</w:t>
            </w:r>
            <w:r>
              <w:rPr>
                <w:noProof/>
                <w:webHidden/>
              </w:rPr>
              <w:fldChar w:fldCharType="end"/>
            </w:r>
          </w:hyperlink>
        </w:p>
        <w:p w:rsidR="009B131B" w:rsidRDefault="009B131B">
          <w:r>
            <w:rPr>
              <w:b/>
              <w:bCs/>
            </w:rPr>
            <w:fldChar w:fldCharType="end"/>
          </w:r>
        </w:p>
      </w:sdtContent>
    </w:sdt>
    <w:p w:rsidR="009B131B" w:rsidRPr="009B131B" w:rsidRDefault="009B131B" w:rsidP="009B131B">
      <w:pPr>
        <w:jc w:val="both"/>
        <w:rPr>
          <w:rFonts w:cstheme="minorHAnsi"/>
          <w:sz w:val="24"/>
          <w:szCs w:val="24"/>
        </w:rPr>
      </w:pPr>
    </w:p>
    <w:sectPr w:rsidR="009B131B" w:rsidRPr="009B131B" w:rsidSect="00E053B6">
      <w:footerReference w:type="default" r:id="rId10"/>
      <w:pgSz w:w="11906" w:h="16838"/>
      <w:pgMar w:top="1417" w:right="1417" w:bottom="1417" w:left="1417" w:header="708" w:footer="708" w:gutter="0"/>
      <w:pgBorders w:display="firstPage" w:offsetFrom="page">
        <w:top w:val="single" w:sz="18" w:space="24" w:color="365F91" w:themeColor="accent1" w:themeShade="BF"/>
        <w:left w:val="single" w:sz="18" w:space="24" w:color="365F91" w:themeColor="accent1" w:themeShade="BF"/>
        <w:bottom w:val="single" w:sz="18" w:space="24" w:color="365F91" w:themeColor="accent1" w:themeShade="BF"/>
        <w:right w:val="single" w:sz="18" w:space="24" w:color="365F91" w:themeColor="accent1"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3B6" w:rsidRDefault="00E053B6" w:rsidP="00E053B6">
      <w:pPr>
        <w:spacing w:after="0" w:line="240" w:lineRule="auto"/>
      </w:pPr>
      <w:r>
        <w:separator/>
      </w:r>
    </w:p>
  </w:endnote>
  <w:endnote w:type="continuationSeparator" w:id="0">
    <w:p w:rsidR="00E053B6" w:rsidRDefault="00E053B6" w:rsidP="00E0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3188038"/>
      <w:docPartObj>
        <w:docPartGallery w:val="Page Numbers (Bottom of Page)"/>
        <w:docPartUnique/>
      </w:docPartObj>
    </w:sdtPr>
    <w:sdtContent>
      <w:p w:rsidR="00E053B6" w:rsidRDefault="00E053B6">
        <w:pPr>
          <w:pStyle w:val="Pieddepage"/>
          <w:jc w:val="right"/>
        </w:pPr>
        <w:r>
          <w:fldChar w:fldCharType="begin"/>
        </w:r>
        <w:r>
          <w:instrText>PAGE   \* MERGEFORMAT</w:instrText>
        </w:r>
        <w:r>
          <w:fldChar w:fldCharType="separate"/>
        </w:r>
        <w:r>
          <w:rPr>
            <w:noProof/>
          </w:rPr>
          <w:t>8</w:t>
        </w:r>
        <w:r>
          <w:fldChar w:fldCharType="end"/>
        </w:r>
      </w:p>
    </w:sdtContent>
  </w:sdt>
  <w:p w:rsidR="00E053B6" w:rsidRDefault="00E053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3B6" w:rsidRDefault="00E053B6" w:rsidP="00E053B6">
      <w:pPr>
        <w:spacing w:after="0" w:line="240" w:lineRule="auto"/>
      </w:pPr>
      <w:r>
        <w:separator/>
      </w:r>
    </w:p>
  </w:footnote>
  <w:footnote w:type="continuationSeparator" w:id="0">
    <w:p w:rsidR="00E053B6" w:rsidRDefault="00E053B6" w:rsidP="00E053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DFB"/>
    <w:multiLevelType w:val="hybridMultilevel"/>
    <w:tmpl w:val="2D7AF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B75906"/>
    <w:multiLevelType w:val="hybridMultilevel"/>
    <w:tmpl w:val="FE0CE0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C0122D8"/>
    <w:multiLevelType w:val="hybridMultilevel"/>
    <w:tmpl w:val="4F26B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114923"/>
    <w:multiLevelType w:val="hybridMultilevel"/>
    <w:tmpl w:val="42DEBC2E"/>
    <w:lvl w:ilvl="0" w:tplc="E848B596">
      <w:start w:val="1"/>
      <w:numFmt w:val="upperRoman"/>
      <w:lvlText w:val="%1."/>
      <w:lvlJc w:val="left"/>
      <w:pPr>
        <w:ind w:left="1080" w:hanging="720"/>
      </w:pPr>
      <w:rPr>
        <w:rFonts w:hint="default"/>
        <w:b/>
        <w:color w:val="000000" w:themeColor="text1"/>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F963BD6"/>
    <w:multiLevelType w:val="hybridMultilevel"/>
    <w:tmpl w:val="7C487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0183921"/>
    <w:multiLevelType w:val="hybridMultilevel"/>
    <w:tmpl w:val="7C1E2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48D"/>
    <w:rsid w:val="00264162"/>
    <w:rsid w:val="002C642B"/>
    <w:rsid w:val="0036133C"/>
    <w:rsid w:val="005A2224"/>
    <w:rsid w:val="006331A7"/>
    <w:rsid w:val="007045CA"/>
    <w:rsid w:val="00851F2C"/>
    <w:rsid w:val="009B131B"/>
    <w:rsid w:val="00B179C7"/>
    <w:rsid w:val="00B708E3"/>
    <w:rsid w:val="00C3448D"/>
    <w:rsid w:val="00C46036"/>
    <w:rsid w:val="00C87D46"/>
    <w:rsid w:val="00E053B6"/>
    <w:rsid w:val="00F34E29"/>
    <w:rsid w:val="00F725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045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64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4E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45C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C64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C642B"/>
    <w:pPr>
      <w:ind w:left="720"/>
      <w:contextualSpacing/>
    </w:pPr>
  </w:style>
  <w:style w:type="character" w:customStyle="1" w:styleId="Titre3Car">
    <w:name w:val="Titre 3 Car"/>
    <w:basedOn w:val="Policepardfaut"/>
    <w:link w:val="Titre3"/>
    <w:uiPriority w:val="9"/>
    <w:rsid w:val="00F34E29"/>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F72583"/>
    <w:rPr>
      <w:color w:val="808080"/>
    </w:rPr>
  </w:style>
  <w:style w:type="paragraph" w:styleId="Textedebulles">
    <w:name w:val="Balloon Text"/>
    <w:basedOn w:val="Normal"/>
    <w:link w:val="TextedebullesCar"/>
    <w:uiPriority w:val="99"/>
    <w:semiHidden/>
    <w:unhideWhenUsed/>
    <w:rsid w:val="00F725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2583"/>
    <w:rPr>
      <w:rFonts w:ascii="Tahoma" w:hAnsi="Tahoma" w:cs="Tahoma"/>
      <w:sz w:val="16"/>
      <w:szCs w:val="16"/>
    </w:rPr>
  </w:style>
  <w:style w:type="table" w:styleId="Grilledutableau">
    <w:name w:val="Table Grid"/>
    <w:basedOn w:val="TableauNormal"/>
    <w:uiPriority w:val="59"/>
    <w:rsid w:val="00B179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633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331A7"/>
    <w:rPr>
      <w:rFonts w:ascii="Courier New" w:eastAsia="Times New Roman" w:hAnsi="Courier New" w:cs="Courier New"/>
      <w:sz w:val="20"/>
      <w:szCs w:val="20"/>
      <w:lang w:eastAsia="fr-FR"/>
    </w:rPr>
  </w:style>
  <w:style w:type="character" w:customStyle="1" w:styleId="link">
    <w:name w:val="link"/>
    <w:basedOn w:val="Policepardfaut"/>
    <w:rsid w:val="006331A7"/>
  </w:style>
  <w:style w:type="paragraph" w:styleId="En-ttedetabledesmatires">
    <w:name w:val="TOC Heading"/>
    <w:basedOn w:val="Titre1"/>
    <w:next w:val="Normal"/>
    <w:uiPriority w:val="39"/>
    <w:semiHidden/>
    <w:unhideWhenUsed/>
    <w:qFormat/>
    <w:rsid w:val="009B131B"/>
    <w:pPr>
      <w:outlineLvl w:val="9"/>
    </w:pPr>
    <w:rPr>
      <w:lang w:eastAsia="fr-FR"/>
    </w:rPr>
  </w:style>
  <w:style w:type="paragraph" w:styleId="TM1">
    <w:name w:val="toc 1"/>
    <w:basedOn w:val="Normal"/>
    <w:next w:val="Normal"/>
    <w:autoRedefine/>
    <w:uiPriority w:val="39"/>
    <w:unhideWhenUsed/>
    <w:rsid w:val="009B131B"/>
    <w:pPr>
      <w:spacing w:after="100"/>
    </w:pPr>
  </w:style>
  <w:style w:type="paragraph" w:styleId="TM2">
    <w:name w:val="toc 2"/>
    <w:basedOn w:val="Normal"/>
    <w:next w:val="Normal"/>
    <w:autoRedefine/>
    <w:uiPriority w:val="39"/>
    <w:unhideWhenUsed/>
    <w:rsid w:val="009B131B"/>
    <w:pPr>
      <w:spacing w:after="100"/>
      <w:ind w:left="220"/>
    </w:pPr>
  </w:style>
  <w:style w:type="paragraph" w:styleId="TM3">
    <w:name w:val="toc 3"/>
    <w:basedOn w:val="Normal"/>
    <w:next w:val="Normal"/>
    <w:autoRedefine/>
    <w:uiPriority w:val="39"/>
    <w:unhideWhenUsed/>
    <w:rsid w:val="009B131B"/>
    <w:pPr>
      <w:spacing w:after="100"/>
      <w:ind w:left="440"/>
    </w:pPr>
  </w:style>
  <w:style w:type="character" w:styleId="Lienhypertexte">
    <w:name w:val="Hyperlink"/>
    <w:basedOn w:val="Policepardfaut"/>
    <w:uiPriority w:val="99"/>
    <w:unhideWhenUsed/>
    <w:rsid w:val="009B131B"/>
    <w:rPr>
      <w:color w:val="0000FF" w:themeColor="hyperlink"/>
      <w:u w:val="single"/>
    </w:rPr>
  </w:style>
  <w:style w:type="paragraph" w:styleId="En-tte">
    <w:name w:val="header"/>
    <w:basedOn w:val="Normal"/>
    <w:link w:val="En-tteCar"/>
    <w:uiPriority w:val="99"/>
    <w:unhideWhenUsed/>
    <w:rsid w:val="00E053B6"/>
    <w:pPr>
      <w:tabs>
        <w:tab w:val="center" w:pos="4536"/>
        <w:tab w:val="right" w:pos="9072"/>
      </w:tabs>
      <w:spacing w:after="0" w:line="240" w:lineRule="auto"/>
    </w:pPr>
  </w:style>
  <w:style w:type="character" w:customStyle="1" w:styleId="En-tteCar">
    <w:name w:val="En-tête Car"/>
    <w:basedOn w:val="Policepardfaut"/>
    <w:link w:val="En-tte"/>
    <w:uiPriority w:val="99"/>
    <w:rsid w:val="00E053B6"/>
  </w:style>
  <w:style w:type="paragraph" w:styleId="Pieddepage">
    <w:name w:val="footer"/>
    <w:basedOn w:val="Normal"/>
    <w:link w:val="PieddepageCar"/>
    <w:uiPriority w:val="99"/>
    <w:unhideWhenUsed/>
    <w:rsid w:val="00E053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53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045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64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4E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45C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C64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C642B"/>
    <w:pPr>
      <w:ind w:left="720"/>
      <w:contextualSpacing/>
    </w:pPr>
  </w:style>
  <w:style w:type="character" w:customStyle="1" w:styleId="Titre3Car">
    <w:name w:val="Titre 3 Car"/>
    <w:basedOn w:val="Policepardfaut"/>
    <w:link w:val="Titre3"/>
    <w:uiPriority w:val="9"/>
    <w:rsid w:val="00F34E29"/>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F72583"/>
    <w:rPr>
      <w:color w:val="808080"/>
    </w:rPr>
  </w:style>
  <w:style w:type="paragraph" w:styleId="Textedebulles">
    <w:name w:val="Balloon Text"/>
    <w:basedOn w:val="Normal"/>
    <w:link w:val="TextedebullesCar"/>
    <w:uiPriority w:val="99"/>
    <w:semiHidden/>
    <w:unhideWhenUsed/>
    <w:rsid w:val="00F725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2583"/>
    <w:rPr>
      <w:rFonts w:ascii="Tahoma" w:hAnsi="Tahoma" w:cs="Tahoma"/>
      <w:sz w:val="16"/>
      <w:szCs w:val="16"/>
    </w:rPr>
  </w:style>
  <w:style w:type="table" w:styleId="Grilledutableau">
    <w:name w:val="Table Grid"/>
    <w:basedOn w:val="TableauNormal"/>
    <w:uiPriority w:val="59"/>
    <w:rsid w:val="00B179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633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331A7"/>
    <w:rPr>
      <w:rFonts w:ascii="Courier New" w:eastAsia="Times New Roman" w:hAnsi="Courier New" w:cs="Courier New"/>
      <w:sz w:val="20"/>
      <w:szCs w:val="20"/>
      <w:lang w:eastAsia="fr-FR"/>
    </w:rPr>
  </w:style>
  <w:style w:type="character" w:customStyle="1" w:styleId="link">
    <w:name w:val="link"/>
    <w:basedOn w:val="Policepardfaut"/>
    <w:rsid w:val="006331A7"/>
  </w:style>
  <w:style w:type="paragraph" w:styleId="En-ttedetabledesmatires">
    <w:name w:val="TOC Heading"/>
    <w:basedOn w:val="Titre1"/>
    <w:next w:val="Normal"/>
    <w:uiPriority w:val="39"/>
    <w:semiHidden/>
    <w:unhideWhenUsed/>
    <w:qFormat/>
    <w:rsid w:val="009B131B"/>
    <w:pPr>
      <w:outlineLvl w:val="9"/>
    </w:pPr>
    <w:rPr>
      <w:lang w:eastAsia="fr-FR"/>
    </w:rPr>
  </w:style>
  <w:style w:type="paragraph" w:styleId="TM1">
    <w:name w:val="toc 1"/>
    <w:basedOn w:val="Normal"/>
    <w:next w:val="Normal"/>
    <w:autoRedefine/>
    <w:uiPriority w:val="39"/>
    <w:unhideWhenUsed/>
    <w:rsid w:val="009B131B"/>
    <w:pPr>
      <w:spacing w:after="100"/>
    </w:pPr>
  </w:style>
  <w:style w:type="paragraph" w:styleId="TM2">
    <w:name w:val="toc 2"/>
    <w:basedOn w:val="Normal"/>
    <w:next w:val="Normal"/>
    <w:autoRedefine/>
    <w:uiPriority w:val="39"/>
    <w:unhideWhenUsed/>
    <w:rsid w:val="009B131B"/>
    <w:pPr>
      <w:spacing w:after="100"/>
      <w:ind w:left="220"/>
    </w:pPr>
  </w:style>
  <w:style w:type="paragraph" w:styleId="TM3">
    <w:name w:val="toc 3"/>
    <w:basedOn w:val="Normal"/>
    <w:next w:val="Normal"/>
    <w:autoRedefine/>
    <w:uiPriority w:val="39"/>
    <w:unhideWhenUsed/>
    <w:rsid w:val="009B131B"/>
    <w:pPr>
      <w:spacing w:after="100"/>
      <w:ind w:left="440"/>
    </w:pPr>
  </w:style>
  <w:style w:type="character" w:styleId="Lienhypertexte">
    <w:name w:val="Hyperlink"/>
    <w:basedOn w:val="Policepardfaut"/>
    <w:uiPriority w:val="99"/>
    <w:unhideWhenUsed/>
    <w:rsid w:val="009B131B"/>
    <w:rPr>
      <w:color w:val="0000FF" w:themeColor="hyperlink"/>
      <w:u w:val="single"/>
    </w:rPr>
  </w:style>
  <w:style w:type="paragraph" w:styleId="En-tte">
    <w:name w:val="header"/>
    <w:basedOn w:val="Normal"/>
    <w:link w:val="En-tteCar"/>
    <w:uiPriority w:val="99"/>
    <w:unhideWhenUsed/>
    <w:rsid w:val="00E053B6"/>
    <w:pPr>
      <w:tabs>
        <w:tab w:val="center" w:pos="4536"/>
        <w:tab w:val="right" w:pos="9072"/>
      </w:tabs>
      <w:spacing w:after="0" w:line="240" w:lineRule="auto"/>
    </w:pPr>
  </w:style>
  <w:style w:type="character" w:customStyle="1" w:styleId="En-tteCar">
    <w:name w:val="En-tête Car"/>
    <w:basedOn w:val="Policepardfaut"/>
    <w:link w:val="En-tte"/>
    <w:uiPriority w:val="99"/>
    <w:rsid w:val="00E053B6"/>
  </w:style>
  <w:style w:type="paragraph" w:styleId="Pieddepage">
    <w:name w:val="footer"/>
    <w:basedOn w:val="Normal"/>
    <w:link w:val="PieddepageCar"/>
    <w:uiPriority w:val="99"/>
    <w:unhideWhenUsed/>
    <w:rsid w:val="00E053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5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6240">
      <w:bodyDiv w:val="1"/>
      <w:marLeft w:val="0"/>
      <w:marRight w:val="0"/>
      <w:marTop w:val="0"/>
      <w:marBottom w:val="0"/>
      <w:divBdr>
        <w:top w:val="none" w:sz="0" w:space="0" w:color="auto"/>
        <w:left w:val="none" w:sz="0" w:space="0" w:color="auto"/>
        <w:bottom w:val="none" w:sz="0" w:space="0" w:color="auto"/>
        <w:right w:val="none" w:sz="0" w:space="0" w:color="auto"/>
      </w:divBdr>
    </w:div>
    <w:div w:id="314334489">
      <w:bodyDiv w:val="1"/>
      <w:marLeft w:val="0"/>
      <w:marRight w:val="0"/>
      <w:marTop w:val="0"/>
      <w:marBottom w:val="0"/>
      <w:divBdr>
        <w:top w:val="none" w:sz="0" w:space="0" w:color="auto"/>
        <w:left w:val="none" w:sz="0" w:space="0" w:color="auto"/>
        <w:bottom w:val="none" w:sz="0" w:space="0" w:color="auto"/>
        <w:right w:val="none" w:sz="0" w:space="0" w:color="auto"/>
      </w:divBdr>
    </w:div>
    <w:div w:id="695077243">
      <w:bodyDiv w:val="1"/>
      <w:marLeft w:val="0"/>
      <w:marRight w:val="0"/>
      <w:marTop w:val="0"/>
      <w:marBottom w:val="0"/>
      <w:divBdr>
        <w:top w:val="none" w:sz="0" w:space="0" w:color="auto"/>
        <w:left w:val="none" w:sz="0" w:space="0" w:color="auto"/>
        <w:bottom w:val="none" w:sz="0" w:space="0" w:color="auto"/>
        <w:right w:val="none" w:sz="0" w:space="0" w:color="auto"/>
      </w:divBdr>
    </w:div>
    <w:div w:id="716006383">
      <w:bodyDiv w:val="1"/>
      <w:marLeft w:val="0"/>
      <w:marRight w:val="0"/>
      <w:marTop w:val="0"/>
      <w:marBottom w:val="0"/>
      <w:divBdr>
        <w:top w:val="none" w:sz="0" w:space="0" w:color="auto"/>
        <w:left w:val="none" w:sz="0" w:space="0" w:color="auto"/>
        <w:bottom w:val="none" w:sz="0" w:space="0" w:color="auto"/>
        <w:right w:val="none" w:sz="0" w:space="0" w:color="auto"/>
      </w:divBdr>
      <w:divsChild>
        <w:div w:id="316342817">
          <w:marLeft w:val="0"/>
          <w:marRight w:val="0"/>
          <w:marTop w:val="0"/>
          <w:marBottom w:val="0"/>
          <w:divBdr>
            <w:top w:val="none" w:sz="0" w:space="0" w:color="auto"/>
            <w:left w:val="none" w:sz="0" w:space="0" w:color="auto"/>
            <w:bottom w:val="none" w:sz="0" w:space="0" w:color="auto"/>
            <w:right w:val="none" w:sz="0" w:space="0" w:color="auto"/>
          </w:divBdr>
          <w:divsChild>
            <w:div w:id="164903190">
              <w:marLeft w:val="0"/>
              <w:marRight w:val="0"/>
              <w:marTop w:val="0"/>
              <w:marBottom w:val="0"/>
              <w:divBdr>
                <w:top w:val="none" w:sz="0" w:space="0" w:color="auto"/>
                <w:left w:val="none" w:sz="0" w:space="0" w:color="auto"/>
                <w:bottom w:val="none" w:sz="0" w:space="0" w:color="auto"/>
                <w:right w:val="none" w:sz="0" w:space="0" w:color="auto"/>
              </w:divBdr>
              <w:divsChild>
                <w:div w:id="1309897252">
                  <w:marLeft w:val="45"/>
                  <w:marRight w:val="0"/>
                  <w:marTop w:val="105"/>
                  <w:marBottom w:val="75"/>
                  <w:divBdr>
                    <w:top w:val="none" w:sz="0" w:space="0" w:color="auto"/>
                    <w:left w:val="none" w:sz="0" w:space="0" w:color="auto"/>
                    <w:bottom w:val="none" w:sz="0" w:space="0" w:color="auto"/>
                    <w:right w:val="none" w:sz="0" w:space="0" w:color="auto"/>
                  </w:divBdr>
                  <w:divsChild>
                    <w:div w:id="1806965804">
                      <w:marLeft w:val="0"/>
                      <w:marRight w:val="0"/>
                      <w:marTop w:val="0"/>
                      <w:marBottom w:val="0"/>
                      <w:divBdr>
                        <w:top w:val="none" w:sz="0" w:space="0" w:color="auto"/>
                        <w:left w:val="none" w:sz="0" w:space="0" w:color="auto"/>
                        <w:bottom w:val="none" w:sz="0" w:space="0" w:color="auto"/>
                        <w:right w:val="none" w:sz="0" w:space="0" w:color="auto"/>
                      </w:divBdr>
                      <w:divsChild>
                        <w:div w:id="1489514680">
                          <w:marLeft w:val="0"/>
                          <w:marRight w:val="0"/>
                          <w:marTop w:val="0"/>
                          <w:marBottom w:val="0"/>
                          <w:divBdr>
                            <w:top w:val="none" w:sz="0" w:space="0" w:color="auto"/>
                            <w:left w:val="none" w:sz="0" w:space="0" w:color="auto"/>
                            <w:bottom w:val="none" w:sz="0" w:space="0" w:color="auto"/>
                            <w:right w:val="none" w:sz="0" w:space="0" w:color="auto"/>
                          </w:divBdr>
                          <w:divsChild>
                            <w:div w:id="2011519658">
                              <w:marLeft w:val="0"/>
                              <w:marRight w:val="0"/>
                              <w:marTop w:val="0"/>
                              <w:marBottom w:val="0"/>
                              <w:divBdr>
                                <w:top w:val="none" w:sz="0" w:space="0" w:color="auto"/>
                                <w:left w:val="none" w:sz="0" w:space="0" w:color="auto"/>
                                <w:bottom w:val="none" w:sz="0" w:space="0" w:color="auto"/>
                                <w:right w:val="none" w:sz="0" w:space="0" w:color="auto"/>
                              </w:divBdr>
                              <w:divsChild>
                                <w:div w:id="1551839051">
                                  <w:marLeft w:val="0"/>
                                  <w:marRight w:val="0"/>
                                  <w:marTop w:val="0"/>
                                  <w:marBottom w:val="0"/>
                                  <w:divBdr>
                                    <w:top w:val="none" w:sz="0" w:space="0" w:color="auto"/>
                                    <w:left w:val="none" w:sz="0" w:space="0" w:color="auto"/>
                                    <w:bottom w:val="none" w:sz="0" w:space="0" w:color="auto"/>
                                    <w:right w:val="none" w:sz="0" w:space="0" w:color="auto"/>
                                  </w:divBdr>
                                  <w:divsChild>
                                    <w:div w:id="1582791387">
                                      <w:marLeft w:val="0"/>
                                      <w:marRight w:val="0"/>
                                      <w:marTop w:val="0"/>
                                      <w:marBottom w:val="0"/>
                                      <w:divBdr>
                                        <w:top w:val="none" w:sz="0" w:space="0" w:color="auto"/>
                                        <w:left w:val="none" w:sz="0" w:space="0" w:color="auto"/>
                                        <w:bottom w:val="none" w:sz="0" w:space="0" w:color="auto"/>
                                        <w:right w:val="none" w:sz="0" w:space="0" w:color="auto"/>
                                      </w:divBdr>
                                      <w:divsChild>
                                        <w:div w:id="1245067560">
                                          <w:marLeft w:val="0"/>
                                          <w:marRight w:val="0"/>
                                          <w:marTop w:val="0"/>
                                          <w:marBottom w:val="0"/>
                                          <w:divBdr>
                                            <w:top w:val="none" w:sz="0" w:space="0" w:color="auto"/>
                                            <w:left w:val="none" w:sz="0" w:space="0" w:color="auto"/>
                                            <w:bottom w:val="none" w:sz="0" w:space="0" w:color="auto"/>
                                            <w:right w:val="none" w:sz="0" w:space="0" w:color="auto"/>
                                          </w:divBdr>
                                          <w:divsChild>
                                            <w:div w:id="667758684">
                                              <w:marLeft w:val="0"/>
                                              <w:marRight w:val="0"/>
                                              <w:marTop w:val="15"/>
                                              <w:marBottom w:val="0"/>
                                              <w:divBdr>
                                                <w:top w:val="none" w:sz="0" w:space="0" w:color="auto"/>
                                                <w:left w:val="none" w:sz="0" w:space="0" w:color="auto"/>
                                                <w:bottom w:val="none" w:sz="0" w:space="0" w:color="auto"/>
                                                <w:right w:val="none" w:sz="0" w:space="0" w:color="auto"/>
                                              </w:divBdr>
                                              <w:divsChild>
                                                <w:div w:id="1959683781">
                                                  <w:marLeft w:val="0"/>
                                                  <w:marRight w:val="15"/>
                                                  <w:marTop w:val="0"/>
                                                  <w:marBottom w:val="0"/>
                                                  <w:divBdr>
                                                    <w:top w:val="none" w:sz="0" w:space="0" w:color="auto"/>
                                                    <w:left w:val="none" w:sz="0" w:space="0" w:color="auto"/>
                                                    <w:bottom w:val="none" w:sz="0" w:space="0" w:color="auto"/>
                                                    <w:right w:val="none" w:sz="0" w:space="0" w:color="auto"/>
                                                  </w:divBdr>
                                                  <w:divsChild>
                                                    <w:div w:id="782189349">
                                                      <w:marLeft w:val="0"/>
                                                      <w:marRight w:val="0"/>
                                                      <w:marTop w:val="0"/>
                                                      <w:marBottom w:val="0"/>
                                                      <w:divBdr>
                                                        <w:top w:val="none" w:sz="0" w:space="0" w:color="auto"/>
                                                        <w:left w:val="none" w:sz="0" w:space="0" w:color="auto"/>
                                                        <w:bottom w:val="none" w:sz="0" w:space="0" w:color="auto"/>
                                                        <w:right w:val="none" w:sz="0" w:space="0" w:color="auto"/>
                                                      </w:divBdr>
                                                      <w:divsChild>
                                                        <w:div w:id="1694259551">
                                                          <w:marLeft w:val="0"/>
                                                          <w:marRight w:val="0"/>
                                                          <w:marTop w:val="0"/>
                                                          <w:marBottom w:val="0"/>
                                                          <w:divBdr>
                                                            <w:top w:val="none" w:sz="0" w:space="0" w:color="auto"/>
                                                            <w:left w:val="none" w:sz="0" w:space="0" w:color="auto"/>
                                                            <w:bottom w:val="none" w:sz="0" w:space="0" w:color="auto"/>
                                                            <w:right w:val="none" w:sz="0" w:space="0" w:color="auto"/>
                                                          </w:divBdr>
                                                          <w:divsChild>
                                                            <w:div w:id="1782844673">
                                                              <w:marLeft w:val="0"/>
                                                              <w:marRight w:val="0"/>
                                                              <w:marTop w:val="0"/>
                                                              <w:marBottom w:val="0"/>
                                                              <w:divBdr>
                                                                <w:top w:val="none" w:sz="0" w:space="0" w:color="auto"/>
                                                                <w:left w:val="none" w:sz="0" w:space="0" w:color="auto"/>
                                                                <w:bottom w:val="none" w:sz="0" w:space="0" w:color="auto"/>
                                                                <w:right w:val="none" w:sz="0" w:space="0" w:color="auto"/>
                                                              </w:divBdr>
                                                              <w:divsChild>
                                                                <w:div w:id="726029064">
                                                                  <w:marLeft w:val="0"/>
                                                                  <w:marRight w:val="0"/>
                                                                  <w:marTop w:val="0"/>
                                                                  <w:marBottom w:val="0"/>
                                                                  <w:divBdr>
                                                                    <w:top w:val="none" w:sz="0" w:space="0" w:color="auto"/>
                                                                    <w:left w:val="none" w:sz="0" w:space="0" w:color="auto"/>
                                                                    <w:bottom w:val="none" w:sz="0" w:space="0" w:color="auto"/>
                                                                    <w:right w:val="none" w:sz="0" w:space="0" w:color="auto"/>
                                                                  </w:divBdr>
                                                                  <w:divsChild>
                                                                    <w:div w:id="17453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4644714">
                              <w:marLeft w:val="0"/>
                              <w:marRight w:val="0"/>
                              <w:marTop w:val="0"/>
                              <w:marBottom w:val="0"/>
                              <w:divBdr>
                                <w:top w:val="none" w:sz="0" w:space="0" w:color="auto"/>
                                <w:left w:val="none" w:sz="0" w:space="0" w:color="auto"/>
                                <w:bottom w:val="none" w:sz="0" w:space="0" w:color="auto"/>
                                <w:right w:val="none" w:sz="0" w:space="0" w:color="auto"/>
                              </w:divBdr>
                            </w:div>
                          </w:divsChild>
                        </w:div>
                        <w:div w:id="2086102429">
                          <w:marLeft w:val="0"/>
                          <w:marRight w:val="0"/>
                          <w:marTop w:val="0"/>
                          <w:marBottom w:val="0"/>
                          <w:divBdr>
                            <w:top w:val="none" w:sz="0" w:space="0" w:color="auto"/>
                            <w:left w:val="none" w:sz="0" w:space="0" w:color="auto"/>
                            <w:bottom w:val="none" w:sz="0" w:space="0" w:color="auto"/>
                            <w:right w:val="none" w:sz="0" w:space="0" w:color="auto"/>
                          </w:divBdr>
                          <w:divsChild>
                            <w:div w:id="821435245">
                              <w:marLeft w:val="0"/>
                              <w:marRight w:val="0"/>
                              <w:marTop w:val="0"/>
                              <w:marBottom w:val="0"/>
                              <w:divBdr>
                                <w:top w:val="none" w:sz="0" w:space="0" w:color="auto"/>
                                <w:left w:val="none" w:sz="0" w:space="0" w:color="auto"/>
                                <w:bottom w:val="none" w:sz="0" w:space="0" w:color="auto"/>
                                <w:right w:val="none" w:sz="0" w:space="0" w:color="auto"/>
                              </w:divBdr>
                              <w:divsChild>
                                <w:div w:id="1820531548">
                                  <w:marLeft w:val="0"/>
                                  <w:marRight w:val="0"/>
                                  <w:marTop w:val="0"/>
                                  <w:marBottom w:val="0"/>
                                  <w:divBdr>
                                    <w:top w:val="none" w:sz="0" w:space="0" w:color="auto"/>
                                    <w:left w:val="none" w:sz="0" w:space="0" w:color="auto"/>
                                    <w:bottom w:val="none" w:sz="0" w:space="0" w:color="auto"/>
                                    <w:right w:val="none" w:sz="0" w:space="0" w:color="auto"/>
                                  </w:divBdr>
                                  <w:divsChild>
                                    <w:div w:id="139930239">
                                      <w:marLeft w:val="0"/>
                                      <w:marRight w:val="0"/>
                                      <w:marTop w:val="0"/>
                                      <w:marBottom w:val="0"/>
                                      <w:divBdr>
                                        <w:top w:val="none" w:sz="0" w:space="0" w:color="auto"/>
                                        <w:left w:val="none" w:sz="0" w:space="0" w:color="auto"/>
                                        <w:bottom w:val="none" w:sz="0" w:space="0" w:color="auto"/>
                                        <w:right w:val="none" w:sz="0" w:space="0" w:color="auto"/>
                                      </w:divBdr>
                                      <w:divsChild>
                                        <w:div w:id="921573751">
                                          <w:marLeft w:val="0"/>
                                          <w:marRight w:val="0"/>
                                          <w:marTop w:val="0"/>
                                          <w:marBottom w:val="0"/>
                                          <w:divBdr>
                                            <w:top w:val="none" w:sz="0" w:space="0" w:color="auto"/>
                                            <w:left w:val="none" w:sz="0" w:space="0" w:color="auto"/>
                                            <w:bottom w:val="none" w:sz="0" w:space="0" w:color="auto"/>
                                            <w:right w:val="none" w:sz="0" w:space="0" w:color="auto"/>
                                          </w:divBdr>
                                          <w:divsChild>
                                            <w:div w:id="1670449614">
                                              <w:marLeft w:val="0"/>
                                              <w:marRight w:val="0"/>
                                              <w:marTop w:val="0"/>
                                              <w:marBottom w:val="0"/>
                                              <w:divBdr>
                                                <w:top w:val="none" w:sz="0" w:space="0" w:color="auto"/>
                                                <w:left w:val="none" w:sz="0" w:space="0" w:color="auto"/>
                                                <w:bottom w:val="none" w:sz="0" w:space="0" w:color="auto"/>
                                                <w:right w:val="none" w:sz="0" w:space="0" w:color="auto"/>
                                              </w:divBdr>
                                              <w:divsChild>
                                                <w:div w:id="1791896198">
                                                  <w:marLeft w:val="0"/>
                                                  <w:marRight w:val="0"/>
                                                  <w:marTop w:val="0"/>
                                                  <w:marBottom w:val="0"/>
                                                  <w:divBdr>
                                                    <w:top w:val="none" w:sz="0" w:space="0" w:color="auto"/>
                                                    <w:left w:val="none" w:sz="0" w:space="0" w:color="auto"/>
                                                    <w:bottom w:val="none" w:sz="0" w:space="0" w:color="auto"/>
                                                    <w:right w:val="none" w:sz="0" w:space="0" w:color="auto"/>
                                                  </w:divBdr>
                                                  <w:divsChild>
                                                    <w:div w:id="222328569">
                                                      <w:marLeft w:val="0"/>
                                                      <w:marRight w:val="0"/>
                                                      <w:marTop w:val="0"/>
                                                      <w:marBottom w:val="0"/>
                                                      <w:divBdr>
                                                        <w:top w:val="none" w:sz="0" w:space="0" w:color="auto"/>
                                                        <w:left w:val="none" w:sz="0" w:space="0" w:color="auto"/>
                                                        <w:bottom w:val="none" w:sz="0" w:space="0" w:color="auto"/>
                                                        <w:right w:val="none" w:sz="0" w:space="0" w:color="auto"/>
                                                      </w:divBdr>
                                                      <w:divsChild>
                                                        <w:div w:id="1344183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3988673">
                                              <w:marLeft w:val="0"/>
                                              <w:marRight w:val="120"/>
                                              <w:marTop w:val="150"/>
                                              <w:marBottom w:val="0"/>
                                              <w:divBdr>
                                                <w:top w:val="none" w:sz="0" w:space="0" w:color="auto"/>
                                                <w:left w:val="none" w:sz="0" w:space="0" w:color="auto"/>
                                                <w:bottom w:val="none" w:sz="0" w:space="0" w:color="auto"/>
                                                <w:right w:val="none" w:sz="0" w:space="0" w:color="auto"/>
                                              </w:divBdr>
                                              <w:divsChild>
                                                <w:div w:id="859705594">
                                                  <w:marLeft w:val="0"/>
                                                  <w:marRight w:val="0"/>
                                                  <w:marTop w:val="0"/>
                                                  <w:marBottom w:val="0"/>
                                                  <w:divBdr>
                                                    <w:top w:val="none" w:sz="0" w:space="0" w:color="auto"/>
                                                    <w:left w:val="none" w:sz="0" w:space="0" w:color="auto"/>
                                                    <w:bottom w:val="none" w:sz="0" w:space="0" w:color="auto"/>
                                                    <w:right w:val="none" w:sz="0" w:space="0" w:color="auto"/>
                                                  </w:divBdr>
                                                  <w:divsChild>
                                                    <w:div w:id="1422415422">
                                                      <w:marLeft w:val="0"/>
                                                      <w:marRight w:val="0"/>
                                                      <w:marTop w:val="0"/>
                                                      <w:marBottom w:val="0"/>
                                                      <w:divBdr>
                                                        <w:top w:val="none" w:sz="0" w:space="0" w:color="auto"/>
                                                        <w:left w:val="none" w:sz="0" w:space="0" w:color="auto"/>
                                                        <w:bottom w:val="none" w:sz="0" w:space="0" w:color="auto"/>
                                                        <w:right w:val="none" w:sz="0" w:space="0" w:color="auto"/>
                                                      </w:divBdr>
                                                      <w:divsChild>
                                                        <w:div w:id="598222923">
                                                          <w:marLeft w:val="0"/>
                                                          <w:marRight w:val="0"/>
                                                          <w:marTop w:val="0"/>
                                                          <w:marBottom w:val="0"/>
                                                          <w:divBdr>
                                                            <w:top w:val="none" w:sz="0" w:space="0" w:color="auto"/>
                                                            <w:left w:val="none" w:sz="0" w:space="0" w:color="auto"/>
                                                            <w:bottom w:val="none" w:sz="0" w:space="0" w:color="auto"/>
                                                            <w:right w:val="none" w:sz="0" w:space="0" w:color="auto"/>
                                                          </w:divBdr>
                                                          <w:divsChild>
                                                            <w:div w:id="158693572">
                                                              <w:marLeft w:val="0"/>
                                                              <w:marRight w:val="0"/>
                                                              <w:marTop w:val="0"/>
                                                              <w:marBottom w:val="0"/>
                                                              <w:divBdr>
                                                                <w:top w:val="none" w:sz="0" w:space="0" w:color="auto"/>
                                                                <w:left w:val="none" w:sz="0" w:space="0" w:color="auto"/>
                                                                <w:bottom w:val="none" w:sz="0" w:space="0" w:color="auto"/>
                                                                <w:right w:val="none" w:sz="0" w:space="0" w:color="auto"/>
                                                              </w:divBdr>
                                                              <w:divsChild>
                                                                <w:div w:id="1748839330">
                                                                  <w:marLeft w:val="0"/>
                                                                  <w:marRight w:val="0"/>
                                                                  <w:marTop w:val="0"/>
                                                                  <w:marBottom w:val="0"/>
                                                                  <w:divBdr>
                                                                    <w:top w:val="none" w:sz="0" w:space="0" w:color="auto"/>
                                                                    <w:left w:val="none" w:sz="0" w:space="0" w:color="auto"/>
                                                                    <w:bottom w:val="none" w:sz="0" w:space="0" w:color="auto"/>
                                                                    <w:right w:val="none" w:sz="0" w:space="0" w:color="auto"/>
                                                                  </w:divBdr>
                                                                  <w:divsChild>
                                                                    <w:div w:id="950941479">
                                                                      <w:marLeft w:val="0"/>
                                                                      <w:marRight w:val="0"/>
                                                                      <w:marTop w:val="0"/>
                                                                      <w:marBottom w:val="0"/>
                                                                      <w:divBdr>
                                                                        <w:top w:val="none" w:sz="0" w:space="0" w:color="auto"/>
                                                                        <w:left w:val="none" w:sz="0" w:space="0" w:color="auto"/>
                                                                        <w:bottom w:val="none" w:sz="0" w:space="0" w:color="auto"/>
                                                                        <w:right w:val="none" w:sz="0" w:space="0" w:color="auto"/>
                                                                      </w:divBdr>
                                                                      <w:divsChild>
                                                                        <w:div w:id="9416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24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193807">
      <w:bodyDiv w:val="1"/>
      <w:marLeft w:val="0"/>
      <w:marRight w:val="0"/>
      <w:marTop w:val="0"/>
      <w:marBottom w:val="0"/>
      <w:divBdr>
        <w:top w:val="none" w:sz="0" w:space="0" w:color="auto"/>
        <w:left w:val="none" w:sz="0" w:space="0" w:color="auto"/>
        <w:bottom w:val="none" w:sz="0" w:space="0" w:color="auto"/>
        <w:right w:val="none" w:sz="0" w:space="0" w:color="auto"/>
      </w:divBdr>
    </w:div>
    <w:div w:id="1593316641">
      <w:bodyDiv w:val="1"/>
      <w:marLeft w:val="0"/>
      <w:marRight w:val="0"/>
      <w:marTop w:val="0"/>
      <w:marBottom w:val="0"/>
      <w:divBdr>
        <w:top w:val="none" w:sz="0" w:space="0" w:color="auto"/>
        <w:left w:val="none" w:sz="0" w:space="0" w:color="auto"/>
        <w:bottom w:val="none" w:sz="0" w:space="0" w:color="auto"/>
        <w:right w:val="none" w:sz="0" w:space="0" w:color="auto"/>
      </w:divBdr>
    </w:div>
    <w:div w:id="2029404760">
      <w:bodyDiv w:val="1"/>
      <w:marLeft w:val="0"/>
      <w:marRight w:val="0"/>
      <w:marTop w:val="0"/>
      <w:marBottom w:val="0"/>
      <w:divBdr>
        <w:top w:val="none" w:sz="0" w:space="0" w:color="auto"/>
        <w:left w:val="none" w:sz="0" w:space="0" w:color="auto"/>
        <w:bottom w:val="none" w:sz="0" w:space="0" w:color="auto"/>
        <w:right w:val="none" w:sz="0" w:space="0" w:color="auto"/>
      </w:divBdr>
    </w:div>
    <w:div w:id="2037729025">
      <w:bodyDiv w:val="1"/>
      <w:marLeft w:val="0"/>
      <w:marRight w:val="0"/>
      <w:marTop w:val="0"/>
      <w:marBottom w:val="0"/>
      <w:divBdr>
        <w:top w:val="none" w:sz="0" w:space="0" w:color="auto"/>
        <w:left w:val="none" w:sz="0" w:space="0" w:color="auto"/>
        <w:bottom w:val="none" w:sz="0" w:space="0" w:color="auto"/>
        <w:right w:val="none" w:sz="0" w:space="0" w:color="auto"/>
      </w:divBdr>
      <w:divsChild>
        <w:div w:id="1552837839">
          <w:marLeft w:val="0"/>
          <w:marRight w:val="0"/>
          <w:marTop w:val="0"/>
          <w:marBottom w:val="0"/>
          <w:divBdr>
            <w:top w:val="none" w:sz="0" w:space="0" w:color="auto"/>
            <w:left w:val="none" w:sz="0" w:space="0" w:color="auto"/>
            <w:bottom w:val="none" w:sz="0" w:space="0" w:color="auto"/>
            <w:right w:val="none" w:sz="0" w:space="0" w:color="auto"/>
          </w:divBdr>
          <w:divsChild>
            <w:div w:id="1177496119">
              <w:marLeft w:val="0"/>
              <w:marRight w:val="0"/>
              <w:marTop w:val="0"/>
              <w:marBottom w:val="0"/>
              <w:divBdr>
                <w:top w:val="none" w:sz="0" w:space="0" w:color="auto"/>
                <w:left w:val="none" w:sz="0" w:space="0" w:color="auto"/>
                <w:bottom w:val="none" w:sz="0" w:space="0" w:color="auto"/>
                <w:right w:val="none" w:sz="0" w:space="0" w:color="auto"/>
              </w:divBdr>
            </w:div>
            <w:div w:id="380327955">
              <w:marLeft w:val="0"/>
              <w:marRight w:val="0"/>
              <w:marTop w:val="0"/>
              <w:marBottom w:val="0"/>
              <w:divBdr>
                <w:top w:val="none" w:sz="0" w:space="0" w:color="auto"/>
                <w:left w:val="none" w:sz="0" w:space="0" w:color="auto"/>
                <w:bottom w:val="none" w:sz="0" w:space="0" w:color="auto"/>
                <w:right w:val="none" w:sz="0" w:space="0" w:color="auto"/>
              </w:divBdr>
            </w:div>
            <w:div w:id="1994093021">
              <w:marLeft w:val="0"/>
              <w:marRight w:val="0"/>
              <w:marTop w:val="0"/>
              <w:marBottom w:val="0"/>
              <w:divBdr>
                <w:top w:val="none" w:sz="0" w:space="0" w:color="auto"/>
                <w:left w:val="none" w:sz="0" w:space="0" w:color="auto"/>
                <w:bottom w:val="none" w:sz="0" w:space="0" w:color="auto"/>
                <w:right w:val="none" w:sz="0" w:space="0" w:color="auto"/>
              </w:divBdr>
            </w:div>
            <w:div w:id="1481729912">
              <w:marLeft w:val="0"/>
              <w:marRight w:val="0"/>
              <w:marTop w:val="0"/>
              <w:marBottom w:val="0"/>
              <w:divBdr>
                <w:top w:val="none" w:sz="0" w:space="0" w:color="auto"/>
                <w:left w:val="none" w:sz="0" w:space="0" w:color="auto"/>
                <w:bottom w:val="none" w:sz="0" w:space="0" w:color="auto"/>
                <w:right w:val="none" w:sz="0" w:space="0" w:color="auto"/>
              </w:divBdr>
            </w:div>
            <w:div w:id="125709051">
              <w:marLeft w:val="0"/>
              <w:marRight w:val="0"/>
              <w:marTop w:val="0"/>
              <w:marBottom w:val="0"/>
              <w:divBdr>
                <w:top w:val="none" w:sz="0" w:space="0" w:color="auto"/>
                <w:left w:val="none" w:sz="0" w:space="0" w:color="auto"/>
                <w:bottom w:val="none" w:sz="0" w:space="0" w:color="auto"/>
                <w:right w:val="none" w:sz="0" w:space="0" w:color="auto"/>
              </w:divBdr>
            </w:div>
            <w:div w:id="1948466734">
              <w:marLeft w:val="0"/>
              <w:marRight w:val="0"/>
              <w:marTop w:val="0"/>
              <w:marBottom w:val="0"/>
              <w:divBdr>
                <w:top w:val="none" w:sz="0" w:space="0" w:color="auto"/>
                <w:left w:val="none" w:sz="0" w:space="0" w:color="auto"/>
                <w:bottom w:val="none" w:sz="0" w:space="0" w:color="auto"/>
                <w:right w:val="none" w:sz="0" w:space="0" w:color="auto"/>
              </w:divBdr>
            </w:div>
            <w:div w:id="333804156">
              <w:marLeft w:val="0"/>
              <w:marRight w:val="0"/>
              <w:marTop w:val="0"/>
              <w:marBottom w:val="0"/>
              <w:divBdr>
                <w:top w:val="none" w:sz="0" w:space="0" w:color="auto"/>
                <w:left w:val="none" w:sz="0" w:space="0" w:color="auto"/>
                <w:bottom w:val="none" w:sz="0" w:space="0" w:color="auto"/>
                <w:right w:val="none" w:sz="0" w:space="0" w:color="auto"/>
              </w:divBdr>
            </w:div>
            <w:div w:id="795756404">
              <w:marLeft w:val="0"/>
              <w:marRight w:val="0"/>
              <w:marTop w:val="0"/>
              <w:marBottom w:val="0"/>
              <w:divBdr>
                <w:top w:val="none" w:sz="0" w:space="0" w:color="auto"/>
                <w:left w:val="none" w:sz="0" w:space="0" w:color="auto"/>
                <w:bottom w:val="none" w:sz="0" w:space="0" w:color="auto"/>
                <w:right w:val="none" w:sz="0" w:space="0" w:color="auto"/>
              </w:divBdr>
            </w:div>
            <w:div w:id="1454445679">
              <w:marLeft w:val="0"/>
              <w:marRight w:val="0"/>
              <w:marTop w:val="0"/>
              <w:marBottom w:val="0"/>
              <w:divBdr>
                <w:top w:val="none" w:sz="0" w:space="0" w:color="auto"/>
                <w:left w:val="none" w:sz="0" w:space="0" w:color="auto"/>
                <w:bottom w:val="none" w:sz="0" w:space="0" w:color="auto"/>
                <w:right w:val="none" w:sz="0" w:space="0" w:color="auto"/>
              </w:divBdr>
            </w:div>
            <w:div w:id="1658921937">
              <w:marLeft w:val="0"/>
              <w:marRight w:val="0"/>
              <w:marTop w:val="0"/>
              <w:marBottom w:val="0"/>
              <w:divBdr>
                <w:top w:val="none" w:sz="0" w:space="0" w:color="auto"/>
                <w:left w:val="none" w:sz="0" w:space="0" w:color="auto"/>
                <w:bottom w:val="none" w:sz="0" w:space="0" w:color="auto"/>
                <w:right w:val="none" w:sz="0" w:space="0" w:color="auto"/>
              </w:divBdr>
            </w:div>
            <w:div w:id="351035648">
              <w:marLeft w:val="0"/>
              <w:marRight w:val="0"/>
              <w:marTop w:val="0"/>
              <w:marBottom w:val="0"/>
              <w:divBdr>
                <w:top w:val="none" w:sz="0" w:space="0" w:color="auto"/>
                <w:left w:val="none" w:sz="0" w:space="0" w:color="auto"/>
                <w:bottom w:val="none" w:sz="0" w:space="0" w:color="auto"/>
                <w:right w:val="none" w:sz="0" w:space="0" w:color="auto"/>
              </w:divBdr>
            </w:div>
            <w:div w:id="1698919856">
              <w:marLeft w:val="0"/>
              <w:marRight w:val="0"/>
              <w:marTop w:val="0"/>
              <w:marBottom w:val="0"/>
              <w:divBdr>
                <w:top w:val="none" w:sz="0" w:space="0" w:color="auto"/>
                <w:left w:val="none" w:sz="0" w:space="0" w:color="auto"/>
                <w:bottom w:val="none" w:sz="0" w:space="0" w:color="auto"/>
                <w:right w:val="none" w:sz="0" w:space="0" w:color="auto"/>
              </w:divBdr>
            </w:div>
            <w:div w:id="2088914679">
              <w:marLeft w:val="0"/>
              <w:marRight w:val="0"/>
              <w:marTop w:val="0"/>
              <w:marBottom w:val="0"/>
              <w:divBdr>
                <w:top w:val="none" w:sz="0" w:space="0" w:color="auto"/>
                <w:left w:val="none" w:sz="0" w:space="0" w:color="auto"/>
                <w:bottom w:val="none" w:sz="0" w:space="0" w:color="auto"/>
                <w:right w:val="none" w:sz="0" w:space="0" w:color="auto"/>
              </w:divBdr>
            </w:div>
            <w:div w:id="1907719210">
              <w:marLeft w:val="0"/>
              <w:marRight w:val="0"/>
              <w:marTop w:val="0"/>
              <w:marBottom w:val="0"/>
              <w:divBdr>
                <w:top w:val="none" w:sz="0" w:space="0" w:color="auto"/>
                <w:left w:val="none" w:sz="0" w:space="0" w:color="auto"/>
                <w:bottom w:val="none" w:sz="0" w:space="0" w:color="auto"/>
                <w:right w:val="none" w:sz="0" w:space="0" w:color="auto"/>
              </w:divBdr>
            </w:div>
            <w:div w:id="1992054558">
              <w:marLeft w:val="0"/>
              <w:marRight w:val="0"/>
              <w:marTop w:val="0"/>
              <w:marBottom w:val="0"/>
              <w:divBdr>
                <w:top w:val="none" w:sz="0" w:space="0" w:color="auto"/>
                <w:left w:val="none" w:sz="0" w:space="0" w:color="auto"/>
                <w:bottom w:val="none" w:sz="0" w:space="0" w:color="auto"/>
                <w:right w:val="none" w:sz="0" w:space="0" w:color="auto"/>
              </w:divBdr>
            </w:div>
            <w:div w:id="934173806">
              <w:marLeft w:val="0"/>
              <w:marRight w:val="0"/>
              <w:marTop w:val="0"/>
              <w:marBottom w:val="0"/>
              <w:divBdr>
                <w:top w:val="none" w:sz="0" w:space="0" w:color="auto"/>
                <w:left w:val="none" w:sz="0" w:space="0" w:color="auto"/>
                <w:bottom w:val="none" w:sz="0" w:space="0" w:color="auto"/>
                <w:right w:val="none" w:sz="0" w:space="0" w:color="auto"/>
              </w:divBdr>
            </w:div>
            <w:div w:id="108474937">
              <w:marLeft w:val="0"/>
              <w:marRight w:val="0"/>
              <w:marTop w:val="0"/>
              <w:marBottom w:val="0"/>
              <w:divBdr>
                <w:top w:val="none" w:sz="0" w:space="0" w:color="auto"/>
                <w:left w:val="none" w:sz="0" w:space="0" w:color="auto"/>
                <w:bottom w:val="none" w:sz="0" w:space="0" w:color="auto"/>
                <w:right w:val="none" w:sz="0" w:space="0" w:color="auto"/>
              </w:divBdr>
            </w:div>
            <w:div w:id="1296792864">
              <w:marLeft w:val="0"/>
              <w:marRight w:val="0"/>
              <w:marTop w:val="0"/>
              <w:marBottom w:val="0"/>
              <w:divBdr>
                <w:top w:val="none" w:sz="0" w:space="0" w:color="auto"/>
                <w:left w:val="none" w:sz="0" w:space="0" w:color="auto"/>
                <w:bottom w:val="none" w:sz="0" w:space="0" w:color="auto"/>
                <w:right w:val="none" w:sz="0" w:space="0" w:color="auto"/>
              </w:divBdr>
            </w:div>
            <w:div w:id="1654604063">
              <w:marLeft w:val="0"/>
              <w:marRight w:val="0"/>
              <w:marTop w:val="0"/>
              <w:marBottom w:val="0"/>
              <w:divBdr>
                <w:top w:val="none" w:sz="0" w:space="0" w:color="auto"/>
                <w:left w:val="none" w:sz="0" w:space="0" w:color="auto"/>
                <w:bottom w:val="none" w:sz="0" w:space="0" w:color="auto"/>
                <w:right w:val="none" w:sz="0" w:space="0" w:color="auto"/>
              </w:divBdr>
            </w:div>
            <w:div w:id="1888835997">
              <w:marLeft w:val="0"/>
              <w:marRight w:val="0"/>
              <w:marTop w:val="0"/>
              <w:marBottom w:val="0"/>
              <w:divBdr>
                <w:top w:val="none" w:sz="0" w:space="0" w:color="auto"/>
                <w:left w:val="none" w:sz="0" w:space="0" w:color="auto"/>
                <w:bottom w:val="none" w:sz="0" w:space="0" w:color="auto"/>
                <w:right w:val="none" w:sz="0" w:space="0" w:color="auto"/>
              </w:divBdr>
            </w:div>
            <w:div w:id="267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8BE"/>
    <w:rsid w:val="00B468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468B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468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076AA-C674-46FD-BFDE-5A93AF611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9</Pages>
  <Words>2642</Words>
  <Characters>14533</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MWAMBA</dc:creator>
  <cp:lastModifiedBy>Franklin MWAMBA</cp:lastModifiedBy>
  <cp:revision>2</cp:revision>
  <dcterms:created xsi:type="dcterms:W3CDTF">2024-03-23T19:52:00Z</dcterms:created>
  <dcterms:modified xsi:type="dcterms:W3CDTF">2024-03-23T23:12:00Z</dcterms:modified>
</cp:coreProperties>
</file>