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6623B44F" w:rsidR="00142FD9" w:rsidRDefault="00142FD9" w:rsidP="00142FD9">
      <w:pPr>
        <w:rPr>
          <w:b/>
          <w:sz w:val="24"/>
        </w:rPr>
      </w:pPr>
      <w:r>
        <w:rPr>
          <w:b/>
          <w:sz w:val="24"/>
        </w:rPr>
        <w:t>Name</w:t>
      </w:r>
      <w:r w:rsidR="00A8256E">
        <w:rPr>
          <w:b/>
          <w:sz w:val="24"/>
        </w:rPr>
        <w:t>: Xavier Njoku</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77C8CE4C" w:rsidR="00142FD9" w:rsidRPr="00A8256E" w:rsidRDefault="00142FD9" w:rsidP="00142FD9">
      <w:pPr>
        <w:rPr>
          <w:bCs/>
          <w:sz w:val="24"/>
        </w:rPr>
      </w:pPr>
      <w:r>
        <w:rPr>
          <w:bCs/>
          <w:sz w:val="24"/>
        </w:rPr>
        <w:t xml:space="preserve">X </w:t>
      </w:r>
      <w:r w:rsidR="00A8256E">
        <w:rPr>
          <w:bCs/>
          <w:sz w:val="24"/>
          <w:u w:val="single"/>
        </w:rPr>
        <w:t>Xavier Njoku</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w:t>
      </w:r>
      <w:proofErr w:type="gramStart"/>
      <w:r w:rsidRPr="007D61DB">
        <w:rPr>
          <w:b/>
          <w:sz w:val="24"/>
          <w:szCs w:val="24"/>
        </w:rPr>
        <w:t>completed</w:t>
      </w:r>
      <w:proofErr w:type="gramEnd"/>
      <w:r w:rsidRPr="007D61DB">
        <w:rPr>
          <w:b/>
          <w:sz w:val="24"/>
          <w:szCs w:val="24"/>
        </w:rPr>
        <w:t xml:space="preserve">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A8256E">
        <w:rPr>
          <w:bCs/>
          <w:sz w:val="24"/>
          <w:szCs w:val="24"/>
          <w:highlight w:val="yellow"/>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A8256E">
        <w:rPr>
          <w:sz w:val="24"/>
          <w:szCs w:val="24"/>
          <w:highlight w:val="yellow"/>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A8256E">
        <w:rPr>
          <w:sz w:val="24"/>
          <w:szCs w:val="24"/>
          <w:highlight w:val="yellow"/>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A8256E">
        <w:rPr>
          <w:sz w:val="24"/>
          <w:szCs w:val="24"/>
          <w:highlight w:val="yellow"/>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A8256E">
        <w:rPr>
          <w:sz w:val="24"/>
          <w:szCs w:val="24"/>
          <w:highlight w:val="yellow"/>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A8256E">
        <w:rPr>
          <w:sz w:val="24"/>
          <w:szCs w:val="24"/>
          <w:highlight w:val="yellow"/>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A8256E">
        <w:rPr>
          <w:sz w:val="24"/>
          <w:szCs w:val="24"/>
          <w:highlight w:val="yellow"/>
          <w:shd w:val="clear" w:color="auto" w:fill="FFFFFF"/>
        </w:rPr>
        <w:t>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A8256E">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A8256E">
        <w:rPr>
          <w:bCs/>
          <w:sz w:val="24"/>
          <w:szCs w:val="24"/>
          <w:highlight w:val="yellow"/>
        </w:rPr>
        <w:t>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A8256E">
        <w:rPr>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Pr="00A8256E">
        <w:rPr>
          <w:color w:val="000000"/>
          <w:sz w:val="24"/>
          <w:szCs w:val="24"/>
          <w:highlight w:val="yellow"/>
          <w:shd w:val="clear" w:color="auto" w:fill="FFFFFF"/>
        </w:rPr>
        <w:t>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A8256E">
        <w:rPr>
          <w:sz w:val="24"/>
          <w:szCs w:val="24"/>
          <w:highlight w:val="yellow"/>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A8256E">
        <w:rPr>
          <w:sz w:val="24"/>
          <w:szCs w:val="24"/>
          <w:highlight w:val="yellow"/>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A8256E">
        <w:rPr>
          <w:sz w:val="24"/>
          <w:szCs w:val="24"/>
          <w:highlight w:val="yellow"/>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2C6D0D41" w:rsidR="00331359" w:rsidRDefault="00331359" w:rsidP="00331359">
      <w:pPr>
        <w:numPr>
          <w:ilvl w:val="0"/>
          <w:numId w:val="10"/>
        </w:numPr>
        <w:rPr>
          <w:sz w:val="24"/>
          <w:szCs w:val="24"/>
        </w:rPr>
      </w:pPr>
      <w:proofErr w:type="gramStart"/>
      <w:r w:rsidRPr="00A8256E">
        <w:rPr>
          <w:sz w:val="24"/>
          <w:szCs w:val="24"/>
          <w:highlight w:val="yellow"/>
        </w:rPr>
        <w:t>T</w:t>
      </w:r>
      <w:r w:rsidRPr="00075D0D">
        <w:rPr>
          <w:sz w:val="24"/>
          <w:szCs w:val="24"/>
        </w:rPr>
        <w:t xml:space="preserve">  F</w:t>
      </w:r>
      <w:proofErr w:type="gramEnd"/>
      <w:r>
        <w:rPr>
          <w:sz w:val="24"/>
          <w:szCs w:val="24"/>
        </w:rPr>
        <w:t xml:space="preserve"> Software designs are refactored to allow the creation of software that is easier to integrate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 xml:space="preserve">Which of the following </w:t>
      </w:r>
      <w:proofErr w:type="gramStart"/>
      <w:r w:rsidRPr="00524D35">
        <w:rPr>
          <w:color w:val="333333"/>
          <w:sz w:val="24"/>
          <w:szCs w:val="24"/>
          <w:shd w:val="clear" w:color="auto" w:fill="FFFFFF"/>
        </w:rPr>
        <w:t>option</w:t>
      </w:r>
      <w:proofErr w:type="gramEnd"/>
      <w:r w:rsidRPr="00524D35">
        <w:rPr>
          <w:color w:val="333333"/>
          <w:sz w:val="24"/>
          <w:szCs w:val="24"/>
          <w:shd w:val="clear" w:color="auto" w:fill="FFFFFF"/>
        </w:rPr>
        <w:t xml:space="preserve"> leads to the portability and security of Java?</w:t>
      </w:r>
    </w:p>
    <w:p w14:paraId="73813254" w14:textId="77777777" w:rsidR="00524D35" w:rsidRPr="00A8256E" w:rsidRDefault="00524D35" w:rsidP="00524D35">
      <w:pPr>
        <w:pStyle w:val="ListParagraph"/>
        <w:numPr>
          <w:ilvl w:val="1"/>
          <w:numId w:val="23"/>
        </w:numPr>
        <w:ind w:left="360"/>
        <w:rPr>
          <w:sz w:val="24"/>
          <w:szCs w:val="24"/>
          <w:highlight w:val="yellow"/>
        </w:rPr>
      </w:pPr>
      <w:r w:rsidRPr="00A8256E">
        <w:rPr>
          <w:color w:val="000000"/>
          <w:sz w:val="24"/>
          <w:szCs w:val="24"/>
          <w:highlight w:val="yellow"/>
        </w:rPr>
        <w:t xml:space="preserve">Bytecode is executed by </w:t>
      </w:r>
      <w:proofErr w:type="gramStart"/>
      <w:r w:rsidRPr="00A8256E">
        <w:rPr>
          <w:color w:val="00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A8256E" w:rsidRDefault="00524D35" w:rsidP="00524D35">
      <w:pPr>
        <w:pStyle w:val="ListParagraph"/>
        <w:numPr>
          <w:ilvl w:val="1"/>
          <w:numId w:val="36"/>
        </w:numPr>
        <w:ind w:left="360"/>
        <w:rPr>
          <w:sz w:val="24"/>
          <w:szCs w:val="24"/>
          <w:highlight w:val="yellow"/>
        </w:rPr>
      </w:pPr>
      <w:r w:rsidRPr="00A8256E">
        <w:rPr>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A8256E" w:rsidRDefault="00524D35" w:rsidP="00524D35">
      <w:pPr>
        <w:pStyle w:val="ListParagraph"/>
        <w:numPr>
          <w:ilvl w:val="1"/>
          <w:numId w:val="37"/>
        </w:numPr>
        <w:ind w:left="360"/>
        <w:rPr>
          <w:sz w:val="24"/>
          <w:szCs w:val="24"/>
          <w:highlight w:val="yellow"/>
        </w:rPr>
      </w:pPr>
      <w:r w:rsidRPr="00A8256E">
        <w:rPr>
          <w:sz w:val="24"/>
          <w:szCs w:val="24"/>
          <w:highlight w:val="yellow"/>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A8256E" w:rsidRDefault="00524D35" w:rsidP="00524D35">
      <w:pPr>
        <w:pStyle w:val="ListParagraph"/>
        <w:numPr>
          <w:ilvl w:val="1"/>
          <w:numId w:val="38"/>
        </w:numPr>
        <w:ind w:left="360"/>
        <w:rPr>
          <w:sz w:val="24"/>
          <w:szCs w:val="24"/>
          <w:highlight w:val="yellow"/>
        </w:rPr>
      </w:pPr>
      <w:r w:rsidRPr="00A8256E">
        <w:rPr>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A8256E" w:rsidRDefault="00524D35" w:rsidP="00524D35">
      <w:pPr>
        <w:pStyle w:val="ListParagraph"/>
        <w:numPr>
          <w:ilvl w:val="2"/>
          <w:numId w:val="23"/>
        </w:numPr>
        <w:autoSpaceDE w:val="0"/>
        <w:autoSpaceDN w:val="0"/>
        <w:adjustRightInd w:val="0"/>
        <w:ind w:left="360"/>
        <w:rPr>
          <w:sz w:val="24"/>
          <w:szCs w:val="24"/>
          <w:highlight w:val="yellow"/>
        </w:rPr>
      </w:pPr>
      <w:r w:rsidRPr="00A8256E">
        <w:rPr>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Pr="00A8256E" w:rsidRDefault="00524D35" w:rsidP="00524D35">
      <w:pPr>
        <w:pStyle w:val="ListParagraph"/>
        <w:numPr>
          <w:ilvl w:val="1"/>
          <w:numId w:val="34"/>
        </w:numPr>
        <w:ind w:left="360"/>
        <w:rPr>
          <w:sz w:val="24"/>
          <w:szCs w:val="24"/>
          <w:highlight w:val="yellow"/>
        </w:rPr>
      </w:pPr>
      <w:proofErr w:type="spellStart"/>
      <w:r w:rsidRPr="00A8256E">
        <w:rPr>
          <w:sz w:val="24"/>
          <w:szCs w:val="24"/>
          <w:highlight w:val="yellow"/>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A8256E" w:rsidRDefault="00524D35" w:rsidP="00524D35">
      <w:pPr>
        <w:pStyle w:val="ListParagraph"/>
        <w:numPr>
          <w:ilvl w:val="1"/>
          <w:numId w:val="35"/>
        </w:numPr>
        <w:ind w:left="360"/>
        <w:rPr>
          <w:sz w:val="24"/>
          <w:szCs w:val="24"/>
          <w:highlight w:val="yellow"/>
        </w:rPr>
      </w:pPr>
      <w:r w:rsidRPr="00A8256E">
        <w:rPr>
          <w:sz w:val="24"/>
          <w:szCs w:val="24"/>
          <w:highlight w:val="yellow"/>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A8256E" w:rsidRDefault="00524D35" w:rsidP="00524D35">
      <w:pPr>
        <w:pStyle w:val="ListParagraph"/>
        <w:numPr>
          <w:ilvl w:val="0"/>
          <w:numId w:val="17"/>
        </w:numPr>
        <w:rPr>
          <w:sz w:val="24"/>
          <w:szCs w:val="24"/>
          <w:highlight w:val="yellow"/>
        </w:rPr>
      </w:pPr>
      <w:proofErr w:type="gramStart"/>
      <w:r w:rsidRPr="00A8256E">
        <w:rPr>
          <w:sz w:val="24"/>
          <w:szCs w:val="24"/>
          <w:highlight w:val="yellow"/>
        </w:rPr>
        <w:t>All of</w:t>
      </w:r>
      <w:proofErr w:type="gramEnd"/>
      <w:r w:rsidRPr="00A8256E">
        <w:rPr>
          <w:sz w:val="24"/>
          <w:szCs w:val="24"/>
          <w:highlight w:val="yellow"/>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A8256E" w:rsidRDefault="00524D35" w:rsidP="00524D35">
      <w:pPr>
        <w:pStyle w:val="ListParagraph"/>
        <w:numPr>
          <w:ilvl w:val="1"/>
          <w:numId w:val="15"/>
        </w:numPr>
        <w:ind w:left="360"/>
        <w:rPr>
          <w:sz w:val="24"/>
          <w:szCs w:val="24"/>
          <w:highlight w:val="yellow"/>
        </w:rPr>
      </w:pPr>
      <w:r w:rsidRPr="00A8256E">
        <w:rPr>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A8256E" w:rsidRDefault="00524D35" w:rsidP="00524D35">
      <w:pPr>
        <w:pStyle w:val="ListParagraph"/>
        <w:numPr>
          <w:ilvl w:val="0"/>
          <w:numId w:val="16"/>
        </w:numPr>
        <w:ind w:left="360"/>
        <w:rPr>
          <w:sz w:val="24"/>
          <w:szCs w:val="24"/>
          <w:highlight w:val="yellow"/>
        </w:rPr>
      </w:pPr>
      <w:r w:rsidRPr="00A8256E">
        <w:rPr>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5F48BFE5" w14:textId="77777777" w:rsidR="00524D35" w:rsidRPr="00F81F92" w:rsidRDefault="00524D35" w:rsidP="00524D35">
      <w:pPr>
        <w:pStyle w:val="ListParagraph"/>
        <w:numPr>
          <w:ilvl w:val="1"/>
          <w:numId w:val="18"/>
        </w:numPr>
        <w:ind w:left="360"/>
        <w:rPr>
          <w:sz w:val="24"/>
          <w:szCs w:val="24"/>
          <w:highlight w:val="yellow"/>
        </w:rPr>
      </w:pPr>
      <w:r w:rsidRPr="00F81F92">
        <w:rPr>
          <w:sz w:val="24"/>
          <w:szCs w:val="24"/>
          <w:highlight w:val="yellow"/>
        </w:rPr>
        <w:t xml:space="preserve">This pattern hides the complexities of the system and </w:t>
      </w:r>
      <w:proofErr w:type="gramStart"/>
      <w:r w:rsidRPr="00F81F92">
        <w:rPr>
          <w:sz w:val="24"/>
          <w:szCs w:val="24"/>
          <w:highlight w:val="yellow"/>
        </w:rPr>
        <w:t>providers</w:t>
      </w:r>
      <w:proofErr w:type="gramEnd"/>
      <w:r w:rsidRPr="00F81F92">
        <w:rPr>
          <w:sz w:val="24"/>
          <w:szCs w:val="24"/>
          <w:highlight w:val="yellow"/>
        </w:rPr>
        <w:t xml:space="preserve">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F81F92" w:rsidRDefault="00524D35" w:rsidP="00524D35">
      <w:pPr>
        <w:pStyle w:val="ListParagraph"/>
        <w:numPr>
          <w:ilvl w:val="1"/>
          <w:numId w:val="19"/>
        </w:numPr>
        <w:ind w:left="360"/>
        <w:rPr>
          <w:sz w:val="24"/>
          <w:szCs w:val="24"/>
          <w:highlight w:val="yellow"/>
        </w:rPr>
      </w:pPr>
      <w:r w:rsidRPr="00F81F92">
        <w:rPr>
          <w:sz w:val="24"/>
          <w:szCs w:val="24"/>
          <w:highlight w:val="yellow"/>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F81F92" w:rsidRDefault="00524D35" w:rsidP="00524D35">
      <w:pPr>
        <w:pStyle w:val="NormalWeb"/>
        <w:numPr>
          <w:ilvl w:val="1"/>
          <w:numId w:val="11"/>
        </w:numPr>
        <w:shd w:val="clear" w:color="auto" w:fill="FFFFFF"/>
        <w:spacing w:before="0" w:beforeAutospacing="0" w:after="0" w:afterAutospacing="0"/>
        <w:ind w:left="360"/>
        <w:jc w:val="both"/>
        <w:rPr>
          <w:color w:val="000000"/>
          <w:highlight w:val="yellow"/>
        </w:rPr>
      </w:pPr>
      <w:r w:rsidRPr="00F81F92">
        <w:rPr>
          <w:color w:val="000000"/>
          <w:highlight w:val="yellow"/>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F81F92"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rPr>
      </w:pPr>
      <w:r w:rsidRPr="00F81F92">
        <w:rPr>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F81F92"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rPr>
      </w:pPr>
      <w:r w:rsidRPr="00F81F92">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class that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F81F92" w:rsidRDefault="00C64560" w:rsidP="00C64560">
      <w:pPr>
        <w:pStyle w:val="ListParagraph"/>
        <w:numPr>
          <w:ilvl w:val="1"/>
          <w:numId w:val="26"/>
        </w:numPr>
        <w:ind w:left="360"/>
        <w:rPr>
          <w:sz w:val="24"/>
          <w:szCs w:val="24"/>
          <w:highlight w:val="yellow"/>
        </w:rPr>
      </w:pPr>
      <w:r w:rsidRPr="00F81F92">
        <w:rPr>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F81F92" w:rsidRDefault="00524D35" w:rsidP="00524D35">
      <w:pPr>
        <w:pStyle w:val="ListParagraph"/>
        <w:numPr>
          <w:ilvl w:val="1"/>
          <w:numId w:val="24"/>
        </w:numPr>
        <w:ind w:left="360"/>
        <w:rPr>
          <w:rFonts w:eastAsiaTheme="minorEastAsia"/>
          <w:sz w:val="24"/>
          <w:szCs w:val="24"/>
          <w:highlight w:val="yellow"/>
        </w:rPr>
      </w:pPr>
      <w:r w:rsidRPr="00F81F92">
        <w:rPr>
          <w:sz w:val="24"/>
          <w:szCs w:val="24"/>
          <w:highlight w:val="yellow"/>
        </w:rPr>
        <w:t>It allows the definition of a family of algorithms, encapsulates each one, and makes them interchangeable.</w:t>
      </w:r>
    </w:p>
    <w:p w14:paraId="059CA67C" w14:textId="77777777"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F81F92" w:rsidRDefault="00524D35" w:rsidP="00524D35">
      <w:pPr>
        <w:pStyle w:val="ListParagraph"/>
        <w:numPr>
          <w:ilvl w:val="1"/>
          <w:numId w:val="17"/>
        </w:numPr>
        <w:rPr>
          <w:sz w:val="24"/>
          <w:szCs w:val="24"/>
          <w:highlight w:val="yellow"/>
        </w:rPr>
      </w:pPr>
      <w:r w:rsidRPr="00F81F92">
        <w:rPr>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F81F92" w:rsidRDefault="00524D35" w:rsidP="00524D35">
      <w:pPr>
        <w:pStyle w:val="ListParagraph"/>
        <w:numPr>
          <w:ilvl w:val="0"/>
          <w:numId w:val="22"/>
        </w:numPr>
        <w:ind w:left="360"/>
        <w:rPr>
          <w:sz w:val="24"/>
          <w:szCs w:val="24"/>
          <w:highlight w:val="yellow"/>
        </w:rPr>
      </w:pPr>
      <w:r w:rsidRPr="00F81F92">
        <w:rPr>
          <w:sz w:val="24"/>
          <w:szCs w:val="24"/>
          <w:highlight w:val="yellow"/>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F81F92" w:rsidRDefault="00524D35" w:rsidP="00524D35">
      <w:pPr>
        <w:pStyle w:val="ListParagraph"/>
        <w:numPr>
          <w:ilvl w:val="1"/>
          <w:numId w:val="25"/>
        </w:numPr>
        <w:ind w:left="360"/>
        <w:rPr>
          <w:sz w:val="24"/>
          <w:szCs w:val="24"/>
          <w:highlight w:val="yellow"/>
        </w:rPr>
      </w:pPr>
      <w:r w:rsidRPr="00F81F92">
        <w:rPr>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E34BD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3561"/>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8256E"/>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4B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1F92"/>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9</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Xavier Njoku</cp:lastModifiedBy>
  <cp:revision>2</cp:revision>
  <cp:lastPrinted>2019-04-25T17:24:00Z</cp:lastPrinted>
  <dcterms:created xsi:type="dcterms:W3CDTF">2024-05-03T00:38:00Z</dcterms:created>
  <dcterms:modified xsi:type="dcterms:W3CDTF">2024-05-03T00:38:00Z</dcterms:modified>
</cp:coreProperties>
</file>