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9A" w:rsidRDefault="0031669A" w:rsidP="0031669A">
      <w:pPr>
        <w:pStyle w:val="Prrafodelista"/>
        <w:numPr>
          <w:ilvl w:val="0"/>
          <w:numId w:val="1"/>
        </w:numPr>
      </w:pPr>
      <w:r>
        <w:t>Orientación a objetos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Se divide la solución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Se agrupan y asignan las tareas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Colaboran los grupos en la solución</w:t>
      </w:r>
    </w:p>
    <w:p w:rsidR="0031669A" w:rsidRDefault="0031669A" w:rsidP="0031669A">
      <w:pPr>
        <w:pStyle w:val="Prrafodelista"/>
        <w:numPr>
          <w:ilvl w:val="2"/>
          <w:numId w:val="1"/>
        </w:numPr>
      </w:pPr>
      <w:r>
        <w:t>De manera organizada</w:t>
      </w:r>
    </w:p>
    <w:p w:rsidR="007B2AD9" w:rsidRDefault="0031669A" w:rsidP="007B2AD9">
      <w:pPr>
        <w:pStyle w:val="Prrafodelista"/>
        <w:numPr>
          <w:ilvl w:val="0"/>
          <w:numId w:val="1"/>
        </w:numPr>
      </w:pPr>
      <w:r>
        <w:t>Clases</w:t>
      </w:r>
    </w:p>
    <w:tbl>
      <w:tblPr>
        <w:tblStyle w:val="Tablaconcuadrcula"/>
        <w:tblW w:w="0" w:type="auto"/>
        <w:tblInd w:w="2376" w:type="dxa"/>
        <w:tblLook w:val="04A0" w:firstRow="1" w:lastRow="0" w:firstColumn="1" w:lastColumn="0" w:noHBand="0" w:noVBand="1"/>
      </w:tblPr>
      <w:tblGrid>
        <w:gridCol w:w="2552"/>
        <w:gridCol w:w="2552"/>
      </w:tblGrid>
      <w:tr w:rsidR="007B2AD9" w:rsidTr="00045BF7">
        <w:trPr>
          <w:trHeight w:val="60"/>
        </w:trPr>
        <w:tc>
          <w:tcPr>
            <w:tcW w:w="2552" w:type="dxa"/>
          </w:tcPr>
          <w:p w:rsidR="007B2AD9" w:rsidRDefault="007B2AD9" w:rsidP="00045BF7">
            <w:r>
              <w:t>Nombre</w:t>
            </w:r>
          </w:p>
        </w:tc>
        <w:tc>
          <w:tcPr>
            <w:tcW w:w="2552" w:type="dxa"/>
          </w:tcPr>
          <w:p w:rsidR="007B2AD9" w:rsidRDefault="007B2AD9" w:rsidP="00045BF7">
            <w:r>
              <w:t>Perro</w:t>
            </w:r>
          </w:p>
        </w:tc>
      </w:tr>
      <w:tr w:rsidR="007B2AD9" w:rsidTr="00045BF7">
        <w:tc>
          <w:tcPr>
            <w:tcW w:w="2552" w:type="dxa"/>
          </w:tcPr>
          <w:p w:rsidR="007B2AD9" w:rsidRDefault="007B2AD9" w:rsidP="00045BF7">
            <w:r>
              <w:t>Atributo</w:t>
            </w:r>
          </w:p>
        </w:tc>
        <w:tc>
          <w:tcPr>
            <w:tcW w:w="2552" w:type="dxa"/>
          </w:tcPr>
          <w:p w:rsidR="007B2AD9" w:rsidRDefault="007B2AD9" w:rsidP="00045BF7">
            <w:r>
              <w:t>Color, tamaño, edad</w:t>
            </w:r>
          </w:p>
        </w:tc>
      </w:tr>
      <w:tr w:rsidR="007B2AD9" w:rsidTr="00045BF7">
        <w:tc>
          <w:tcPr>
            <w:tcW w:w="2552" w:type="dxa"/>
          </w:tcPr>
          <w:p w:rsidR="007B2AD9" w:rsidRDefault="007B2AD9" w:rsidP="00045BF7">
            <w:r>
              <w:t>Métodos</w:t>
            </w:r>
          </w:p>
        </w:tc>
        <w:tc>
          <w:tcPr>
            <w:tcW w:w="2552" w:type="dxa"/>
          </w:tcPr>
          <w:p w:rsidR="007B2AD9" w:rsidRDefault="007B2AD9" w:rsidP="00045BF7">
            <w:r>
              <w:t>Correr, saltar, dormir</w:t>
            </w:r>
          </w:p>
        </w:tc>
      </w:tr>
    </w:tbl>
    <w:p w:rsidR="007B2AD9" w:rsidRDefault="007B2AD9" w:rsidP="007B2AD9">
      <w:pPr>
        <w:jc w:val="center"/>
        <w:rPr>
          <w:noProof/>
          <w:lang w:val="es-ES" w:eastAsia="es-ES"/>
        </w:rPr>
      </w:pPr>
    </w:p>
    <w:p w:rsidR="007B2AD9" w:rsidRDefault="007B2AD9" w:rsidP="007B2AD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42CD1BD" wp14:editId="16770832">
            <wp:extent cx="2527467" cy="2226365"/>
            <wp:effectExtent l="0" t="0" r="635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784" cy="222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Formadas por objetos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Definen la conducta y atributos de sus objetos</w:t>
      </w:r>
    </w:p>
    <w:p w:rsidR="0031669A" w:rsidRDefault="008039B7" w:rsidP="008039B7">
      <w:pPr>
        <w:pStyle w:val="Prrafodelista"/>
        <w:numPr>
          <w:ilvl w:val="1"/>
          <w:numId w:val="1"/>
        </w:numPr>
      </w:pPr>
      <w:r>
        <w:t>Pruebas unitarias</w:t>
      </w:r>
    </w:p>
    <w:p w:rsidR="008039B7" w:rsidRDefault="008039B7" w:rsidP="008039B7">
      <w:pPr>
        <w:pStyle w:val="Prrafodelista"/>
        <w:numPr>
          <w:ilvl w:val="2"/>
          <w:numId w:val="1"/>
        </w:numPr>
      </w:pPr>
      <w:r>
        <w:t>Prueba del objeto para ver si funciona</w:t>
      </w:r>
    </w:p>
    <w:p w:rsidR="008039B7" w:rsidRDefault="008039B7" w:rsidP="008039B7">
      <w:pPr>
        <w:pStyle w:val="Prrafodelista"/>
        <w:numPr>
          <w:ilvl w:val="1"/>
          <w:numId w:val="1"/>
        </w:numPr>
      </w:pPr>
      <w:r>
        <w:t>Superclases</w:t>
      </w:r>
    </w:p>
    <w:p w:rsidR="008039B7" w:rsidRDefault="008039B7" w:rsidP="008039B7">
      <w:pPr>
        <w:pStyle w:val="Prrafodelista"/>
        <w:numPr>
          <w:ilvl w:val="2"/>
          <w:numId w:val="1"/>
        </w:numPr>
      </w:pPr>
      <w:r>
        <w:t>Agrupaciones dentro de las clases</w:t>
      </w:r>
    </w:p>
    <w:p w:rsidR="008039B7" w:rsidRDefault="008435EB" w:rsidP="008435EB">
      <w:pPr>
        <w:pStyle w:val="Prrafodelista"/>
        <w:numPr>
          <w:ilvl w:val="1"/>
          <w:numId w:val="1"/>
        </w:numPr>
      </w:pPr>
      <w:r>
        <w:t>Pruebas de integración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Prueban todos los objetos de la clase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Acceso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La clase decide qué o quién tiene acceso a los atributos o servicios de sus objetos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Encapsulamiento</w:t>
      </w:r>
    </w:p>
    <w:p w:rsidR="008435EB" w:rsidRDefault="008435EB" w:rsidP="008435EB">
      <w:pPr>
        <w:pStyle w:val="Prrafodelista"/>
        <w:numPr>
          <w:ilvl w:val="3"/>
          <w:numId w:val="1"/>
        </w:numPr>
      </w:pPr>
      <w:r>
        <w:t>Aislamos objeto</w:t>
      </w:r>
    </w:p>
    <w:p w:rsidR="008435EB" w:rsidRDefault="008435EB" w:rsidP="008435EB">
      <w:pPr>
        <w:pStyle w:val="Prrafodelista"/>
        <w:numPr>
          <w:ilvl w:val="3"/>
          <w:numId w:val="1"/>
        </w:numPr>
      </w:pPr>
      <w:r>
        <w:t>Acceso sólo mediante mensajes</w:t>
      </w:r>
    </w:p>
    <w:p w:rsidR="008435EB" w:rsidRDefault="008435EB" w:rsidP="008435EB">
      <w:pPr>
        <w:pStyle w:val="Prrafodelista"/>
        <w:numPr>
          <w:ilvl w:val="3"/>
          <w:numId w:val="1"/>
        </w:numPr>
      </w:pPr>
      <w:r>
        <w:t>Se puede acceder a ellos desde otra clase</w:t>
      </w:r>
    </w:p>
    <w:p w:rsidR="006933B9" w:rsidRDefault="006933B9" w:rsidP="006933B9">
      <w:pPr>
        <w:pStyle w:val="Prrafodelista"/>
        <w:numPr>
          <w:ilvl w:val="1"/>
          <w:numId w:val="1"/>
        </w:numPr>
      </w:pPr>
      <w:r>
        <w:t>Polimorfismo</w:t>
      </w:r>
    </w:p>
    <w:p w:rsidR="006933B9" w:rsidRDefault="006933B9" w:rsidP="006933B9">
      <w:pPr>
        <w:pStyle w:val="Prrafodelista"/>
        <w:numPr>
          <w:ilvl w:val="2"/>
          <w:numId w:val="1"/>
        </w:numPr>
      </w:pPr>
      <w:r>
        <w:t xml:space="preserve">Dentro de una clase, </w:t>
      </w:r>
      <w:r w:rsidR="00B71623">
        <w:t xml:space="preserve">dos objetos pueden dar diferente salida al mismo mensaje </w:t>
      </w:r>
    </w:p>
    <w:p w:rsidR="008435EB" w:rsidRDefault="008435EB" w:rsidP="008435EB">
      <w:pPr>
        <w:pStyle w:val="Prrafodelista"/>
        <w:numPr>
          <w:ilvl w:val="0"/>
          <w:numId w:val="1"/>
        </w:numPr>
      </w:pPr>
      <w:r>
        <w:t>Objeto</w:t>
      </w:r>
    </w:p>
    <w:p w:rsidR="007B2AD9" w:rsidRDefault="008435EB" w:rsidP="007B2AD9">
      <w:pPr>
        <w:pStyle w:val="Prrafodelista"/>
        <w:numPr>
          <w:ilvl w:val="1"/>
          <w:numId w:val="1"/>
        </w:numPr>
      </w:pPr>
      <w:r>
        <w:t>El ejemplar de una clase</w:t>
      </w:r>
    </w:p>
    <w:p w:rsidR="00D107FC" w:rsidRDefault="00D107FC" w:rsidP="007B2AD9">
      <w:pPr>
        <w:pStyle w:val="Prrafodelista"/>
        <w:numPr>
          <w:ilvl w:val="1"/>
          <w:numId w:val="1"/>
        </w:numPr>
      </w:pPr>
      <w:r>
        <w:t xml:space="preserve">Se </w:t>
      </w:r>
      <w:proofErr w:type="spellStart"/>
      <w:r>
        <w:t>ceaa</w:t>
      </w:r>
      <w:proofErr w:type="spellEnd"/>
      <w:r>
        <w:t xml:space="preserve"> con instrucción </w:t>
      </w:r>
      <w:bookmarkStart w:id="0" w:name="_GoBack"/>
      <w:bookmarkEnd w:id="0"/>
      <w:r w:rsidRPr="00D107FC">
        <w:rPr>
          <w:highlight w:val="green"/>
        </w:rPr>
        <w:t>new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Atributo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lastRenderedPageBreak/>
        <w:t>Lo que usa el objeto para realizar la acción</w:t>
      </w:r>
    </w:p>
    <w:p w:rsidR="00E91E53" w:rsidRDefault="00E91E53" w:rsidP="008435EB">
      <w:pPr>
        <w:pStyle w:val="Prrafodelista"/>
        <w:numPr>
          <w:ilvl w:val="2"/>
          <w:numId w:val="1"/>
        </w:numPr>
      </w:pPr>
      <w:r>
        <w:t>Su contenido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Puede ser información</w:t>
      </w:r>
    </w:p>
    <w:p w:rsidR="00B71623" w:rsidRDefault="00B71623" w:rsidP="00B71623">
      <w:pPr>
        <w:pStyle w:val="Prrafodelista"/>
        <w:numPr>
          <w:ilvl w:val="3"/>
          <w:numId w:val="1"/>
        </w:numPr>
      </w:pPr>
      <w:r>
        <w:t>Números</w:t>
      </w:r>
    </w:p>
    <w:p w:rsidR="00B71623" w:rsidRDefault="00B71623" w:rsidP="00B71623">
      <w:pPr>
        <w:pStyle w:val="Prrafodelista"/>
        <w:numPr>
          <w:ilvl w:val="3"/>
          <w:numId w:val="1"/>
        </w:numPr>
      </w:pPr>
      <w:r>
        <w:t>Caracteres</w:t>
      </w:r>
    </w:p>
    <w:p w:rsidR="00B71623" w:rsidRDefault="00B71623" w:rsidP="00B71623">
      <w:pPr>
        <w:pStyle w:val="Prrafodelista"/>
        <w:numPr>
          <w:ilvl w:val="3"/>
          <w:numId w:val="1"/>
        </w:numPr>
      </w:pPr>
      <w:r>
        <w:t>Símbolos</w:t>
      </w:r>
    </w:p>
    <w:p w:rsidR="00B71623" w:rsidRDefault="00B71623" w:rsidP="00B71623">
      <w:pPr>
        <w:pStyle w:val="Prrafodelista"/>
        <w:numPr>
          <w:ilvl w:val="3"/>
          <w:numId w:val="1"/>
        </w:numPr>
      </w:pPr>
      <w:r>
        <w:t>Variables lógicas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Método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Descripción de lo que un objeto sabe hacer</w:t>
      </w:r>
    </w:p>
    <w:p w:rsidR="001019C5" w:rsidRDefault="001019C5" w:rsidP="008435EB">
      <w:pPr>
        <w:pStyle w:val="Prrafodelista"/>
        <w:numPr>
          <w:ilvl w:val="2"/>
          <w:numId w:val="1"/>
        </w:numPr>
      </w:pPr>
      <w:r>
        <w:t>Define acción (muestra_Disco)</w:t>
      </w:r>
    </w:p>
    <w:p w:rsidR="00B71623" w:rsidRDefault="00B71623" w:rsidP="008435EB">
      <w:pPr>
        <w:pStyle w:val="Prrafodelista"/>
        <w:numPr>
          <w:ilvl w:val="1"/>
          <w:numId w:val="1"/>
        </w:numPr>
      </w:pPr>
      <w:r>
        <w:t>Herencia</w:t>
      </w:r>
    </w:p>
    <w:p w:rsidR="008435EB" w:rsidRDefault="008435EB" w:rsidP="00B71623">
      <w:pPr>
        <w:pStyle w:val="Prrafodelista"/>
        <w:numPr>
          <w:ilvl w:val="2"/>
          <w:numId w:val="1"/>
        </w:numPr>
      </w:pPr>
      <w:r>
        <w:t>Raíz</w:t>
      </w:r>
    </w:p>
    <w:p w:rsidR="008435EB" w:rsidRDefault="008435EB" w:rsidP="00B71623">
      <w:pPr>
        <w:pStyle w:val="Prrafodelista"/>
        <w:numPr>
          <w:ilvl w:val="3"/>
          <w:numId w:val="1"/>
        </w:numPr>
      </w:pPr>
      <w:r>
        <w:t>La característica que se comparte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Mensajes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Solicitudes de servicio entre objetos</w:t>
      </w:r>
    </w:p>
    <w:p w:rsidR="00B71623" w:rsidRDefault="00B71623" w:rsidP="00B71623">
      <w:pPr>
        <w:pStyle w:val="Prrafodelista"/>
        <w:numPr>
          <w:ilvl w:val="0"/>
          <w:numId w:val="1"/>
        </w:numPr>
      </w:pPr>
      <w:r>
        <w:t xml:space="preserve">JAVA / Estructura </w:t>
      </w:r>
    </w:p>
    <w:p w:rsidR="00B71623" w:rsidRDefault="00B71623" w:rsidP="00B71623">
      <w:pPr>
        <w:pStyle w:val="Prrafodelista"/>
        <w:numPr>
          <w:ilvl w:val="1"/>
          <w:numId w:val="1"/>
        </w:numPr>
      </w:pPr>
      <w:r>
        <w:t>Primero/ Definir las clases</w:t>
      </w:r>
    </w:p>
    <w:p w:rsidR="00B71623" w:rsidRDefault="00B71623" w:rsidP="00B71623">
      <w:pPr>
        <w:pStyle w:val="Prrafodelista"/>
        <w:numPr>
          <w:ilvl w:val="1"/>
          <w:numId w:val="1"/>
        </w:numPr>
      </w:pPr>
      <w:r>
        <w:t>Segundo/Construir objetos</w:t>
      </w:r>
    </w:p>
    <w:p w:rsidR="00B71623" w:rsidRDefault="00B71623" w:rsidP="00B71623">
      <w:pPr>
        <w:pStyle w:val="Prrafodelista"/>
        <w:numPr>
          <w:ilvl w:val="1"/>
          <w:numId w:val="1"/>
        </w:numPr>
      </w:pPr>
      <w:r>
        <w:t>Tercero/ Determinar interacción entre objetos desde un método principal</w:t>
      </w:r>
    </w:p>
    <w:p w:rsidR="00B71623" w:rsidRDefault="00B71623" w:rsidP="00025F6B">
      <w:pPr>
        <w:pStyle w:val="Prrafodelista"/>
        <w:numPr>
          <w:ilvl w:val="2"/>
          <w:numId w:val="1"/>
        </w:numPr>
        <w:ind w:left="720"/>
      </w:pPr>
      <w:r>
        <w:t>Método principal/ “</w:t>
      </w:r>
      <w:proofErr w:type="spellStart"/>
      <w:r>
        <w:t>main</w:t>
      </w:r>
      <w:proofErr w:type="spellEnd"/>
      <w:r>
        <w:t>”- Dentro de una de las clases definidas</w:t>
      </w:r>
    </w:p>
    <w:sectPr w:rsidR="00B71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C0C5A"/>
    <w:multiLevelType w:val="hybridMultilevel"/>
    <w:tmpl w:val="09B001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3BE"/>
    <w:rsid w:val="00025F6B"/>
    <w:rsid w:val="001019C5"/>
    <w:rsid w:val="0031669A"/>
    <w:rsid w:val="0064356A"/>
    <w:rsid w:val="006933B9"/>
    <w:rsid w:val="006F5BF8"/>
    <w:rsid w:val="007B2AD9"/>
    <w:rsid w:val="008039B7"/>
    <w:rsid w:val="008435EB"/>
    <w:rsid w:val="009E03BE"/>
    <w:rsid w:val="00B71623"/>
    <w:rsid w:val="00CC6C0D"/>
    <w:rsid w:val="00D107FC"/>
    <w:rsid w:val="00E9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6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7B2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2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AD9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6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7B2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2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AD9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ASUS10</dc:creator>
  <cp:keywords/>
  <dc:description/>
  <cp:lastModifiedBy>ASUS10</cp:lastModifiedBy>
  <cp:revision>9</cp:revision>
  <dcterms:created xsi:type="dcterms:W3CDTF">2019-03-05T08:53:00Z</dcterms:created>
  <dcterms:modified xsi:type="dcterms:W3CDTF">2019-03-06T10:21:00Z</dcterms:modified>
</cp:coreProperties>
</file>