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color w:val="126B5D"/>
          <w:sz w:val="28"/>
        </w:rPr>
        <w:t>FERRETERIA PERALTA</w:t>
      </w:r>
    </w:p>
    <w:p>
      <w:pPr>
        <w:jc w:val="center"/>
      </w:pPr>
      <w:r>
        <w:rPr>
          <w:b w:val="on"/>
          <w:sz w:val="40"/>
        </w:rPr>
        <w:t>Catalogo de productos</w:t>
      </w:r>
    </w:p>
    <w:p>
      <w:pPr>
        <w:jc w:val="center"/>
      </w:pPr>
      <w:r>
        <w:rPr>
          <w:color w:val="5E6D67"/>
          <w:sz w:val="18"/>
        </w:rPr>
        <w:t>Listado comercial y existencias actuales | Generado 18/06/2026 20:20</w:t>
      </w:r>
    </w:p>
    <w:p>
      <w:pPr>
        <w:spacing w:before="220"/>
      </w:pPr>
      <w:r>
        <w:rPr>
          <w:b w:val="on"/>
          <w:color w:val="17212B"/>
          <w:sz w:val="28"/>
        </w:rPr>
        <w:t>Productos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Codigo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Producto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Categoria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Unidad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Stock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Minimo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Costo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Valor costo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Precio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Estado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EL-204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Cable electrico THHN #12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Electricidad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pie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319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120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RD$ 17.00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RD$ 5,423.00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RD$ 28.00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Activo</w:t>
            </w:r>
          </w:p>
        </w:tc>
      </w:tr>
      <w:tr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FT-002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Cemento Blanco 45.5kg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Construccion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unidad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378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RD$ 100.00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RD$ 37,800.00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RD$ 0.00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Activo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FT-001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Cemento gris 42.5kg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Construccion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saco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81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25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RD$ 385.00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RD$ 31,185.00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RD$ 465.00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Activo</w:t>
            </w:r>
          </w:p>
        </w:tc>
      </w:tr>
      <w:tr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PL-077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Tubo PVC 1/2 pulgada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Plomeria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unidad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40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RD$ 62.00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RD$ 620.00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RD$ 95.00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Stock bajo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FT-014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Varilla 3/8 x 20 pies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Hierros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unidad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16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30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RD$ 250.00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RD$ 4,000.00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RD$ 315.00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Stock bajo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2026-06-19T00:20:44Z</dcterms:created>
  <dc:creator>Apache POI</dc:creator>
</cp:coreProperties>
</file>