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color w:val="126B5D"/>
          <w:sz w:val="28"/>
        </w:rPr>
        <w:t>FERRETERIA PERALTA</w:t>
      </w:r>
    </w:p>
    <w:p>
      <w:pPr>
        <w:jc w:val="center"/>
      </w:pPr>
      <w:r>
        <w:rPr>
          <w:b w:val="on"/>
          <w:sz w:val="40"/>
        </w:rPr>
        <w:t>Directorio de suplidores</w:t>
      </w:r>
    </w:p>
    <w:p>
      <w:pPr>
        <w:jc w:val="center"/>
      </w:pPr>
      <w:r>
        <w:rPr>
          <w:color w:val="5E6D67"/>
          <w:sz w:val="18"/>
        </w:rPr>
        <w:t>Contactos y estado comercial | Generado 18/06/2026 20:20</w:t>
      </w:r>
    </w:p>
    <w:p>
      <w:pPr>
        <w:spacing w:before="220"/>
      </w:pPr>
      <w:r>
        <w:rPr>
          <w:b w:val="on"/>
          <w:color w:val="17212B"/>
          <w:sz w:val="28"/>
        </w:rPr>
        <w:t>Suplidores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Suplidor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RNC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Telefono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Correo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Estado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Distribuidora Nacional SRL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130222222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809-555-0401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ventas@distnacional.local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Activo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FERRETERIA OCHOA S A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102003432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809‑971‑8000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ochoaempleos@ochoa.com.do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Activo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Importadora del Norte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130333333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809-555-0402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compras@importnorte.local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Activo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2026-06-19T00:20:47Z</dcterms:created>
  <dc:creator>Apache POI</dc:creator>
</cp:coreProperties>
</file>