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60ADF" w14:textId="41E4C3F7" w:rsidR="00545524" w:rsidRPr="00854242" w:rsidRDefault="002E2826" w:rsidP="00854242">
      <w:pPr>
        <w:spacing w:line="480" w:lineRule="auto"/>
        <w:jc w:val="center"/>
        <w:rPr>
          <w:rFonts w:ascii="Times New Roman" w:hAnsi="Times New Roman" w:cs="Times New Roman"/>
          <w:b/>
          <w:bCs/>
          <w:sz w:val="24"/>
          <w:szCs w:val="24"/>
        </w:rPr>
      </w:pPr>
      <w:r w:rsidRPr="00854242">
        <w:rPr>
          <w:rFonts w:ascii="Times New Roman" w:hAnsi="Times New Roman" w:cs="Times New Roman"/>
          <w:b/>
          <w:bCs/>
          <w:sz w:val="24"/>
          <w:szCs w:val="24"/>
        </w:rPr>
        <w:t>Introduction/ Business Problem</w:t>
      </w:r>
    </w:p>
    <w:p w14:paraId="6B716555" w14:textId="003EBB3E" w:rsidR="00CB6E69" w:rsidRPr="00854242" w:rsidRDefault="00545524" w:rsidP="00854242">
      <w:pPr>
        <w:spacing w:line="480" w:lineRule="auto"/>
        <w:ind w:firstLine="720"/>
        <w:jc w:val="both"/>
        <w:rPr>
          <w:rFonts w:ascii="Times New Roman" w:hAnsi="Times New Roman" w:cs="Times New Roman"/>
          <w:sz w:val="24"/>
          <w:szCs w:val="24"/>
        </w:rPr>
      </w:pPr>
      <w:r w:rsidRPr="00854242">
        <w:rPr>
          <w:rFonts w:ascii="Times New Roman" w:hAnsi="Times New Roman" w:cs="Times New Roman"/>
          <w:sz w:val="24"/>
          <w:szCs w:val="24"/>
        </w:rPr>
        <w:t xml:space="preserve">Traffic accidents cause </w:t>
      </w:r>
      <w:r w:rsidRPr="00854242">
        <w:rPr>
          <w:rFonts w:ascii="Times New Roman" w:hAnsi="Times New Roman" w:cs="Times New Roman"/>
          <w:sz w:val="24"/>
          <w:szCs w:val="24"/>
        </w:rPr>
        <w:t>fatalities</w:t>
      </w:r>
      <w:r w:rsidRPr="00854242">
        <w:rPr>
          <w:rFonts w:ascii="Times New Roman" w:hAnsi="Times New Roman" w:cs="Times New Roman"/>
          <w:sz w:val="24"/>
          <w:szCs w:val="24"/>
        </w:rPr>
        <w:t xml:space="preserve"> and economic losses worldwide every year</w:t>
      </w:r>
      <w:r w:rsidR="00CB6E69" w:rsidRPr="00854242">
        <w:rPr>
          <w:rFonts w:ascii="Times New Roman" w:hAnsi="Times New Roman" w:cs="Times New Roman"/>
          <w:sz w:val="24"/>
          <w:szCs w:val="24"/>
        </w:rPr>
        <w:t>. Therefore,</w:t>
      </w:r>
      <w:r w:rsidRPr="00854242">
        <w:rPr>
          <w:rFonts w:ascii="Times New Roman" w:hAnsi="Times New Roman" w:cs="Times New Roman"/>
          <w:sz w:val="24"/>
          <w:szCs w:val="24"/>
        </w:rPr>
        <w:t xml:space="preserve"> from the perspective of loss prevention, this is </w:t>
      </w:r>
      <w:r w:rsidR="00CB6E69" w:rsidRPr="00854242">
        <w:rPr>
          <w:rFonts w:ascii="Times New Roman" w:hAnsi="Times New Roman" w:cs="Times New Roman"/>
          <w:sz w:val="24"/>
          <w:szCs w:val="24"/>
        </w:rPr>
        <w:t xml:space="preserve">one of </w:t>
      </w:r>
      <w:r w:rsidRPr="00854242">
        <w:rPr>
          <w:rFonts w:ascii="Times New Roman" w:hAnsi="Times New Roman" w:cs="Times New Roman"/>
          <w:sz w:val="24"/>
          <w:szCs w:val="24"/>
        </w:rPr>
        <w:t xml:space="preserve">the main </w:t>
      </w:r>
      <w:r w:rsidR="00CB6E69" w:rsidRPr="00854242">
        <w:rPr>
          <w:rFonts w:ascii="Times New Roman" w:hAnsi="Times New Roman" w:cs="Times New Roman"/>
          <w:sz w:val="24"/>
          <w:szCs w:val="24"/>
        </w:rPr>
        <w:t>areas</w:t>
      </w:r>
      <w:r w:rsidRPr="00854242">
        <w:rPr>
          <w:rFonts w:ascii="Times New Roman" w:hAnsi="Times New Roman" w:cs="Times New Roman"/>
          <w:sz w:val="24"/>
          <w:szCs w:val="24"/>
        </w:rPr>
        <w:t xml:space="preserve"> of ​​social concern. </w:t>
      </w:r>
      <w:r w:rsidR="00CB6E69" w:rsidRPr="00854242">
        <w:rPr>
          <w:rFonts w:ascii="Times New Roman" w:hAnsi="Times New Roman" w:cs="Times New Roman"/>
          <w:sz w:val="24"/>
          <w:szCs w:val="24"/>
        </w:rPr>
        <w:t>According to the preliminar</w:t>
      </w:r>
      <w:r w:rsidR="00684591" w:rsidRPr="00854242">
        <w:rPr>
          <w:rFonts w:ascii="Times New Roman" w:hAnsi="Times New Roman" w:cs="Times New Roman"/>
          <w:sz w:val="24"/>
          <w:szCs w:val="24"/>
        </w:rPr>
        <w:t xml:space="preserve">y estimates released from the National Safety Council, approximately 38,800 people lost their lives to car crashes in 2019. Around 4.4 million people were injured seriously enough to require medical attention in crashes in 2019. Although motor vehicle fatality and </w:t>
      </w:r>
      <w:r w:rsidR="00684591" w:rsidRPr="00854242">
        <w:rPr>
          <w:rFonts w:ascii="Times New Roman" w:hAnsi="Times New Roman" w:cs="Times New Roman"/>
          <w:sz w:val="24"/>
          <w:szCs w:val="24"/>
        </w:rPr>
        <w:t>casualty</w:t>
      </w:r>
      <w:r w:rsidR="00684591" w:rsidRPr="00854242">
        <w:rPr>
          <w:rFonts w:ascii="Times New Roman" w:hAnsi="Times New Roman" w:cs="Times New Roman"/>
          <w:sz w:val="24"/>
          <w:szCs w:val="24"/>
        </w:rPr>
        <w:t xml:space="preserve"> has declined for the second consecutive year, the number of deaths is still unacceptable. Today, the majority of new vehicle models from manufacturers includes many advanced driver assistance and safety technology, such as automatic emergency braking, lane departure warning systems, driver monitoring system and so on, all of which are proven to be effective on reducing the severity of crashes or accidents. However, it is still necessary to </w:t>
      </w:r>
      <w:r w:rsidR="002D1288" w:rsidRPr="00854242">
        <w:rPr>
          <w:rFonts w:ascii="Times New Roman" w:hAnsi="Times New Roman" w:cs="Times New Roman"/>
          <w:sz w:val="24"/>
          <w:szCs w:val="24"/>
        </w:rPr>
        <w:t>study characteristics of the accident. Therefore, e</w:t>
      </w:r>
      <w:r w:rsidRPr="00854242">
        <w:rPr>
          <w:rFonts w:ascii="Times New Roman" w:hAnsi="Times New Roman" w:cs="Times New Roman"/>
          <w:sz w:val="24"/>
          <w:szCs w:val="24"/>
        </w:rPr>
        <w:t xml:space="preserve">stablishing an accident severity prediction model and </w:t>
      </w:r>
      <w:r w:rsidR="00CB6E69" w:rsidRPr="00854242">
        <w:rPr>
          <w:rFonts w:ascii="Times New Roman" w:hAnsi="Times New Roman" w:cs="Times New Roman"/>
          <w:sz w:val="24"/>
          <w:szCs w:val="24"/>
        </w:rPr>
        <w:t>improving the</w:t>
      </w:r>
      <w:r w:rsidRPr="00854242">
        <w:rPr>
          <w:rFonts w:ascii="Times New Roman" w:hAnsi="Times New Roman" w:cs="Times New Roman"/>
          <w:sz w:val="24"/>
          <w:szCs w:val="24"/>
        </w:rPr>
        <w:t xml:space="preserve"> model are the key</w:t>
      </w:r>
      <w:r w:rsidR="00CB6E69" w:rsidRPr="00854242">
        <w:rPr>
          <w:rFonts w:ascii="Times New Roman" w:hAnsi="Times New Roman" w:cs="Times New Roman"/>
          <w:sz w:val="24"/>
          <w:szCs w:val="24"/>
        </w:rPr>
        <w:t>s</w:t>
      </w:r>
      <w:r w:rsidRPr="00854242">
        <w:rPr>
          <w:rFonts w:ascii="Times New Roman" w:hAnsi="Times New Roman" w:cs="Times New Roman"/>
          <w:sz w:val="24"/>
          <w:szCs w:val="24"/>
        </w:rPr>
        <w:t xml:space="preserve"> to improv</w:t>
      </w:r>
      <w:r w:rsidR="00CB6E69" w:rsidRPr="00854242">
        <w:rPr>
          <w:rFonts w:ascii="Times New Roman" w:hAnsi="Times New Roman" w:cs="Times New Roman"/>
          <w:sz w:val="24"/>
          <w:szCs w:val="24"/>
        </w:rPr>
        <w:t>e</w:t>
      </w:r>
      <w:r w:rsidRPr="00854242">
        <w:rPr>
          <w:rFonts w:ascii="Times New Roman" w:hAnsi="Times New Roman" w:cs="Times New Roman"/>
          <w:sz w:val="24"/>
          <w:szCs w:val="24"/>
        </w:rPr>
        <w:t xml:space="preserve"> the safety performance of the road traffic system. </w:t>
      </w:r>
    </w:p>
    <w:p w14:paraId="3BC8EDC7" w14:textId="77777777" w:rsidR="00854242" w:rsidRDefault="00854242" w:rsidP="00854242">
      <w:pPr>
        <w:spacing w:line="480" w:lineRule="auto"/>
        <w:jc w:val="both"/>
        <w:rPr>
          <w:rFonts w:ascii="Times New Roman" w:hAnsi="Times New Roman" w:cs="Times New Roman"/>
          <w:sz w:val="24"/>
          <w:szCs w:val="24"/>
        </w:rPr>
      </w:pPr>
    </w:p>
    <w:p w14:paraId="3064F797" w14:textId="29C8C0DA" w:rsidR="00CB6E69" w:rsidRPr="00854242" w:rsidRDefault="009B5A2E" w:rsidP="00854242">
      <w:pPr>
        <w:spacing w:line="480" w:lineRule="auto"/>
        <w:jc w:val="center"/>
        <w:rPr>
          <w:rFonts w:ascii="Times New Roman" w:hAnsi="Times New Roman" w:cs="Times New Roman"/>
          <w:b/>
          <w:bCs/>
          <w:sz w:val="24"/>
          <w:szCs w:val="24"/>
        </w:rPr>
      </w:pPr>
      <w:bookmarkStart w:id="0" w:name="_GoBack"/>
      <w:bookmarkEnd w:id="0"/>
      <w:r w:rsidRPr="00854242">
        <w:rPr>
          <w:rFonts w:ascii="Times New Roman" w:hAnsi="Times New Roman" w:cs="Times New Roman"/>
          <w:b/>
          <w:bCs/>
          <w:sz w:val="24"/>
          <w:szCs w:val="24"/>
        </w:rPr>
        <w:t>Data</w:t>
      </w:r>
      <w:r w:rsidR="00854242" w:rsidRPr="00854242">
        <w:rPr>
          <w:rFonts w:ascii="Times New Roman" w:hAnsi="Times New Roman" w:cs="Times New Roman"/>
          <w:b/>
          <w:bCs/>
          <w:sz w:val="24"/>
          <w:szCs w:val="24"/>
        </w:rPr>
        <w:t xml:space="preserve"> Understanding</w:t>
      </w:r>
    </w:p>
    <w:p w14:paraId="572BC2EA" w14:textId="04E965A9" w:rsidR="00545524" w:rsidRPr="00854242" w:rsidRDefault="00545524" w:rsidP="00854242">
      <w:pPr>
        <w:spacing w:line="480" w:lineRule="auto"/>
        <w:ind w:firstLine="720"/>
        <w:jc w:val="both"/>
        <w:rPr>
          <w:rFonts w:ascii="Times New Roman" w:hAnsi="Times New Roman" w:cs="Times New Roman"/>
          <w:sz w:val="24"/>
          <w:szCs w:val="24"/>
        </w:rPr>
      </w:pPr>
      <w:r w:rsidRPr="00854242">
        <w:rPr>
          <w:rFonts w:ascii="Times New Roman" w:hAnsi="Times New Roman" w:cs="Times New Roman"/>
          <w:sz w:val="24"/>
          <w:szCs w:val="24"/>
        </w:rPr>
        <w:t>In the accident severity modeling, the input vector is the characteristics of the accident, such as the attributes of driver behavior</w:t>
      </w:r>
      <w:r w:rsidR="007D05E8" w:rsidRPr="00854242">
        <w:rPr>
          <w:rFonts w:ascii="Times New Roman" w:hAnsi="Times New Roman" w:cs="Times New Roman"/>
          <w:sz w:val="24"/>
          <w:szCs w:val="24"/>
        </w:rPr>
        <w:t xml:space="preserve"> like speeding</w:t>
      </w:r>
      <w:r w:rsidRPr="00854242">
        <w:rPr>
          <w:rFonts w:ascii="Times New Roman" w:hAnsi="Times New Roman" w:cs="Times New Roman"/>
          <w:sz w:val="24"/>
          <w:szCs w:val="24"/>
        </w:rPr>
        <w:t>, and environmental characteristics</w:t>
      </w:r>
      <w:r w:rsidR="007D05E8" w:rsidRPr="00854242">
        <w:rPr>
          <w:rFonts w:ascii="Times New Roman" w:hAnsi="Times New Roman" w:cs="Times New Roman"/>
          <w:sz w:val="24"/>
          <w:szCs w:val="24"/>
        </w:rPr>
        <w:t xml:space="preserve"> like weather and road condition</w:t>
      </w:r>
      <w:r w:rsidRPr="00854242">
        <w:rPr>
          <w:rFonts w:ascii="Times New Roman" w:hAnsi="Times New Roman" w:cs="Times New Roman"/>
          <w:sz w:val="24"/>
          <w:szCs w:val="24"/>
        </w:rPr>
        <w:t>, and the output vector is the category corresponding to the severity of the accident.</w:t>
      </w:r>
      <w:r w:rsidR="007D05E8" w:rsidRPr="00854242">
        <w:rPr>
          <w:rFonts w:ascii="Times New Roman" w:hAnsi="Times New Roman" w:cs="Times New Roman"/>
          <w:sz w:val="24"/>
          <w:szCs w:val="24"/>
        </w:rPr>
        <w:t xml:space="preserve"> </w:t>
      </w:r>
    </w:p>
    <w:p w14:paraId="7899F000" w14:textId="60EE1318" w:rsidR="0018654C" w:rsidRPr="00854242" w:rsidRDefault="007D05E8" w:rsidP="00854242">
      <w:pPr>
        <w:spacing w:line="480" w:lineRule="auto"/>
        <w:ind w:firstLine="720"/>
        <w:jc w:val="both"/>
        <w:rPr>
          <w:rFonts w:ascii="Times New Roman" w:hAnsi="Times New Roman" w:cs="Times New Roman"/>
          <w:sz w:val="24"/>
          <w:szCs w:val="24"/>
        </w:rPr>
      </w:pPr>
      <w:r w:rsidRPr="00854242">
        <w:rPr>
          <w:rFonts w:ascii="Times New Roman" w:hAnsi="Times New Roman" w:cs="Times New Roman"/>
          <w:sz w:val="24"/>
          <w:szCs w:val="24"/>
        </w:rPr>
        <w:t xml:space="preserve">A comprehensive dataset of 194,673 accidents occurring between 2004 to 2020 in Seattle was obtained for this analysis. the </w:t>
      </w:r>
      <w:r w:rsidR="0018654C" w:rsidRPr="00854242">
        <w:rPr>
          <w:rFonts w:ascii="Times New Roman" w:hAnsi="Times New Roman" w:cs="Times New Roman"/>
          <w:sz w:val="24"/>
          <w:szCs w:val="24"/>
        </w:rPr>
        <w:t>dataset</w:t>
      </w:r>
      <w:r w:rsidRPr="00854242">
        <w:rPr>
          <w:rFonts w:ascii="Times New Roman" w:hAnsi="Times New Roman" w:cs="Times New Roman"/>
          <w:sz w:val="24"/>
          <w:szCs w:val="24"/>
        </w:rPr>
        <w:t xml:space="preserve"> consists of 39 columns describing the details of each accidents. The dependent variable, “</w:t>
      </w:r>
      <w:r w:rsidR="0018654C" w:rsidRPr="00854242">
        <w:rPr>
          <w:rFonts w:ascii="Times New Roman" w:hAnsi="Times New Roman" w:cs="Times New Roman"/>
          <w:sz w:val="24"/>
          <w:szCs w:val="24"/>
        </w:rPr>
        <w:t>SEVERITYCODE</w:t>
      </w:r>
      <w:r w:rsidRPr="00854242">
        <w:rPr>
          <w:rFonts w:ascii="Times New Roman" w:hAnsi="Times New Roman" w:cs="Times New Roman"/>
          <w:sz w:val="24"/>
          <w:szCs w:val="24"/>
        </w:rPr>
        <w:t xml:space="preserve">”, contains numbers that correspond to </w:t>
      </w:r>
      <w:r w:rsidRPr="00854242">
        <w:rPr>
          <w:rFonts w:ascii="Times New Roman" w:hAnsi="Times New Roman" w:cs="Times New Roman"/>
          <w:sz w:val="24"/>
          <w:szCs w:val="24"/>
        </w:rPr>
        <w:lastRenderedPageBreak/>
        <w:t xml:space="preserve">different severity level caused by the accident. </w:t>
      </w:r>
      <w:r w:rsidR="0018654C" w:rsidRPr="00854242">
        <w:rPr>
          <w:rFonts w:ascii="Times New Roman" w:hAnsi="Times New Roman" w:cs="Times New Roman"/>
          <w:sz w:val="24"/>
          <w:szCs w:val="24"/>
        </w:rPr>
        <w:t xml:space="preserve">“1” indicates property damage only collision, and “2” indicates injury collision. The existing data is not ready for data analysis; </w:t>
      </w:r>
      <w:proofErr w:type="gramStart"/>
      <w:r w:rsidR="0018654C" w:rsidRPr="00854242">
        <w:rPr>
          <w:rFonts w:ascii="Times New Roman" w:hAnsi="Times New Roman" w:cs="Times New Roman"/>
          <w:sz w:val="24"/>
          <w:szCs w:val="24"/>
        </w:rPr>
        <w:t>therefore</w:t>
      </w:r>
      <w:proofErr w:type="gramEnd"/>
      <w:r w:rsidR="0018654C" w:rsidRPr="00854242">
        <w:rPr>
          <w:rFonts w:ascii="Times New Roman" w:hAnsi="Times New Roman" w:cs="Times New Roman"/>
          <w:sz w:val="24"/>
          <w:szCs w:val="24"/>
        </w:rPr>
        <w:t xml:space="preserve"> it needs to be preprocessed before any further interpretation. </w:t>
      </w:r>
    </w:p>
    <w:p w14:paraId="42FE897D" w14:textId="39ED5EE5" w:rsidR="0018654C" w:rsidRPr="00854242" w:rsidRDefault="0018654C" w:rsidP="00854242">
      <w:pPr>
        <w:spacing w:line="480" w:lineRule="auto"/>
        <w:jc w:val="both"/>
        <w:rPr>
          <w:rFonts w:ascii="Times New Roman" w:hAnsi="Times New Roman" w:cs="Times New Roman"/>
          <w:sz w:val="24"/>
          <w:szCs w:val="24"/>
        </w:rPr>
      </w:pPr>
    </w:p>
    <w:p w14:paraId="625E52E7" w14:textId="58BE7E52" w:rsidR="0018654C" w:rsidRPr="00854242" w:rsidRDefault="0018654C" w:rsidP="00854242">
      <w:pPr>
        <w:spacing w:line="480" w:lineRule="auto"/>
        <w:jc w:val="both"/>
        <w:rPr>
          <w:rFonts w:ascii="Times New Roman" w:hAnsi="Times New Roman" w:cs="Times New Roman"/>
          <w:b/>
          <w:bCs/>
          <w:sz w:val="24"/>
          <w:szCs w:val="24"/>
        </w:rPr>
      </w:pPr>
      <w:r w:rsidRPr="00854242">
        <w:rPr>
          <w:rFonts w:ascii="Times New Roman" w:hAnsi="Times New Roman" w:cs="Times New Roman"/>
          <w:b/>
          <w:bCs/>
          <w:sz w:val="24"/>
          <w:szCs w:val="24"/>
        </w:rPr>
        <w:t xml:space="preserve">Data Cleaning and Data Preprocessing </w:t>
      </w:r>
    </w:p>
    <w:sectPr w:rsidR="0018654C" w:rsidRPr="0085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24"/>
    <w:rsid w:val="0018654C"/>
    <w:rsid w:val="002C0E48"/>
    <w:rsid w:val="002D1288"/>
    <w:rsid w:val="002E2826"/>
    <w:rsid w:val="00545524"/>
    <w:rsid w:val="00684591"/>
    <w:rsid w:val="007D05E8"/>
    <w:rsid w:val="00854242"/>
    <w:rsid w:val="009B5A2E"/>
    <w:rsid w:val="00CB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3B73"/>
  <w15:chartTrackingRefBased/>
  <w15:docId w15:val="{02579D7C-E760-4059-922B-BD8A2248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Xichen Wang</dc:creator>
  <cp:keywords/>
  <dc:description/>
  <cp:lastModifiedBy>Xichen Wang</cp:lastModifiedBy>
  <cp:revision>6</cp:revision>
  <dcterms:created xsi:type="dcterms:W3CDTF">2020-09-29T22:13:00Z</dcterms:created>
  <dcterms:modified xsi:type="dcterms:W3CDTF">2020-09-30T02:49:00Z</dcterms:modified>
</cp:coreProperties>
</file>