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pPr>
      <w:r>
        <w:rPr>
          <w:rFonts w:hint="eastAsia"/>
        </w:rPr>
        <w:t xml:space="preserve">0 </w:t>
      </w:r>
      <w:r>
        <w:rPr>
          <w:rFonts w:hint="eastAsia"/>
        </w:rPr>
        <w:t>引言</w:t>
      </w:r>
    </w:p>
    <w:p w:rsidR="005529A3" w:rsidRDefault="005529A3" w:rsidP="005529A3">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）业务如智能穿戴设备、智慧城市、车联网和工业控制等，网络实时性会是重要要求。因此本文研究一种在</w:t>
      </w:r>
      <w:r>
        <w:rPr>
          <w:rFonts w:hint="eastAsia"/>
        </w:rPr>
        <w:t>SDN</w:t>
      </w:r>
      <w:r>
        <w:rPr>
          <w:rFonts w:hint="eastAsia"/>
        </w:rPr>
        <w:t>集中式控制平面基础上，使用以</w:t>
      </w:r>
      <w:r>
        <w:rPr>
          <w:rFonts w:hint="eastAsia"/>
        </w:rPr>
        <w:t>Floyd</w:t>
      </w:r>
      <w:r>
        <w:rPr>
          <w:rFonts w:hint="eastAsia"/>
        </w:rPr>
        <w:t>算法搜索延时最优路径的思路，以达到网络实时性的全局优化目的。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算法。在研究中我们根据控制器提供的网络实时链路时延情况，计算出业务的</w:t>
      </w:r>
      <w:r w:rsidR="00B62A0A">
        <w:rPr>
          <w:rFonts w:hint="eastAsia"/>
        </w:rPr>
        <w:t>较</w:t>
      </w:r>
      <w:r>
        <w:rPr>
          <w:rFonts w:hint="eastAsia"/>
        </w:rPr>
        <w:t>优时延路径，从而给交换机提供动态数据流转发策略。本文利用</w:t>
      </w:r>
      <w:r>
        <w:rPr>
          <w:rFonts w:hint="eastAsia"/>
        </w:rPr>
        <w:t>SDN</w:t>
      </w:r>
      <w:r>
        <w:rPr>
          <w:rFonts w:hint="eastAsia"/>
        </w:rPr>
        <w:t>网络虚拟软件</w:t>
      </w:r>
      <w:proofErr w:type="spellStart"/>
      <w:r>
        <w:rPr>
          <w:rFonts w:hint="eastAsia"/>
        </w:rPr>
        <w:t>Mininet</w:t>
      </w:r>
      <w:proofErr w:type="spellEnd"/>
      <w:r>
        <w:rPr>
          <w:rFonts w:hint="eastAsia"/>
        </w:rPr>
        <w:t>以及</w:t>
      </w:r>
      <w:r>
        <w:rPr>
          <w:rFonts w:hint="eastAsia"/>
        </w:rPr>
        <w:t>RYU</w:t>
      </w:r>
      <w:r>
        <w:rPr>
          <w:rFonts w:hint="eastAsia"/>
        </w:rPr>
        <w:t>控制器搭建并设置了</w:t>
      </w:r>
      <w:r>
        <w:rPr>
          <w:rFonts w:hint="eastAsia"/>
        </w:rPr>
        <w:t>SDN</w:t>
      </w:r>
      <w:r>
        <w:rPr>
          <w:rFonts w:hint="eastAsia"/>
        </w:rPr>
        <w:t>研究环境，生成自定义网络拓扑结构，通过</w:t>
      </w:r>
      <w:r>
        <w:rPr>
          <w:rFonts w:hint="eastAsia"/>
        </w:rPr>
        <w:t>Floyd</w:t>
      </w:r>
      <w:r>
        <w:rPr>
          <w:rFonts w:hint="eastAsia"/>
        </w:rPr>
        <w:t>算法进行路由搜索，进行</w:t>
      </w:r>
      <w:r>
        <w:rPr>
          <w:rFonts w:hint="eastAsia"/>
        </w:rPr>
        <w:t>SDN</w:t>
      </w:r>
      <w:r>
        <w:rPr>
          <w:rFonts w:hint="eastAsia"/>
        </w:rPr>
        <w:t>网络实时性能研究。</w:t>
      </w:r>
    </w:p>
    <w:p w:rsidR="005529A3" w:rsidRDefault="005529A3" w:rsidP="005529A3"/>
    <w:p w:rsidR="005529A3" w:rsidRDefault="005529A3" w:rsidP="005529A3">
      <w:pPr>
        <w:pStyle w:val="2"/>
      </w:pPr>
      <w:r>
        <w:rPr>
          <w:rFonts w:hint="eastAsia"/>
        </w:rPr>
        <w:t>1 RYU</w:t>
      </w:r>
      <w:r>
        <w:rPr>
          <w:rFonts w:hint="eastAsia"/>
        </w:rPr>
        <w:t>、</w:t>
      </w:r>
      <w:proofErr w:type="spellStart"/>
      <w:r>
        <w:rPr>
          <w:rFonts w:hint="eastAsia"/>
        </w:rPr>
        <w:t>Mininet</w:t>
      </w:r>
      <w:proofErr w:type="spellEnd"/>
      <w:r>
        <w:rPr>
          <w:rFonts w:hint="eastAsia"/>
        </w:rPr>
        <w:t>介绍</w:t>
      </w:r>
    </w:p>
    <w:p w:rsidR="005529A3" w:rsidRDefault="005529A3" w:rsidP="005529A3">
      <w:pPr>
        <w:pStyle w:val="3"/>
        <w:numPr>
          <w:ilvl w:val="1"/>
          <w:numId w:val="1"/>
        </w:numPr>
      </w:pPr>
      <w:r>
        <w:rPr>
          <w:rFonts w:hint="eastAsia"/>
        </w:rPr>
        <w:t>RYU</w:t>
      </w:r>
      <w:r>
        <w:rPr>
          <w:rFonts w:hint="eastAsia"/>
        </w:rPr>
        <w:t>介绍</w:t>
      </w:r>
    </w:p>
    <w:p w:rsidR="005529A3" w:rsidRPr="005529A3" w:rsidRDefault="005529A3" w:rsidP="005529A3">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r>
        <w:rPr>
          <w:rFonts w:hint="eastAsia"/>
        </w:rPr>
        <w:t>（图）</w:t>
      </w:r>
      <w:r>
        <w:rPr>
          <w:rFonts w:hint="eastAsia"/>
        </w:rPr>
        <w:t>RYU</w:t>
      </w:r>
      <w:r>
        <w:rPr>
          <w:rFonts w:hint="eastAsia"/>
        </w:rPr>
        <w:t>架构模型</w:t>
      </w:r>
    </w:p>
    <w:p w:rsidR="005529A3" w:rsidRDefault="005529A3" w:rsidP="005529A3">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pPr>
      <w:r>
        <w:rPr>
          <w:rFonts w:hint="eastAsia"/>
        </w:rPr>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rPr>
          <w:rFonts w:hint="eastAsia"/>
        </w:rPr>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261828" w:rsidRDefault="00D1770A" w:rsidP="00261828">
      <w:r w:rsidRPr="00261828">
        <w:t>RYU</w:t>
      </w:r>
      <w:r w:rsidR="00261828">
        <w:rPr>
          <w:rFonts w:hint="eastAsia"/>
        </w:rPr>
        <w:t>研究环境：</w:t>
      </w:r>
      <w:r w:rsidR="00261828" w:rsidRPr="00261828">
        <w:t>RYU 4.9/fedora22-x64</w:t>
      </w:r>
    </w:p>
    <w:p w:rsidR="005529A3" w:rsidRDefault="005529A3" w:rsidP="005529A3"/>
    <w:p w:rsidR="005529A3" w:rsidRDefault="005529A3" w:rsidP="005529A3">
      <w:pPr>
        <w:pStyle w:val="3"/>
        <w:numPr>
          <w:ilvl w:val="1"/>
          <w:numId w:val="1"/>
        </w:numPr>
      </w:pPr>
      <w:proofErr w:type="spellStart"/>
      <w:r>
        <w:rPr>
          <w:rFonts w:hint="eastAsia"/>
        </w:rPr>
        <w:t>Mininet</w:t>
      </w:r>
      <w:proofErr w:type="spellEnd"/>
      <w:r>
        <w:rPr>
          <w:rFonts w:hint="eastAsia"/>
        </w:rPr>
        <w:t>介绍</w:t>
      </w:r>
    </w:p>
    <w:p w:rsidR="005529A3" w:rsidRPr="005529A3" w:rsidRDefault="005529A3" w:rsidP="005529A3">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r>
        <w:rPr>
          <w:rFonts w:hint="eastAsia"/>
        </w:rPr>
        <w:t>（图）</w:t>
      </w:r>
      <w:proofErr w:type="spellStart"/>
      <w:r>
        <w:rPr>
          <w:rFonts w:hint="eastAsia"/>
        </w:rPr>
        <w:t>Mininet</w:t>
      </w:r>
      <w:proofErr w:type="spellEnd"/>
      <w:r>
        <w:rPr>
          <w:rFonts w:hint="eastAsia"/>
        </w:rPr>
        <w:t>框架示意</w:t>
      </w:r>
    </w:p>
    <w:p w:rsidR="005529A3" w:rsidRDefault="005529A3" w:rsidP="005529A3">
      <w:pPr>
        <w:rPr>
          <w:rFonts w:hint="eastAsia"/>
        </w:rPr>
      </w:pPr>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4E3B99" w:rsidRDefault="00D1770A" w:rsidP="005529A3">
      <w:proofErr w:type="spellStart"/>
      <w:r>
        <w:rPr>
          <w:rFonts w:hint="eastAsia"/>
        </w:rPr>
        <w:t>M</w:t>
      </w:r>
      <w:r w:rsidRPr="007154B2">
        <w:t>ininet</w:t>
      </w:r>
      <w:proofErr w:type="spellEnd"/>
      <w:r w:rsidR="004E3B99">
        <w:rPr>
          <w:rFonts w:hint="eastAsia"/>
        </w:rPr>
        <w:t>研究环境：</w:t>
      </w:r>
      <w:proofErr w:type="spellStart"/>
      <w:r>
        <w:rPr>
          <w:rFonts w:hint="eastAsia"/>
        </w:rPr>
        <w:t>M</w:t>
      </w:r>
      <w:r w:rsidR="007154B2" w:rsidRPr="007154B2">
        <w:t>ininet</w:t>
      </w:r>
      <w:proofErr w:type="spellEnd"/>
      <w:r w:rsidR="007154B2" w:rsidRPr="007154B2">
        <w:t xml:space="preserve"> 2.2.1/ubuntu14.04-x86</w:t>
      </w:r>
    </w:p>
    <w:p w:rsidR="005529A3" w:rsidRDefault="005529A3" w:rsidP="005529A3">
      <w:pPr>
        <w:pStyle w:val="2"/>
      </w:pPr>
      <w:r>
        <w:rPr>
          <w:rFonts w:hint="eastAsia"/>
        </w:rPr>
        <w:lastRenderedPageBreak/>
        <w:t xml:space="preserve">2 </w:t>
      </w:r>
      <w:r>
        <w:rPr>
          <w:rFonts w:hint="eastAsia"/>
        </w:rPr>
        <w:t>研究环境设计</w:t>
      </w:r>
    </w:p>
    <w:p w:rsidR="005529A3" w:rsidRDefault="005529A3" w:rsidP="005529A3">
      <w:pPr>
        <w:pStyle w:val="3"/>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r>
        <w:rPr>
          <w:rFonts w:hint="eastAsia"/>
        </w:rPr>
        <w:t>（图）网络拓扑</w:t>
      </w:r>
    </w:p>
    <w:p w:rsidR="005529A3" w:rsidRDefault="005529A3" w:rsidP="005529A3">
      <w:proofErr w:type="spellStart"/>
      <w:r>
        <w:rPr>
          <w:rFonts w:hint="eastAsia"/>
        </w:rPr>
        <w:t>Mininet</w:t>
      </w:r>
      <w:proofErr w:type="spellEnd"/>
      <w:r>
        <w:rPr>
          <w:rFonts w:hint="eastAsia"/>
        </w:rPr>
        <w:t>中创建</w:t>
      </w:r>
      <w:r>
        <w:rPr>
          <w:rFonts w:hint="eastAsia"/>
        </w:rPr>
        <w:t>16</w:t>
      </w:r>
      <w:r>
        <w:rPr>
          <w:rFonts w:hint="eastAsia"/>
        </w:rPr>
        <w:t>个</w:t>
      </w:r>
      <w:r>
        <w:rPr>
          <w:rFonts w:hint="eastAsia"/>
        </w:rPr>
        <w:t>SDN</w:t>
      </w:r>
      <w:r>
        <w:rPr>
          <w:rFonts w:hint="eastAsia"/>
        </w:rPr>
        <w:t>交换机构成的</w:t>
      </w:r>
      <w:r>
        <w:rPr>
          <w:rFonts w:hint="eastAsia"/>
        </w:rPr>
        <w:t>4X4</w:t>
      </w:r>
      <w:r>
        <w:rPr>
          <w:rFonts w:hint="eastAsia"/>
        </w:rPr>
        <w:t>矩阵网</w:t>
      </w:r>
      <w:r w:rsidR="00AC2457">
        <w:rPr>
          <w:rFonts w:hint="eastAsia"/>
        </w:rPr>
        <w:t>络，每个交换机</w:t>
      </w:r>
      <w:r>
        <w:rPr>
          <w:rFonts w:hint="eastAsia"/>
        </w:rPr>
        <w:t>连接一台主机</w:t>
      </w:r>
      <w:r>
        <w:rPr>
          <w:rFonts w:hint="eastAsia"/>
        </w:rPr>
        <w:t>.</w:t>
      </w:r>
    </w:p>
    <w:p w:rsidR="005529A3" w:rsidRDefault="005529A3" w:rsidP="005529A3">
      <w:r>
        <w:rPr>
          <w:rFonts w:hint="eastAsia"/>
        </w:rPr>
        <w:t>各接口</w:t>
      </w:r>
      <w:r>
        <w:rPr>
          <w:rFonts w:hint="eastAsia"/>
        </w:rPr>
        <w:t>IP</w:t>
      </w:r>
      <w:r>
        <w:rPr>
          <w:rFonts w:hint="eastAsia"/>
        </w:rPr>
        <w:t>地址规划原则：</w:t>
      </w:r>
    </w:p>
    <w:p w:rsidR="005529A3" w:rsidRDefault="005529A3" w:rsidP="00FE2B5D">
      <w:pPr>
        <w:pStyle w:val="a5"/>
        <w:numPr>
          <w:ilvl w:val="1"/>
          <w:numId w:val="2"/>
        </w:numPr>
        <w:ind w:firstLineChars="0"/>
      </w:pPr>
      <w:r>
        <w:rPr>
          <w:rFonts w:hint="eastAsia"/>
        </w:rPr>
        <w:t>主机地址：</w:t>
      </w:r>
      <w:r>
        <w:rPr>
          <w:rFonts w:hint="eastAsia"/>
        </w:rPr>
        <w:t>10.100.X.2 (X</w:t>
      </w:r>
      <w:r>
        <w:rPr>
          <w:rFonts w:hint="eastAsia"/>
        </w:rPr>
        <w:t>∈</w:t>
      </w:r>
      <w:r>
        <w:rPr>
          <w:rFonts w:hint="eastAsia"/>
        </w:rPr>
        <w:t xml:space="preserve">[1,16]) (h1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del 10.0.0.1/8 dev h1-eth0;h1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10.100.1.2/24 dev h1-eth0)</w:t>
      </w:r>
      <w:r w:rsidR="002A4A86">
        <w:rPr>
          <w:rFonts w:hint="eastAsia"/>
        </w:rPr>
        <w:t>，其默认路由为</w:t>
      </w:r>
      <w:r w:rsidR="002A4A86">
        <w:rPr>
          <w:rFonts w:hint="eastAsia"/>
        </w:rPr>
        <w:t>10.100.X.1</w:t>
      </w:r>
    </w:p>
    <w:p w:rsidR="005529A3" w:rsidRDefault="005529A3" w:rsidP="00FE2B5D">
      <w:pPr>
        <w:pStyle w:val="a5"/>
        <w:numPr>
          <w:ilvl w:val="1"/>
          <w:numId w:val="2"/>
        </w:numPr>
        <w:ind w:firstLineChars="0"/>
      </w:pPr>
      <w:r>
        <w:rPr>
          <w:rFonts w:hint="eastAsia"/>
        </w:rPr>
        <w:t>交换机</w:t>
      </w:r>
      <w:r>
        <w:rPr>
          <w:rFonts w:hint="eastAsia"/>
        </w:rPr>
        <w:t>eth1</w:t>
      </w:r>
      <w:r>
        <w:rPr>
          <w:rFonts w:hint="eastAsia"/>
        </w:rPr>
        <w:t>地址：</w:t>
      </w:r>
      <w:r>
        <w:rPr>
          <w:rFonts w:hint="eastAsia"/>
        </w:rPr>
        <w:t>10.100.X.1 (X</w:t>
      </w:r>
      <w:r>
        <w:rPr>
          <w:rFonts w:hint="eastAsia"/>
        </w:rPr>
        <w:t>∈</w:t>
      </w:r>
      <w:r>
        <w:rPr>
          <w:rFonts w:hint="eastAsia"/>
        </w:rPr>
        <w:t xml:space="preserve">[1,16]) (s1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10.100.1.1/24 dev s1-eth1)</w:t>
      </w:r>
    </w:p>
    <w:p w:rsidR="005529A3" w:rsidRDefault="005529A3" w:rsidP="00FE2B5D">
      <w:pPr>
        <w:pStyle w:val="a5"/>
        <w:numPr>
          <w:ilvl w:val="1"/>
          <w:numId w:val="2"/>
        </w:numPr>
        <w:ind w:firstLineChars="0"/>
      </w:pPr>
      <w:r>
        <w:rPr>
          <w:rFonts w:hint="eastAsia"/>
        </w:rPr>
        <w:t>交换机之间链路网段：</w:t>
      </w:r>
      <w:r>
        <w:rPr>
          <w:rFonts w:hint="eastAsia"/>
        </w:rPr>
        <w:t>10.A.B.C (A</w:t>
      </w:r>
      <w:r>
        <w:rPr>
          <w:rFonts w:hint="eastAsia"/>
        </w:rPr>
        <w:t>∈</w:t>
      </w:r>
      <w:r>
        <w:rPr>
          <w:rFonts w:hint="eastAsia"/>
        </w:rPr>
        <w:t>[1,16],B</w:t>
      </w:r>
      <w:r>
        <w:rPr>
          <w:rFonts w:hint="eastAsia"/>
        </w:rPr>
        <w:t>∈</w:t>
      </w:r>
      <w:r>
        <w:rPr>
          <w:rFonts w:hint="eastAsia"/>
        </w:rPr>
        <w:t>[1,16],c</w:t>
      </w:r>
      <w:r>
        <w:rPr>
          <w:rFonts w:hint="eastAsia"/>
        </w:rPr>
        <w:t>∈</w:t>
      </w:r>
      <w:r>
        <w:rPr>
          <w:rFonts w:hint="eastAsia"/>
        </w:rPr>
        <w:t xml:space="preserve">{1,254} </w:t>
      </w:r>
      <w:r>
        <w:rPr>
          <w:rFonts w:hint="eastAsia"/>
        </w:rPr>
        <w:t>注：</w:t>
      </w:r>
      <w:r>
        <w:rPr>
          <w:rFonts w:hint="eastAsia"/>
        </w:rPr>
        <w:t>A</w:t>
      </w:r>
      <w:r>
        <w:rPr>
          <w:rFonts w:hint="eastAsia"/>
        </w:rPr>
        <w:t>指链路两端交换机标编号较小值；</w:t>
      </w:r>
      <w:r>
        <w:rPr>
          <w:rFonts w:hint="eastAsia"/>
        </w:rPr>
        <w:t>B</w:t>
      </w:r>
      <w:r>
        <w:rPr>
          <w:rFonts w:hint="eastAsia"/>
        </w:rPr>
        <w:t>指链路两端交换机标编号较大值；</w:t>
      </w:r>
      <w:r>
        <w:rPr>
          <w:rFonts w:hint="eastAsia"/>
        </w:rPr>
        <w:t>C</w:t>
      </w:r>
      <w:r>
        <w:rPr>
          <w:rFonts w:hint="eastAsia"/>
        </w:rPr>
        <w:t>取值方式为较小编号交换机设置</w:t>
      </w:r>
      <w:r>
        <w:rPr>
          <w:rFonts w:hint="eastAsia"/>
        </w:rPr>
        <w:t>1</w:t>
      </w:r>
      <w:r>
        <w:rPr>
          <w:rFonts w:hint="eastAsia"/>
        </w:rPr>
        <w:t>，较大标号交换机设置</w:t>
      </w:r>
      <w:r>
        <w:rPr>
          <w:rFonts w:hint="eastAsia"/>
        </w:rPr>
        <w:t xml:space="preserve">254) (s1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10.1.2.1/24 dev s1-eth2;s2 </w:t>
      </w:r>
      <w:proofErr w:type="spellStart"/>
      <w:r>
        <w:rPr>
          <w:rFonts w:hint="eastAsia"/>
        </w:rPr>
        <w:t>ip</w:t>
      </w:r>
      <w:proofErr w:type="spellEnd"/>
      <w:r>
        <w:rPr>
          <w:rFonts w:hint="eastAsia"/>
        </w:rPr>
        <w:t xml:space="preserve"> </w:t>
      </w:r>
      <w:proofErr w:type="spellStart"/>
      <w:r>
        <w:rPr>
          <w:rFonts w:hint="eastAsia"/>
        </w:rPr>
        <w:t>addr</w:t>
      </w:r>
      <w:proofErr w:type="spellEnd"/>
      <w:r>
        <w:rPr>
          <w:rFonts w:hint="eastAsia"/>
        </w:rPr>
        <w:t xml:space="preserve"> add 10.1.2.254/24 dev s2-eth2)</w:t>
      </w:r>
    </w:p>
    <w:p w:rsidR="005529A3" w:rsidRDefault="005529A3" w:rsidP="00FE2B5D">
      <w:pPr>
        <w:pStyle w:val="a5"/>
        <w:numPr>
          <w:ilvl w:val="1"/>
          <w:numId w:val="2"/>
        </w:numPr>
        <w:ind w:firstLineChars="0"/>
      </w:pPr>
      <w:r>
        <w:rPr>
          <w:rFonts w:hint="eastAsia"/>
        </w:rPr>
        <w:t>各地</w:t>
      </w:r>
      <w:proofErr w:type="gramStart"/>
      <w:r>
        <w:rPr>
          <w:rFonts w:hint="eastAsia"/>
        </w:rPr>
        <w:t>址</w:t>
      </w:r>
      <w:proofErr w:type="gramEnd"/>
      <w:r>
        <w:rPr>
          <w:rFonts w:hint="eastAsia"/>
        </w:rPr>
        <w:t>掩码全部设置为</w:t>
      </w:r>
      <w:r>
        <w:rPr>
          <w:rFonts w:hint="eastAsia"/>
        </w:rPr>
        <w:t>C</w:t>
      </w:r>
      <w:r>
        <w:rPr>
          <w:rFonts w:hint="eastAsia"/>
        </w:rPr>
        <w:t>类</w:t>
      </w:r>
      <w:r>
        <w:rPr>
          <w:rFonts w:hint="eastAsia"/>
        </w:rPr>
        <w:t>(255.255.255.0)</w:t>
      </w:r>
    </w:p>
    <w:p w:rsidR="005529A3" w:rsidRDefault="005529A3" w:rsidP="005529A3"/>
    <w:p w:rsidR="005529A3" w:rsidRDefault="005529A3" w:rsidP="005529A3">
      <w:pPr>
        <w:pStyle w:val="3"/>
      </w:pPr>
      <w:r>
        <w:rPr>
          <w:rFonts w:hint="eastAsia"/>
        </w:rPr>
        <w:lastRenderedPageBreak/>
        <w:t xml:space="preserve">2.2 </w:t>
      </w:r>
      <w:r>
        <w:rPr>
          <w:rFonts w:hint="eastAsia"/>
        </w:rPr>
        <w:t>测量网络链路单向时延</w:t>
      </w:r>
    </w:p>
    <w:p w:rsidR="005529A3" w:rsidRDefault="005529A3" w:rsidP="005529A3">
      <w:pPr>
        <w:pStyle w:val="4"/>
      </w:pPr>
      <w:r>
        <w:rPr>
          <w:rFonts w:hint="eastAsia"/>
        </w:rPr>
        <w:t xml:space="preserve">2.2.1 </w:t>
      </w:r>
      <w:r>
        <w:rPr>
          <w:rFonts w:hint="eastAsia"/>
        </w:rPr>
        <w:t>时延测量原理</w:t>
      </w:r>
    </w:p>
    <w:p w:rsidR="00E172BA" w:rsidRPr="00E172BA" w:rsidRDefault="003925D1" w:rsidP="00E172BA">
      <w:r>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5" type="#_x0000_t202" style="position:absolute;left:2114;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echoA</w:t>
                    </w:r>
                    <w:proofErr w:type="spellEnd"/>
                  </w:p>
                </w:txbxContent>
              </v:textbox>
            </v:sha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Pr>
                        <w:rFonts w:hint="eastAsia"/>
                        <w:vertAlign w:val="subscript"/>
                      </w:rPr>
                      <w:t>B</w:t>
                    </w:r>
                    <w:proofErr w:type="spellEnd"/>
                  </w:p>
                </w:txbxContent>
              </v:textbox>
            </v:shape>
            <v:shape id="_x0000_s1047" type="#_x0000_t202" style="position:absolute;left:4132;top:4314;width:977;height:514" filled="f" stroked="f">
              <v:fill opacity="0"/>
              <v:textbox>
                <w:txbxContent>
                  <w:p w:rsidR="001C087B" w:rsidRDefault="001C087B" w:rsidP="001C087B">
                    <w:r>
                      <w:rPr>
                        <w:rFonts w:hint="eastAsia"/>
                      </w:rPr>
                      <w:t>T</w:t>
                    </w:r>
                    <w:r>
                      <w:rPr>
                        <w:rFonts w:hint="eastAsia"/>
                        <w:vertAlign w:val="subscript"/>
                      </w:rPr>
                      <w:t>LLDP</w:t>
                    </w:r>
                  </w:p>
                </w:txbxContent>
              </v:textbox>
            </v:shape>
            <v:shape id="_x0000_s1050" type="#_x0000_t38" style="position:absolute;left:4475;top:4546;width:1;height:2520;rotation:90;flip:x y" o:connectortype="curved" adj="-7754400,51849,69465600" strokecolor="#0070c0">
              <v:stroke endarrow="classic" endarrowwidth="narrow" endarrowlength="long"/>
            </v:shape>
            <v:shape id="_x0000_s1051" type="#_x0000_t202" style="position:absolute;left:4223;top:6130;width:977;height:514" filled="f" stroked="f">
              <v:fill opacity="0"/>
              <v:textbox>
                <w:txbxContent>
                  <w:p w:rsidR="001C087B" w:rsidRDefault="001C087B" w:rsidP="001C087B">
                    <w:proofErr w:type="spellStart"/>
                    <w:r>
                      <w:rPr>
                        <w:rFonts w:hint="eastAsia"/>
                      </w:rPr>
                      <w:t>T</w:t>
                    </w:r>
                    <w:r>
                      <w:rPr>
                        <w:rFonts w:hint="eastAsia"/>
                        <w:vertAlign w:val="subscript"/>
                      </w:rPr>
                      <w:t>link</w:t>
                    </w:r>
                    <w:proofErr w:type="spellEnd"/>
                  </w:p>
                </w:txbxContent>
              </v:textbox>
            </v:shape>
            <w10:wrap type="none"/>
            <w10:anchorlock/>
          </v:group>
        </w:pict>
      </w:r>
    </w:p>
    <w:p w:rsidR="00E172BA" w:rsidRPr="00E172BA" w:rsidRDefault="00E172BA" w:rsidP="00E172BA">
      <w:r>
        <w:rPr>
          <w:rFonts w:hint="eastAsia"/>
        </w:rPr>
        <w:t>（图）</w:t>
      </w:r>
      <w:r w:rsidR="00335AB4">
        <w:rPr>
          <w:rFonts w:hint="eastAsia"/>
        </w:rPr>
        <w:t>SDN</w:t>
      </w:r>
      <w:r w:rsidR="00335AB4">
        <w:rPr>
          <w:rFonts w:hint="eastAsia"/>
        </w:rPr>
        <w:t>网络</w:t>
      </w:r>
      <w:r>
        <w:rPr>
          <w:rFonts w:hint="eastAsia"/>
        </w:rPr>
        <w:t>时延构成示意</w:t>
      </w:r>
    </w:p>
    <w:p w:rsidR="00241B6E" w:rsidRDefault="00281E80" w:rsidP="00281E80">
      <w:r>
        <w:rPr>
          <w:rFonts w:hint="eastAsia"/>
        </w:rPr>
        <w:t>通过分析</w:t>
      </w:r>
      <w:r>
        <w:rPr>
          <w:rFonts w:hint="eastAsia"/>
        </w:rPr>
        <w:t>SDN</w:t>
      </w:r>
      <w:r>
        <w:rPr>
          <w:rFonts w:hint="eastAsia"/>
        </w:rPr>
        <w:t>控制器与交换机之间的时延组成，可以得知如果对链路单向时延（蓝色箭头）进行测量，则近似等于</w:t>
      </w:r>
      <w:r>
        <w:rPr>
          <w:rFonts w:hint="eastAsia"/>
        </w:rPr>
        <w:t>LLDP</w:t>
      </w:r>
      <w:r>
        <w:rPr>
          <w:rFonts w:hint="eastAsia"/>
        </w:rPr>
        <w:t>的</w:t>
      </w:r>
      <w:proofErr w:type="spellStart"/>
      <w:r>
        <w:rPr>
          <w:rFonts w:hint="eastAsia"/>
        </w:rPr>
        <w:t>PacketIn</w:t>
      </w:r>
      <w:proofErr w:type="spellEnd"/>
      <w:r>
        <w:rPr>
          <w:rFonts w:hint="eastAsia"/>
        </w:rPr>
        <w:t>消息时延（绿色箭头）与相应交换机</w:t>
      </w:r>
      <w:r>
        <w:rPr>
          <w:rFonts w:hint="eastAsia"/>
        </w:rPr>
        <w:t>Echo</w:t>
      </w:r>
      <w:r>
        <w:rPr>
          <w:rFonts w:hint="eastAsia"/>
        </w:rPr>
        <w:t>消息的单向时延（红色箭头）相减</w:t>
      </w:r>
      <w:r w:rsidR="00804E97">
        <w:rPr>
          <w:rFonts w:hint="eastAsia"/>
        </w:rPr>
        <w:t>，</w:t>
      </w:r>
      <w:r w:rsidR="00241B6E">
        <w:rPr>
          <w:rFonts w:hint="eastAsia"/>
        </w:rPr>
        <w:t>公式</w:t>
      </w:r>
      <w:r w:rsidR="00804E97">
        <w:rPr>
          <w:rFonts w:hint="eastAsia"/>
        </w:rPr>
        <w:t>如下</w:t>
      </w:r>
      <w:r w:rsidR="00241B6E">
        <w:rPr>
          <w:rFonts w:hint="eastAsia"/>
        </w:rPr>
        <w:t>：</w:t>
      </w:r>
    </w:p>
    <w:p w:rsidR="00804E97" w:rsidRDefault="00241B6E" w:rsidP="005529A3">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T</w:t>
      </w:r>
      <w:r w:rsidRPr="00241B6E">
        <w:rPr>
          <w:rFonts w:hint="eastAsia"/>
          <w:vertAlign w:val="subscript"/>
        </w:rPr>
        <w:t>LLDP</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D05EB9" w:rsidRDefault="00B56694" w:rsidP="005529A3">
      <w:r w:rsidRPr="003925D1">
        <w:rPr>
          <w:noProof/>
        </w:rPr>
        <w:pict>
          <v:rect id="_x0000_s1054" style="position:absolute;left:0;text-align:left;margin-left:266.75pt;margin-top:507.75pt;width:253.65pt;height:252.3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p>
    <w:p w:rsidR="00C42A00" w:rsidRPr="00335AB4" w:rsidRDefault="00C42A00" w:rsidP="005529A3"/>
    <w:p w:rsidR="002A5F4C" w:rsidRDefault="002A5F4C" w:rsidP="002A5F4C">
      <w:pPr>
        <w:pStyle w:val="4"/>
      </w:pPr>
      <w:r>
        <w:rPr>
          <w:rFonts w:hint="eastAsia"/>
        </w:rPr>
        <w:t>2.2.2 T</w:t>
      </w:r>
      <w:r w:rsidRPr="002A5F4C">
        <w:rPr>
          <w:rFonts w:hint="eastAsia"/>
          <w:vertAlign w:val="subscript"/>
        </w:rPr>
        <w:t>LLDP</w:t>
      </w:r>
      <w:r>
        <w:rPr>
          <w:rFonts w:hint="eastAsia"/>
        </w:rPr>
        <w:t>的测量</w:t>
      </w:r>
    </w:p>
    <w:p w:rsidR="00BC7770" w:rsidRDefault="006E1FFD" w:rsidP="005529A3">
      <w:pPr>
        <w:rPr>
          <w:vertAlign w:val="subscript"/>
        </w:rPr>
      </w:pPr>
      <w:r>
        <w:rPr>
          <w:rFonts w:hint="eastAsia"/>
        </w:rPr>
        <w:t>T</w:t>
      </w:r>
      <w:r w:rsidRPr="006E1FFD">
        <w:rPr>
          <w:rFonts w:hint="eastAsia"/>
          <w:vertAlign w:val="subscript"/>
        </w:rPr>
        <w:t>LLDP</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，再上报给控制器的时延</w:t>
      </w:r>
      <w:r w:rsidR="005529A3">
        <w:rPr>
          <w:rFonts w:hint="eastAsia"/>
        </w:rPr>
        <w:t>T</w:t>
      </w:r>
      <w:r w:rsidR="00F16C65" w:rsidRPr="00F16C65">
        <w:rPr>
          <w:rFonts w:hint="eastAsia"/>
          <w:vertAlign w:val="subscript"/>
        </w:rPr>
        <w:t>LLDP</w:t>
      </w:r>
      <w:r w:rsidR="002003C0">
        <w:rPr>
          <w:rFonts w:hint="eastAsia"/>
          <w:vertAlign w:val="subscript"/>
        </w:rPr>
        <w:t>。</w:t>
      </w:r>
    </w:p>
    <w:p w:rsidR="008C1DEB" w:rsidRDefault="008C1DEB" w:rsidP="005529A3">
      <w:pPr>
        <w:rPr>
          <w:vertAlign w:val="subscript"/>
        </w:rPr>
      </w:pPr>
    </w:p>
    <w:p w:rsidR="008C1DEB" w:rsidRDefault="008C1DEB" w:rsidP="005529A3">
      <w:pPr>
        <w:rPr>
          <w:vertAlign w:val="subscript"/>
        </w:rPr>
      </w:pPr>
    </w:p>
    <w:p w:rsidR="00115805" w:rsidRDefault="00115805" w:rsidP="005529A3">
      <w:pPr>
        <w:rPr>
          <w:vertAlign w:val="subscript"/>
        </w:rPr>
      </w:pPr>
    </w:p>
    <w:p w:rsidR="00115805" w:rsidRDefault="00115805" w:rsidP="005529A3">
      <w:pPr>
        <w:rPr>
          <w:vertAlign w:val="subscript"/>
        </w:rPr>
      </w:pPr>
    </w:p>
    <w:p w:rsidR="008C1DEB" w:rsidRDefault="008C1DEB" w:rsidP="005529A3">
      <w:pPr>
        <w:rPr>
          <w:vertAlign w:val="subscript"/>
        </w:rPr>
      </w:pPr>
    </w:p>
    <w:p w:rsidR="008C1DEB" w:rsidRDefault="008C1DEB" w:rsidP="008C1DEB">
      <w:pPr>
        <w:pStyle w:val="4"/>
      </w:pPr>
      <w:r>
        <w:rPr>
          <w:rFonts w:hint="eastAsia"/>
        </w:rPr>
        <w:lastRenderedPageBreak/>
        <w:t xml:space="preserve">2.2.3 </w:t>
      </w:r>
      <w:proofErr w:type="spellStart"/>
      <w:r>
        <w:rPr>
          <w:rFonts w:hint="eastAsia"/>
        </w:rPr>
        <w:t>T</w:t>
      </w:r>
      <w:r w:rsidRPr="008C1DEB">
        <w:rPr>
          <w:rFonts w:hint="eastAsia"/>
          <w:vertAlign w:val="subscript"/>
        </w:rPr>
        <w:t>echo</w:t>
      </w:r>
      <w:proofErr w:type="spellEnd"/>
      <w:r>
        <w:rPr>
          <w:rFonts w:hint="eastAsia"/>
        </w:rPr>
        <w:t>的测量</w:t>
      </w:r>
      <w:r>
        <w:rPr>
          <w:rFonts w:hint="eastAsia"/>
        </w:rPr>
        <w:t xml:space="preserve"> </w:t>
      </w:r>
    </w:p>
    <w:p w:rsidR="008C1DEB" w:rsidRDefault="008C1DEB" w:rsidP="005529A3">
      <w:proofErr w:type="spellStart"/>
      <w:r>
        <w:rPr>
          <w:rFonts w:hint="eastAsia"/>
        </w:rPr>
        <w:t>T</w:t>
      </w:r>
      <w:r>
        <w:rPr>
          <w:rFonts w:hint="eastAsia"/>
          <w:vertAlign w:val="subscript"/>
        </w:rPr>
        <w:t>echo</w:t>
      </w:r>
      <w:proofErr w:type="spellEnd"/>
      <w:r>
        <w:rPr>
          <w:rFonts w:hint="eastAsia"/>
        </w:rPr>
        <w:t>测量</w:t>
      </w:r>
      <w:r w:rsidR="008621AC">
        <w:rPr>
          <w:rFonts w:hint="eastAsia"/>
        </w:rPr>
        <w:t>分为两个步骤。首先</w:t>
      </w:r>
      <w:r w:rsidR="00522B1F">
        <w:rPr>
          <w:rFonts w:hint="eastAsia"/>
        </w:rPr>
        <w:t>编辑</w:t>
      </w:r>
      <w:proofErr w:type="spellStart"/>
      <w:r>
        <w:rPr>
          <w:rFonts w:hint="eastAsia"/>
        </w:rPr>
        <w:t>Ryu</w:t>
      </w:r>
      <w:proofErr w:type="spellEnd"/>
      <w:r>
        <w:rPr>
          <w:rFonts w:hint="eastAsia"/>
        </w:rPr>
        <w:t>的</w:t>
      </w:r>
      <w:r>
        <w:rPr>
          <w:rFonts w:hint="eastAsia"/>
        </w:rPr>
        <w:t>Controller</w:t>
      </w:r>
      <w:r>
        <w:rPr>
          <w:rFonts w:hint="eastAsia"/>
        </w:rPr>
        <w:t>模块代码，在</w:t>
      </w:r>
      <w:r w:rsidR="008621AC">
        <w:rPr>
          <w:rFonts w:hint="eastAsia"/>
        </w:rPr>
        <w:t>_</w:t>
      </w:r>
      <w:proofErr w:type="spellStart"/>
      <w:r w:rsidR="008621AC">
        <w:rPr>
          <w:rFonts w:hint="eastAsia"/>
        </w:rPr>
        <w:t>echo_request_loop</w:t>
      </w:r>
      <w:proofErr w:type="spellEnd"/>
      <w:r>
        <w:rPr>
          <w:rFonts w:hint="eastAsia"/>
        </w:rPr>
        <w:t>()</w:t>
      </w:r>
      <w:r>
        <w:rPr>
          <w:rFonts w:hint="eastAsia"/>
        </w:rPr>
        <w:t>中记录</w:t>
      </w:r>
      <w:proofErr w:type="spellStart"/>
      <w:r w:rsidR="00522B1F">
        <w:rPr>
          <w:rFonts w:hint="eastAsia"/>
        </w:rPr>
        <w:t>EchoRequest</w:t>
      </w:r>
      <w:proofErr w:type="spellEnd"/>
      <w:r w:rsidR="00522B1F">
        <w:rPr>
          <w:rFonts w:hint="eastAsia"/>
        </w:rPr>
        <w:t>消息</w:t>
      </w:r>
      <w:r>
        <w:rPr>
          <w:rFonts w:hint="eastAsia"/>
        </w:rPr>
        <w:t>发送时的时间值，</w:t>
      </w:r>
      <w:r w:rsidR="00522B1F">
        <w:rPr>
          <w:rFonts w:hint="eastAsia"/>
        </w:rPr>
        <w:t>并存放</w:t>
      </w:r>
      <w:r w:rsidR="00402028">
        <w:rPr>
          <w:rFonts w:hint="eastAsia"/>
        </w:rPr>
        <w:t>于待发送</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sidR="00D45A30">
        <w:rPr>
          <w:rFonts w:hint="eastAsia"/>
        </w:rPr>
        <w:t>；</w:t>
      </w:r>
    </w:p>
    <w:p w:rsidR="00D05EB9" w:rsidRDefault="00D05EB9" w:rsidP="005529A3"/>
    <w:p w:rsidR="008C1DEB" w:rsidRDefault="00B56694" w:rsidP="005529A3">
      <w:r>
        <w:rPr>
          <w:noProof/>
        </w:rPr>
        <w:pict>
          <v:rect id="_x0000_s1056" style="position:absolute;left:0;text-align:left;margin-left:107.15pt;margin-top:169.05pt;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r w:rsidR="00522B1F">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p>
    <w:p w:rsidR="00E8583C" w:rsidRDefault="00E8583C" w:rsidP="005529A3"/>
    <w:p w:rsidR="008C1DEB" w:rsidRDefault="00B56694" w:rsidP="00D77357">
      <w:pPr>
        <w:pStyle w:val="3"/>
      </w:pPr>
      <w:r>
        <w:rPr>
          <w:noProof/>
        </w:rPr>
        <w:pict>
          <v:rect id="_x0000_s1057" style="position:absolute;left:0;text-align:left;margin-left:99pt;margin-top:317.45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=(int((time.time()-float(msg.data.decode('utf-8')))*1000000))&gt;&gt;1</w:t>
                  </w:r>
                </w:p>
              </w:txbxContent>
            </v:textbox>
            <w10:wrap type="square" anchorx="page" anchory="page"/>
          </v:rect>
        </w:pict>
      </w:r>
      <w:r w:rsidR="00FC2D78">
        <w:rPr>
          <w:rFonts w:hint="eastAsia"/>
        </w:rPr>
        <w:t>2.</w:t>
      </w:r>
      <w:r w:rsidR="00D77357">
        <w:rPr>
          <w:rFonts w:hint="eastAsia"/>
        </w:rPr>
        <w:t>3</w:t>
      </w:r>
      <w:r w:rsidR="00FC2D78">
        <w:rPr>
          <w:rFonts w:hint="eastAsia"/>
        </w:rPr>
        <w:t xml:space="preserve"> </w:t>
      </w:r>
      <w:r w:rsidR="00FC2D78">
        <w:rPr>
          <w:rFonts w:hint="eastAsia"/>
        </w:rPr>
        <w:t>生成</w:t>
      </w:r>
      <w:r w:rsidR="00FC2D78" w:rsidRPr="00FC2D78">
        <w:rPr>
          <w:rFonts w:hint="eastAsia"/>
        </w:rPr>
        <w:t>基于</w:t>
      </w:r>
      <w:r w:rsidR="00E87539">
        <w:rPr>
          <w:rFonts w:hint="eastAsia"/>
        </w:rPr>
        <w:t>单向</w:t>
      </w:r>
      <w:r w:rsidR="00FC2D78" w:rsidRPr="00FC2D78">
        <w:rPr>
          <w:rFonts w:hint="eastAsia"/>
        </w:rPr>
        <w:t>时延的邻接矩阵</w:t>
      </w:r>
    </w:p>
    <w:p w:rsidR="008C1DEB" w:rsidRDefault="00102C26" w:rsidP="005529A3">
      <w:r>
        <w:rPr>
          <w:rFonts w:hint="eastAsia"/>
          <w:noProof/>
        </w:rPr>
        <w:drawing>
          <wp:inline distT="0" distB="0" distL="0" distR="0">
            <wp:extent cx="5930646" cy="157435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3596" cy="1575141"/>
                    </a:xfrm>
                    <a:prstGeom prst="rect">
                      <a:avLst/>
                    </a:prstGeom>
                    <a:noFill/>
                    <a:ln w="9525">
                      <a:noFill/>
                      <a:miter lim="800000"/>
                      <a:headEnd/>
                      <a:tailEnd/>
                    </a:ln>
                  </pic:spPr>
                </pic:pic>
              </a:graphicData>
            </a:graphic>
          </wp:inline>
        </w:drawing>
      </w:r>
    </w:p>
    <w:p w:rsidR="00B30F9B" w:rsidRPr="00753224" w:rsidRDefault="00B30F9B" w:rsidP="00B30F9B">
      <w:r>
        <w:rPr>
          <w:rFonts w:hint="eastAsia"/>
        </w:rPr>
        <w:t>（图）通过链路单向时延计算公式生成的邻接矩阵</w:t>
      </w:r>
    </w:p>
    <w:p w:rsidR="008C1DEB" w:rsidRPr="00B30F9B" w:rsidRDefault="003F78B4" w:rsidP="005529A3">
      <w:r>
        <w:rPr>
          <w:rFonts w:hint="eastAsia"/>
        </w:rPr>
        <w:t>由于时延结果不存在负值，因此在处理非邻接链路时使用</w:t>
      </w:r>
      <w:r>
        <w:rPr>
          <w:rFonts w:hint="eastAsia"/>
        </w:rPr>
        <w:t>-1</w:t>
      </w:r>
      <w:r>
        <w:rPr>
          <w:rFonts w:hint="eastAsia"/>
        </w:rPr>
        <w:t>表示</w:t>
      </w:r>
      <w:r w:rsidR="00F17797">
        <w:rPr>
          <w:rFonts w:hint="eastAsia"/>
        </w:rPr>
        <w:t>不可达</w:t>
      </w:r>
      <w:r>
        <w:rPr>
          <w:rFonts w:hint="eastAsia"/>
        </w:rPr>
        <w:t>。</w:t>
      </w:r>
    </w:p>
    <w:p w:rsidR="008C1DEB" w:rsidRDefault="00DE2B63" w:rsidP="00FE247B">
      <w:pPr>
        <w:pStyle w:val="3"/>
      </w:pPr>
      <w:r>
        <w:rPr>
          <w:rFonts w:hint="eastAsia"/>
        </w:rPr>
        <w:t xml:space="preserve">2.4 </w:t>
      </w:r>
      <w:r w:rsidR="00347060">
        <w:rPr>
          <w:rFonts w:hint="eastAsia"/>
        </w:rPr>
        <w:t>路由计算</w:t>
      </w:r>
    </w:p>
    <w:p w:rsidR="008C1DEB" w:rsidRPr="00347060"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r>
        <w:rPr>
          <w:rFonts w:hint="eastAsia"/>
        </w:rPr>
        <w:t>报给控制器的时</w:t>
      </w:r>
    </w:p>
    <w:p w:rsidR="008C1DEB" w:rsidRPr="00F16C65" w:rsidRDefault="008C1DEB" w:rsidP="005529A3"/>
    <w:sectPr w:rsidR="008C1DEB" w:rsidRPr="00F16C65" w:rsidSect="00BC7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4D6" w:rsidRDefault="00FA04D6" w:rsidP="00C11081">
      <w:r>
        <w:separator/>
      </w:r>
    </w:p>
  </w:endnote>
  <w:endnote w:type="continuationSeparator" w:id="0">
    <w:p w:rsidR="00FA04D6" w:rsidRDefault="00FA04D6" w:rsidP="00C1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4D6" w:rsidRDefault="00FA04D6" w:rsidP="00C11081">
      <w:r>
        <w:separator/>
      </w:r>
    </w:p>
  </w:footnote>
  <w:footnote w:type="continuationSeparator" w:id="0">
    <w:p w:rsidR="00FA04D6" w:rsidRDefault="00FA04D6" w:rsidP="00C110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32AA"/>
    <w:rsid w:val="0003727C"/>
    <w:rsid w:val="000B5E51"/>
    <w:rsid w:val="00102C26"/>
    <w:rsid w:val="00115805"/>
    <w:rsid w:val="001C087B"/>
    <w:rsid w:val="001E7E42"/>
    <w:rsid w:val="002003C0"/>
    <w:rsid w:val="00233E77"/>
    <w:rsid w:val="00241B6E"/>
    <w:rsid w:val="0025065C"/>
    <w:rsid w:val="00261828"/>
    <w:rsid w:val="002632FD"/>
    <w:rsid w:val="00281E80"/>
    <w:rsid w:val="002A4A86"/>
    <w:rsid w:val="002A5F4C"/>
    <w:rsid w:val="002E2848"/>
    <w:rsid w:val="00335AB4"/>
    <w:rsid w:val="00347060"/>
    <w:rsid w:val="003505C5"/>
    <w:rsid w:val="003925D1"/>
    <w:rsid w:val="003C6A37"/>
    <w:rsid w:val="003F78B4"/>
    <w:rsid w:val="00402028"/>
    <w:rsid w:val="004D144A"/>
    <w:rsid w:val="004D5F34"/>
    <w:rsid w:val="004E3B99"/>
    <w:rsid w:val="004F5378"/>
    <w:rsid w:val="00500219"/>
    <w:rsid w:val="00522B1F"/>
    <w:rsid w:val="00527AFB"/>
    <w:rsid w:val="005529A3"/>
    <w:rsid w:val="00570360"/>
    <w:rsid w:val="005800CD"/>
    <w:rsid w:val="00586318"/>
    <w:rsid w:val="005C4DED"/>
    <w:rsid w:val="006941BC"/>
    <w:rsid w:val="006C3F8F"/>
    <w:rsid w:val="006E1FFD"/>
    <w:rsid w:val="007154B2"/>
    <w:rsid w:val="007252B1"/>
    <w:rsid w:val="00747E28"/>
    <w:rsid w:val="00753224"/>
    <w:rsid w:val="00801EE0"/>
    <w:rsid w:val="00804E97"/>
    <w:rsid w:val="00846CF6"/>
    <w:rsid w:val="008621AC"/>
    <w:rsid w:val="00874C24"/>
    <w:rsid w:val="008B0302"/>
    <w:rsid w:val="008C1DEB"/>
    <w:rsid w:val="009B3CD0"/>
    <w:rsid w:val="00A461B2"/>
    <w:rsid w:val="00A65AAB"/>
    <w:rsid w:val="00AC2457"/>
    <w:rsid w:val="00AD149D"/>
    <w:rsid w:val="00B30F9B"/>
    <w:rsid w:val="00B514F9"/>
    <w:rsid w:val="00B56694"/>
    <w:rsid w:val="00B62A0A"/>
    <w:rsid w:val="00BC7770"/>
    <w:rsid w:val="00C11081"/>
    <w:rsid w:val="00C42A00"/>
    <w:rsid w:val="00C861D0"/>
    <w:rsid w:val="00D05EB9"/>
    <w:rsid w:val="00D1770A"/>
    <w:rsid w:val="00D45A30"/>
    <w:rsid w:val="00D77357"/>
    <w:rsid w:val="00DE2B63"/>
    <w:rsid w:val="00E1642C"/>
    <w:rsid w:val="00E172BA"/>
    <w:rsid w:val="00E8583C"/>
    <w:rsid w:val="00E87539"/>
    <w:rsid w:val="00F16C65"/>
    <w:rsid w:val="00F17797"/>
    <w:rsid w:val="00F27F7B"/>
    <w:rsid w:val="00F8381B"/>
    <w:rsid w:val="00FA04D6"/>
    <w:rsid w:val="00FA7270"/>
    <w:rsid w:val="00FC2D78"/>
    <w:rsid w:val="00FE247B"/>
    <w:rsid w:val="00FE2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9" type="connector" idref="#_x0000_s1050">
          <o:proxy start="" idref="#_x0000_s1029" connectloc="2"/>
          <o:proxy end="" idref="#_x0000_s1030" connectloc="2"/>
        </o:r>
        <o:r id="V:Rule10" type="connector" idref="#_x0000_s1041">
          <o:proxy start="" idref="#_x0000_s1028" connectloc="0"/>
          <o:proxy end="" idref="#_x0000_s1029" connectloc="1"/>
        </o:r>
        <o:r id="V:Rule11" type="connector" idref="#_x0000_s1038">
          <o:proxy start="" idref="#_x0000_s1029" connectloc="0"/>
          <o:proxy end="" idref="#_x0000_s1029" connectloc="3"/>
        </o:r>
        <o:r id="V:Rule12" type="connector" idref="#_x0000_s1032">
          <o:proxy start="" idref="#_x0000_s1029" connectloc="3"/>
          <o:proxy end="" idref="#_x0000_s1030" connectloc="1"/>
        </o:r>
        <o:r id="V:Rule13" type="connector" idref="#_x0000_s1037">
          <o:proxy start="" idref="#_x0000_s1030" connectloc="1"/>
          <o:proxy end="" idref="#_x0000_s1030" connectloc="0"/>
        </o:r>
        <o:r id="V:Rule14" type="connector" idref="#_x0000_s1033">
          <o:proxy start="" idref="#_x0000_s1030" connectloc="0"/>
          <o:proxy end="" idref="#_x0000_s1028" connectloc="3"/>
        </o:r>
        <o:r id="V:Rule15" type="connector" idref="#_x0000_s1031">
          <o:proxy start="" idref="#_x0000_s1028" connectloc="1"/>
          <o:proxy end="" idref="#_x0000_s1029" connectloc="0"/>
        </o:r>
        <o:r id="V:Rule16" type="connector" idref="#_x0000_s1042">
          <o:proxy start="" idref="#_x0000_s1028" connectloc="0"/>
          <o:proxy end="" idref="#_x0000_s1030"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AFC918-F1FC-4ACA-B283-46F45B15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68</cp:revision>
  <dcterms:created xsi:type="dcterms:W3CDTF">2017-02-06T01:41:00Z</dcterms:created>
  <dcterms:modified xsi:type="dcterms:W3CDTF">2017-02-07T06:59:00Z</dcterms:modified>
</cp:coreProperties>
</file>