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142114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D10D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10D26" w:rsidRDefault="00CA6DF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xa</w:t>
                    </w:r>
                  </w:p>
                </w:tc>
              </w:sdtContent>
            </w:sdt>
          </w:tr>
          <w:tr w:rsidR="00D10D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0D26" w:rsidRDefault="00AE3D99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TEW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需求说明书</w:t>
                    </w:r>
                  </w:p>
                </w:tc>
              </w:sdtContent>
            </w:sdt>
          </w:tr>
          <w:tr w:rsidR="00D10D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0D26" w:rsidRDefault="00D10D26" w:rsidP="00D10D2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界面和功能说明</w:t>
                    </w:r>
                  </w:p>
                </w:tc>
              </w:sdtContent>
            </w:sdt>
          </w:tr>
          <w:tr w:rsidR="00D10D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0D26" w:rsidRDefault="00D10D26">
                <w:pPr>
                  <w:pStyle w:val="a8"/>
                  <w:jc w:val="center"/>
                </w:pPr>
              </w:p>
            </w:tc>
          </w:tr>
          <w:tr w:rsidR="00D10D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0D26" w:rsidRDefault="00D10D2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xujin</w:t>
                    </w:r>
                    <w:proofErr w:type="spellEnd"/>
                  </w:p>
                </w:tc>
              </w:sdtContent>
            </w:sdt>
          </w:tr>
          <w:tr w:rsidR="00D10D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1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0D26" w:rsidRDefault="00D10D2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2013/1/7</w:t>
                    </w:r>
                  </w:p>
                </w:tc>
              </w:sdtContent>
            </w:sdt>
          </w:tr>
        </w:tbl>
        <w:p w:rsidR="00D10D26" w:rsidRDefault="00D10D26"/>
        <w:p w:rsidR="00D10D26" w:rsidRDefault="00D10D2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D10D26">
            <w:sdt>
              <w:sdtPr>
                <w:rPr>
                  <w:rFonts w:ascii="宋体" w:hAnsi="宋体"/>
                  <w:lang w:val="zh-CN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10D26" w:rsidRDefault="00AE3D99" w:rsidP="00D10D26">
                    <w:pPr>
                      <w:pStyle w:val="a8"/>
                    </w:pPr>
                    <w:r>
                      <w:rPr>
                        <w:rFonts w:ascii="宋体" w:hAnsi="宋体" w:hint="eastAsia"/>
                        <w:lang w:val="zh-CN"/>
                      </w:rPr>
                      <w:t>TEW</w:t>
                    </w:r>
                    <w:r w:rsidRPr="00A318CC">
                      <w:rPr>
                        <w:rFonts w:ascii="宋体" w:hAnsi="宋体" w:hint="eastAsia"/>
                        <w:lang w:val="zh-CN"/>
                      </w:rPr>
                      <w:t>针对的用户主要是基于终端的系统测试人员，也可应用在各种脚本下发的场景</w:t>
                    </w:r>
                  </w:p>
                </w:tc>
              </w:sdtContent>
            </w:sdt>
          </w:tr>
        </w:tbl>
        <w:p w:rsidR="00D10D26" w:rsidRDefault="00D10D26"/>
        <w:p w:rsidR="00881347" w:rsidRDefault="00D10D26" w:rsidP="00881347">
          <w:pPr>
            <w:widowControl/>
            <w:jc w:val="left"/>
          </w:pPr>
          <w:r>
            <w:br w:type="page"/>
          </w:r>
        </w:p>
      </w:sdtContent>
    </w:sdt>
    <w:p w:rsidR="00557359" w:rsidRDefault="00557359" w:rsidP="005573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文档变更纪录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368"/>
        <w:gridCol w:w="5652"/>
      </w:tblGrid>
      <w:tr w:rsidR="00557359" w:rsidTr="004A12D6">
        <w:tc>
          <w:tcPr>
            <w:tcW w:w="1368" w:type="dxa"/>
          </w:tcPr>
          <w:p w:rsidR="00557359" w:rsidRDefault="00557359" w:rsidP="004A12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</w:tcPr>
          <w:p w:rsidR="00557359" w:rsidRDefault="00557359" w:rsidP="004A12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652" w:type="dxa"/>
          </w:tcPr>
          <w:p w:rsidR="00557359" w:rsidRDefault="00557359" w:rsidP="004A12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557359" w:rsidTr="004A12D6">
        <w:tc>
          <w:tcPr>
            <w:tcW w:w="1368" w:type="dxa"/>
          </w:tcPr>
          <w:p w:rsidR="00557359" w:rsidRDefault="00557359" w:rsidP="004A12D6">
            <w:r>
              <w:rPr>
                <w:rFonts w:hint="eastAsia"/>
              </w:rPr>
              <w:t>许进</w:t>
            </w:r>
          </w:p>
        </w:tc>
        <w:tc>
          <w:tcPr>
            <w:tcW w:w="1368" w:type="dxa"/>
          </w:tcPr>
          <w:p w:rsidR="00557359" w:rsidRDefault="0077540F" w:rsidP="004A12D6">
            <w:r>
              <w:rPr>
                <w:rFonts w:hint="eastAsia"/>
              </w:rPr>
              <w:t>2013/1/</w:t>
            </w:r>
            <w:r w:rsidR="00557359">
              <w:rPr>
                <w:rFonts w:hint="eastAsia"/>
              </w:rPr>
              <w:t>7</w:t>
            </w:r>
          </w:p>
        </w:tc>
        <w:tc>
          <w:tcPr>
            <w:tcW w:w="5652" w:type="dxa"/>
          </w:tcPr>
          <w:p w:rsidR="00557359" w:rsidRDefault="00557359" w:rsidP="004A12D6">
            <w:r>
              <w:rPr>
                <w:rFonts w:hint="eastAsia"/>
              </w:rPr>
              <w:t>创建文件</w:t>
            </w:r>
          </w:p>
        </w:tc>
      </w:tr>
      <w:tr w:rsidR="00557359" w:rsidTr="004A12D6">
        <w:tc>
          <w:tcPr>
            <w:tcW w:w="1368" w:type="dxa"/>
          </w:tcPr>
          <w:p w:rsidR="00557359" w:rsidRDefault="0077540F" w:rsidP="004A12D6">
            <w:r>
              <w:rPr>
                <w:rFonts w:hint="eastAsia"/>
              </w:rPr>
              <w:t>陈娟</w:t>
            </w:r>
          </w:p>
        </w:tc>
        <w:tc>
          <w:tcPr>
            <w:tcW w:w="1368" w:type="dxa"/>
          </w:tcPr>
          <w:p w:rsidR="00557359" w:rsidRDefault="0077540F" w:rsidP="004A12D6">
            <w:r>
              <w:t>2013/1/29</w:t>
            </w:r>
          </w:p>
        </w:tc>
        <w:tc>
          <w:tcPr>
            <w:tcW w:w="5652" w:type="dxa"/>
          </w:tcPr>
          <w:p w:rsidR="00557359" w:rsidRDefault="0077540F" w:rsidP="004A12D6">
            <w:r>
              <w:rPr>
                <w:rFonts w:hint="eastAsia"/>
              </w:rPr>
              <w:t>补充更新</w:t>
            </w:r>
          </w:p>
        </w:tc>
      </w:tr>
      <w:tr w:rsidR="00557359" w:rsidTr="004A12D6">
        <w:tc>
          <w:tcPr>
            <w:tcW w:w="1368" w:type="dxa"/>
          </w:tcPr>
          <w:p w:rsidR="00557359" w:rsidRDefault="005B5322" w:rsidP="004A12D6">
            <w:r>
              <w:rPr>
                <w:rFonts w:hint="eastAsia"/>
              </w:rPr>
              <w:t>许进</w:t>
            </w:r>
          </w:p>
        </w:tc>
        <w:tc>
          <w:tcPr>
            <w:tcW w:w="1368" w:type="dxa"/>
          </w:tcPr>
          <w:p w:rsidR="00557359" w:rsidRDefault="005B5322" w:rsidP="004A12D6">
            <w:r>
              <w:t>2013/3/7</w:t>
            </w:r>
          </w:p>
        </w:tc>
        <w:tc>
          <w:tcPr>
            <w:tcW w:w="5652" w:type="dxa"/>
          </w:tcPr>
          <w:p w:rsidR="00557359" w:rsidRDefault="005B5322" w:rsidP="004A12D6">
            <w:r>
              <w:rPr>
                <w:rFonts w:hint="eastAsia"/>
              </w:rPr>
              <w:t>删除界面循环执行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增加到配置层面</w:t>
            </w:r>
          </w:p>
        </w:tc>
      </w:tr>
      <w:tr w:rsidR="00557359" w:rsidTr="004A12D6">
        <w:tc>
          <w:tcPr>
            <w:tcW w:w="1368" w:type="dxa"/>
          </w:tcPr>
          <w:p w:rsidR="00557359" w:rsidRDefault="008A264E" w:rsidP="004A12D6">
            <w:r>
              <w:rPr>
                <w:rFonts w:hint="eastAsia"/>
              </w:rPr>
              <w:t>许进</w:t>
            </w:r>
          </w:p>
        </w:tc>
        <w:tc>
          <w:tcPr>
            <w:tcW w:w="1368" w:type="dxa"/>
          </w:tcPr>
          <w:p w:rsidR="00557359" w:rsidRDefault="008A264E" w:rsidP="004A12D6">
            <w:r>
              <w:t>2013/</w:t>
            </w:r>
            <w:r w:rsidR="0036183A">
              <w:rPr>
                <w:rFonts w:hint="eastAsia"/>
              </w:rPr>
              <w:t>5</w:t>
            </w:r>
            <w:r w:rsidR="0036183A">
              <w:t>/</w:t>
            </w:r>
            <w:r>
              <w:t>7</w:t>
            </w:r>
          </w:p>
        </w:tc>
        <w:tc>
          <w:tcPr>
            <w:tcW w:w="5652" w:type="dxa"/>
          </w:tcPr>
          <w:p w:rsidR="00557359" w:rsidRDefault="008A264E" w:rsidP="004A12D6">
            <w:r>
              <w:rPr>
                <w:rFonts w:hint="eastAsia"/>
              </w:rPr>
              <w:t>更新</w:t>
            </w:r>
          </w:p>
        </w:tc>
      </w:tr>
    </w:tbl>
    <w:p w:rsidR="00557359" w:rsidRDefault="00557359" w:rsidP="00557359">
      <w:pPr>
        <w:jc w:val="center"/>
        <w:rPr>
          <w:rFonts w:ascii="宋体"/>
        </w:rPr>
      </w:pPr>
    </w:p>
    <w:p w:rsidR="00557359" w:rsidRDefault="00557359" w:rsidP="00557359">
      <w:pPr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文档主要评审意见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134"/>
        <w:gridCol w:w="6004"/>
      </w:tblGrid>
      <w:tr w:rsidR="00980B8F" w:rsidTr="005F7BE0">
        <w:tc>
          <w:tcPr>
            <w:tcW w:w="1384" w:type="dxa"/>
          </w:tcPr>
          <w:p w:rsidR="00980B8F" w:rsidRDefault="00980B8F" w:rsidP="004A12D6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评审人员</w:t>
            </w:r>
          </w:p>
        </w:tc>
        <w:tc>
          <w:tcPr>
            <w:tcW w:w="1134" w:type="dxa"/>
          </w:tcPr>
          <w:p w:rsidR="00980B8F" w:rsidRDefault="00980B8F" w:rsidP="004A12D6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日期</w:t>
            </w:r>
          </w:p>
        </w:tc>
        <w:tc>
          <w:tcPr>
            <w:tcW w:w="6004" w:type="dxa"/>
          </w:tcPr>
          <w:p w:rsidR="00980B8F" w:rsidRDefault="00980B8F" w:rsidP="004A12D6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意见</w:t>
            </w:r>
          </w:p>
        </w:tc>
      </w:tr>
      <w:tr w:rsidR="00980B8F" w:rsidTr="005F7BE0">
        <w:tc>
          <w:tcPr>
            <w:tcW w:w="1384" w:type="dxa"/>
          </w:tcPr>
          <w:p w:rsidR="00980B8F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陈娟</w:t>
            </w:r>
          </w:p>
        </w:tc>
        <w:tc>
          <w:tcPr>
            <w:tcW w:w="1134" w:type="dxa"/>
          </w:tcPr>
          <w:p w:rsidR="00980B8F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Default="00FD7524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在节点上右键功能实现</w:t>
            </w:r>
          </w:p>
        </w:tc>
      </w:tr>
      <w:tr w:rsidR="00980B8F" w:rsidTr="005F7BE0">
        <w:tc>
          <w:tcPr>
            <w:tcW w:w="1384" w:type="dxa"/>
          </w:tcPr>
          <w:p w:rsidR="00980B8F" w:rsidRDefault="00416C96" w:rsidP="004A12D6">
            <w:pPr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郑子尧</w:t>
            </w:r>
            <w:proofErr w:type="gramEnd"/>
          </w:p>
        </w:tc>
        <w:tc>
          <w:tcPr>
            <w:tcW w:w="1134" w:type="dxa"/>
          </w:tcPr>
          <w:p w:rsidR="00980B8F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Default="00B9553A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指定可变字段(端口等)的位置,并按预定列表(数字、字符串等)顺序变化.</w:t>
            </w:r>
          </w:p>
        </w:tc>
      </w:tr>
      <w:tr w:rsidR="00980B8F" w:rsidTr="005F7BE0">
        <w:tc>
          <w:tcPr>
            <w:tcW w:w="1384" w:type="dxa"/>
          </w:tcPr>
          <w:p w:rsidR="00980B8F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徐</w:t>
            </w:r>
            <w:proofErr w:type="gramStart"/>
            <w:r>
              <w:rPr>
                <w:rFonts w:ascii="宋体" w:hint="eastAsia"/>
              </w:rPr>
              <w:t>浩</w:t>
            </w:r>
            <w:proofErr w:type="gramEnd"/>
          </w:p>
        </w:tc>
        <w:tc>
          <w:tcPr>
            <w:tcW w:w="1134" w:type="dxa"/>
          </w:tcPr>
          <w:p w:rsidR="00980B8F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Default="004626DF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测试中设置跳转命令，从要求的位置开始执行；</w:t>
            </w:r>
          </w:p>
          <w:p w:rsidR="004129D8" w:rsidRDefault="004129D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跳转位置能由另一个线程的状态和参数决定。</w:t>
            </w:r>
          </w:p>
        </w:tc>
      </w:tr>
      <w:tr w:rsidR="00980B8F" w:rsidTr="005F7BE0">
        <w:tc>
          <w:tcPr>
            <w:tcW w:w="1384" w:type="dxa"/>
          </w:tcPr>
          <w:p w:rsidR="00980B8F" w:rsidRDefault="00416C96" w:rsidP="00416C9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何韵</w:t>
            </w:r>
          </w:p>
        </w:tc>
        <w:tc>
          <w:tcPr>
            <w:tcW w:w="1134" w:type="dxa"/>
          </w:tcPr>
          <w:p w:rsidR="00980B8F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Default="004129D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界面增加一个按钮，</w:t>
            </w:r>
            <w:r w:rsidR="00DF6AF4">
              <w:rPr>
                <w:rFonts w:ascii="宋体" w:hint="eastAsia"/>
              </w:rPr>
              <w:t>可以</w:t>
            </w:r>
            <w:r>
              <w:rPr>
                <w:rFonts w:ascii="宋体" w:hint="eastAsia"/>
              </w:rPr>
              <w:t>打开结果文件存放的位置；</w:t>
            </w:r>
          </w:p>
          <w:p w:rsidR="00DF6AF4" w:rsidRDefault="00DF6AF4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每次执行产生的结果存放到一个文件夹中，仍生成一个log文件，其中通过脚本名区分；</w:t>
            </w:r>
          </w:p>
        </w:tc>
      </w:tr>
      <w:tr w:rsidR="00980B8F" w:rsidTr="005F7BE0">
        <w:tc>
          <w:tcPr>
            <w:tcW w:w="1384" w:type="dxa"/>
          </w:tcPr>
          <w:p w:rsidR="00980B8F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张健</w:t>
            </w:r>
          </w:p>
        </w:tc>
        <w:tc>
          <w:tcPr>
            <w:tcW w:w="1134" w:type="dxa"/>
          </w:tcPr>
          <w:p w:rsidR="00980B8F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Default="00DF6AF4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spellStart"/>
            <w:r>
              <w:rPr>
                <w:rFonts w:ascii="宋体" w:hint="eastAsia"/>
              </w:rPr>
              <w:t>ng</w:t>
            </w:r>
            <w:proofErr w:type="spellEnd"/>
            <w:r>
              <w:rPr>
                <w:rFonts w:ascii="宋体" w:hint="eastAsia"/>
              </w:rPr>
              <w:t>时，</w:t>
            </w:r>
            <w:r w:rsidR="00C9187F">
              <w:rPr>
                <w:rFonts w:ascii="宋体" w:hint="eastAsia"/>
              </w:rPr>
              <w:t>能够链接到脚本对应的位置；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许进</w:t>
            </w:r>
          </w:p>
        </w:tc>
        <w:tc>
          <w:tcPr>
            <w:tcW w:w="1134" w:type="dxa"/>
          </w:tcPr>
          <w:p w:rsidR="00980B8F" w:rsidRPr="00120CE7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Pr="00120CE7" w:rsidRDefault="00C9187F" w:rsidP="004A12D6">
            <w:pPr>
              <w:rPr>
                <w:rFonts w:ascii="宋体"/>
              </w:rPr>
            </w:pPr>
            <w:r w:rsidRPr="00120CE7">
              <w:rPr>
                <w:rFonts w:ascii="宋体" w:hint="eastAsia"/>
              </w:rPr>
              <w:t>终端打印滚动条不滚动；</w:t>
            </w:r>
            <w:r w:rsidR="00120CE7">
              <w:rPr>
                <w:rFonts w:ascii="宋体" w:hint="eastAsia"/>
              </w:rPr>
              <w:t>L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马强</w:t>
            </w:r>
          </w:p>
        </w:tc>
        <w:tc>
          <w:tcPr>
            <w:tcW w:w="1134" w:type="dxa"/>
          </w:tcPr>
          <w:p w:rsidR="00980B8F" w:rsidRPr="00120CE7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Pr="00120CE7" w:rsidRDefault="00C9187F" w:rsidP="004A12D6">
            <w:pPr>
              <w:rPr>
                <w:rFonts w:ascii="宋体"/>
              </w:rPr>
            </w:pPr>
            <w:r w:rsidRPr="00120CE7">
              <w:rPr>
                <w:rFonts w:ascii="宋体" w:hint="eastAsia"/>
              </w:rPr>
              <w:t>增加替换功能；</w:t>
            </w:r>
            <w:r w:rsidR="00416C96">
              <w:rPr>
                <w:rFonts w:ascii="宋体" w:hint="eastAsia"/>
              </w:rPr>
              <w:t>M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许进</w:t>
            </w:r>
          </w:p>
        </w:tc>
        <w:tc>
          <w:tcPr>
            <w:tcW w:w="1134" w:type="dxa"/>
          </w:tcPr>
          <w:p w:rsidR="00980B8F" w:rsidRPr="00120CE7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Pr="00120CE7" w:rsidRDefault="00751F99" w:rsidP="00751F9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测试报告实现</w:t>
            </w:r>
            <w:r w:rsidR="001303E2">
              <w:rPr>
                <w:rFonts w:ascii="宋体" w:hint="eastAsia"/>
              </w:rPr>
              <w:t>html文件</w:t>
            </w:r>
            <w:r>
              <w:rPr>
                <w:rFonts w:ascii="宋体" w:hint="eastAsia"/>
              </w:rPr>
              <w:t>;L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陈娟</w:t>
            </w:r>
          </w:p>
        </w:tc>
        <w:tc>
          <w:tcPr>
            <w:tcW w:w="1134" w:type="dxa"/>
          </w:tcPr>
          <w:p w:rsidR="00980B8F" w:rsidRPr="00120CE7" w:rsidRDefault="006C2B28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2013/2/1</w:t>
            </w:r>
          </w:p>
        </w:tc>
        <w:tc>
          <w:tcPr>
            <w:tcW w:w="6004" w:type="dxa"/>
          </w:tcPr>
          <w:p w:rsidR="00980B8F" w:rsidRPr="00120CE7" w:rsidRDefault="005E36C8" w:rsidP="00751F9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脚本中的注释</w:t>
            </w:r>
            <w:r w:rsidR="00751F99">
              <w:rPr>
                <w:rFonts w:ascii="宋体" w:hint="eastAsia"/>
              </w:rPr>
              <w:t>格式</w:t>
            </w:r>
            <w:r>
              <w:rPr>
                <w:rFonts w:ascii="宋体" w:hint="eastAsia"/>
              </w:rPr>
              <w:t>要求；</w:t>
            </w:r>
            <w:r w:rsidR="00751F99">
              <w:rPr>
                <w:rFonts w:ascii="宋体" w:hint="eastAsia"/>
              </w:rPr>
              <w:t>L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陈娟</w:t>
            </w:r>
          </w:p>
        </w:tc>
        <w:tc>
          <w:tcPr>
            <w:tcW w:w="113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2013/5/10</w:t>
            </w:r>
          </w:p>
        </w:tc>
        <w:tc>
          <w:tcPr>
            <w:tcW w:w="6004" w:type="dxa"/>
          </w:tcPr>
          <w:p w:rsidR="00980B8F" w:rsidRPr="00120CE7" w:rsidRDefault="00416C96" w:rsidP="004A12D6">
            <w:pPr>
              <w:rPr>
                <w:rFonts w:ascii="宋体"/>
              </w:rPr>
            </w:pPr>
            <w:r>
              <w:rPr>
                <w:rFonts w:hint="eastAsia"/>
              </w:rPr>
              <w:t>拓扑文件显示在属性结构菜单中</w:t>
            </w:r>
            <w:r>
              <w:rPr>
                <w:rFonts w:hint="eastAsia"/>
              </w:rPr>
              <w:t>; L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5F7BE0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陈娟/兰明/</w:t>
            </w:r>
            <w:proofErr w:type="gramStart"/>
            <w:r>
              <w:rPr>
                <w:rFonts w:ascii="宋体" w:hint="eastAsia"/>
              </w:rPr>
              <w:t>康亚龙</w:t>
            </w:r>
            <w:proofErr w:type="gramEnd"/>
          </w:p>
        </w:tc>
        <w:tc>
          <w:tcPr>
            <w:tcW w:w="1134" w:type="dxa"/>
          </w:tcPr>
          <w:p w:rsidR="00980B8F" w:rsidRPr="00120CE7" w:rsidRDefault="005F7BE0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2013/6/4</w:t>
            </w:r>
          </w:p>
        </w:tc>
        <w:tc>
          <w:tcPr>
            <w:tcW w:w="6004" w:type="dxa"/>
          </w:tcPr>
          <w:p w:rsidR="00980B8F" w:rsidRPr="00120CE7" w:rsidRDefault="005F7BE0" w:rsidP="004A12D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  <w:tr w:rsidR="00980B8F" w:rsidTr="005F7BE0">
        <w:tc>
          <w:tcPr>
            <w:tcW w:w="138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113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  <w:tc>
          <w:tcPr>
            <w:tcW w:w="6004" w:type="dxa"/>
          </w:tcPr>
          <w:p w:rsidR="00980B8F" w:rsidRPr="00120CE7" w:rsidRDefault="00980B8F" w:rsidP="004A12D6">
            <w:pPr>
              <w:rPr>
                <w:rFonts w:ascii="宋体"/>
              </w:rPr>
            </w:pPr>
          </w:p>
        </w:tc>
      </w:tr>
    </w:tbl>
    <w:p w:rsidR="00557359" w:rsidRDefault="00557359" w:rsidP="00557359">
      <w:pPr>
        <w:jc w:val="center"/>
        <w:rPr>
          <w:rFonts w:ascii="宋体"/>
        </w:rPr>
      </w:pPr>
    </w:p>
    <w:p w:rsidR="00557359" w:rsidRDefault="00557359" w:rsidP="00557359">
      <w:pPr>
        <w:jc w:val="center"/>
        <w:rPr>
          <w:rFonts w:ascii="宋体"/>
        </w:rPr>
      </w:pPr>
    </w:p>
    <w:p w:rsidR="00557359" w:rsidRDefault="00557359" w:rsidP="00557359">
      <w:pPr>
        <w:jc w:val="center"/>
        <w:rPr>
          <w:rFonts w:ascii="宋体"/>
        </w:rPr>
      </w:pPr>
    </w:p>
    <w:p w:rsidR="00557359" w:rsidRDefault="00557359" w:rsidP="00557359">
      <w:pPr>
        <w:jc w:val="center"/>
        <w:rPr>
          <w:rFonts w:ascii="宋体"/>
        </w:rPr>
      </w:pPr>
    </w:p>
    <w:p w:rsidR="00557359" w:rsidRDefault="00557359" w:rsidP="00557359">
      <w:pPr>
        <w:jc w:val="center"/>
        <w:rPr>
          <w:rFonts w:ascii="宋体"/>
        </w:rPr>
      </w:pPr>
      <w:r>
        <w:rPr>
          <w:rFonts w:ascii="宋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6624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3529" w:rsidRDefault="00873529">
          <w:pPr>
            <w:pStyle w:val="TOC"/>
          </w:pPr>
          <w:r>
            <w:rPr>
              <w:lang w:val="zh-CN"/>
            </w:rPr>
            <w:t>目录</w:t>
          </w:r>
        </w:p>
        <w:p w:rsidR="00ED39AD" w:rsidRDefault="00A822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73529">
            <w:instrText xml:space="preserve"> TOC \o "1-3" \h \z \u </w:instrText>
          </w:r>
          <w:r>
            <w:fldChar w:fldCharType="separate"/>
          </w:r>
          <w:hyperlink w:anchor="_Toc357704707" w:history="1">
            <w:r w:rsidR="00ED39AD" w:rsidRPr="00AF718E">
              <w:rPr>
                <w:rStyle w:val="a9"/>
                <w:noProof/>
              </w:rPr>
              <w:t>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概述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08" w:history="1">
            <w:r w:rsidR="00ED39AD" w:rsidRPr="00AF718E">
              <w:rPr>
                <w:rStyle w:val="a9"/>
                <w:noProof/>
              </w:rPr>
              <w:t>1.1.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目标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09" w:history="1">
            <w:r w:rsidR="00ED39AD" w:rsidRPr="00AF718E">
              <w:rPr>
                <w:rStyle w:val="a9"/>
                <w:noProof/>
              </w:rPr>
              <w:t>1.2.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产品功能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10" w:history="1">
            <w:r w:rsidR="00ED39AD" w:rsidRPr="00AF718E">
              <w:rPr>
                <w:rStyle w:val="a9"/>
                <w:noProof/>
              </w:rPr>
              <w:t>1.3.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特点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11" w:history="1">
            <w:r w:rsidR="00ED39AD" w:rsidRPr="00AF718E">
              <w:rPr>
                <w:rStyle w:val="a9"/>
                <w:noProof/>
              </w:rPr>
              <w:t>1.4.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假定和依赖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12" w:history="1">
            <w:r w:rsidR="00ED39AD" w:rsidRPr="00AF718E">
              <w:rPr>
                <w:rStyle w:val="a9"/>
                <w:noProof/>
                <w:kern w:val="0"/>
              </w:rPr>
              <w:t>1.5.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  <w:kern w:val="0"/>
              </w:rPr>
              <w:t>运行环境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7704713" w:history="1">
            <w:r w:rsidR="00ED39AD" w:rsidRPr="00AF718E">
              <w:rPr>
                <w:rStyle w:val="a9"/>
                <w:noProof/>
              </w:rPr>
              <w:t>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术语和缩略语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7704714" w:history="1">
            <w:r w:rsidR="00ED39AD" w:rsidRPr="00AF718E">
              <w:rPr>
                <w:rStyle w:val="a9"/>
                <w:noProof/>
              </w:rPr>
              <w:t>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需求说明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15" w:history="1">
            <w:r w:rsidR="00ED39AD" w:rsidRPr="00AF718E">
              <w:rPr>
                <w:rStyle w:val="a9"/>
                <w:noProof/>
              </w:rPr>
              <w:t>3.1.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noProof/>
              </w:rPr>
              <w:t>UI(H)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16" w:history="1">
            <w:r w:rsidR="00ED39AD" w:rsidRPr="00AF718E">
              <w:rPr>
                <w:rStyle w:val="a9"/>
                <w:noProof/>
              </w:rPr>
              <w:t>3.1.1.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标题栏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17" w:history="1">
            <w:r w:rsidR="00ED39AD" w:rsidRPr="00AF718E">
              <w:rPr>
                <w:rStyle w:val="a9"/>
                <w:noProof/>
              </w:rPr>
              <w:t>3.1.2.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菜单栏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18" w:history="1">
            <w:r w:rsidR="00ED39AD" w:rsidRPr="00AF718E">
              <w:rPr>
                <w:rStyle w:val="a9"/>
                <w:noProof/>
              </w:rPr>
              <w:t>3.1.3.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工具栏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19" w:history="1">
            <w:r w:rsidR="00ED39AD" w:rsidRPr="00AF718E">
              <w:rPr>
                <w:rStyle w:val="a9"/>
                <w:noProof/>
              </w:rPr>
              <w:t>3.1.4.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执行配置树形控件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0" w:history="1">
            <w:r w:rsidR="00ED39AD" w:rsidRPr="00AF718E">
              <w:rPr>
                <w:rStyle w:val="a9"/>
                <w:noProof/>
              </w:rPr>
              <w:t>3.1.5.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终端窗口</w:t>
            </w:r>
            <w:r w:rsidR="00ED39AD" w:rsidRPr="00AF718E">
              <w:rPr>
                <w:rStyle w:val="a9"/>
                <w:noProof/>
              </w:rPr>
              <w:t>tab</w:t>
            </w:r>
            <w:r w:rsidR="00ED39AD" w:rsidRPr="00AF718E">
              <w:rPr>
                <w:rStyle w:val="a9"/>
                <w:rFonts w:hint="eastAsia"/>
                <w:noProof/>
              </w:rPr>
              <w:t>控件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1" w:history="1">
            <w:r w:rsidR="00ED39AD" w:rsidRPr="00AF718E">
              <w:rPr>
                <w:rStyle w:val="a9"/>
                <w:noProof/>
              </w:rPr>
              <w:t>3.1.6.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执行配置的日志信息</w:t>
            </w:r>
            <w:r w:rsidR="00ED39AD" w:rsidRPr="00AF718E">
              <w:rPr>
                <w:rStyle w:val="a9"/>
                <w:noProof/>
              </w:rPr>
              <w:t>list</w:t>
            </w:r>
            <w:r w:rsidR="00ED39AD" w:rsidRPr="00AF718E">
              <w:rPr>
                <w:rStyle w:val="a9"/>
                <w:rFonts w:hint="eastAsia"/>
                <w:noProof/>
              </w:rPr>
              <w:t>控件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2" w:history="1">
            <w:r w:rsidR="00ED39AD" w:rsidRPr="00AF718E">
              <w:rPr>
                <w:rStyle w:val="a9"/>
                <w:noProof/>
              </w:rPr>
              <w:t>3.1.7.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状态栏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3" w:history="1">
            <w:r w:rsidR="00ED39AD" w:rsidRPr="00AF718E">
              <w:rPr>
                <w:rStyle w:val="a9"/>
                <w:noProof/>
              </w:rPr>
              <w:t>3.1.8.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noProof/>
              </w:rPr>
              <w:t>UI</w:t>
            </w:r>
            <w:r w:rsidR="00ED39AD" w:rsidRPr="00AF718E">
              <w:rPr>
                <w:rStyle w:val="a9"/>
                <w:rFonts w:hint="eastAsia"/>
                <w:noProof/>
              </w:rPr>
              <w:t>事件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24" w:history="1">
            <w:r w:rsidR="00ED39AD" w:rsidRPr="00AF718E">
              <w:rPr>
                <w:rStyle w:val="a9"/>
                <w:noProof/>
              </w:rPr>
              <w:t>3.2.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支持功能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5" w:history="1">
            <w:r w:rsidR="00ED39AD" w:rsidRPr="00AF718E">
              <w:rPr>
                <w:rStyle w:val="a9"/>
                <w:noProof/>
              </w:rPr>
              <w:t>3.2.1.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操作单位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6" w:history="1">
            <w:r w:rsidR="00ED39AD" w:rsidRPr="00AF718E">
              <w:rPr>
                <w:rStyle w:val="a9"/>
                <w:noProof/>
              </w:rPr>
              <w:t>3.2.2.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操作单位的执行顺序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7" w:history="1">
            <w:r w:rsidR="00ED39AD" w:rsidRPr="00AF718E">
              <w:rPr>
                <w:rStyle w:val="a9"/>
                <w:noProof/>
              </w:rPr>
              <w:t>3.2.3.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测试结果记录和分析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8" w:history="1">
            <w:r w:rsidR="00ED39AD" w:rsidRPr="00AF718E">
              <w:rPr>
                <w:rStyle w:val="a9"/>
                <w:noProof/>
              </w:rPr>
              <w:t>3.2.4.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异常记录和分析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29" w:history="1">
            <w:r w:rsidR="00ED39AD" w:rsidRPr="00AF718E">
              <w:rPr>
                <w:rStyle w:val="a9"/>
                <w:noProof/>
              </w:rPr>
              <w:t>3.2.5.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测试进度跟踪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0" w:history="1">
            <w:r w:rsidR="00ED39AD" w:rsidRPr="00AF718E">
              <w:rPr>
                <w:rStyle w:val="a9"/>
                <w:noProof/>
              </w:rPr>
              <w:t>3.2.6.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测试内容修改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31" w:history="1">
            <w:r w:rsidR="00ED39AD" w:rsidRPr="00AF718E">
              <w:rPr>
                <w:rStyle w:val="a9"/>
                <w:noProof/>
              </w:rPr>
              <w:t>3.3.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配置文件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2" w:history="1">
            <w:r w:rsidR="00ED39AD" w:rsidRPr="00AF718E">
              <w:rPr>
                <w:rStyle w:val="a9"/>
                <w:noProof/>
              </w:rPr>
              <w:t>3.3.1.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配置分析功能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33" w:history="1">
            <w:r w:rsidR="00ED39AD" w:rsidRPr="00AF718E">
              <w:rPr>
                <w:rStyle w:val="a9"/>
                <w:noProof/>
              </w:rPr>
              <w:t>3.4.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终端通信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4" w:history="1">
            <w:r w:rsidR="00ED39AD" w:rsidRPr="00AF718E">
              <w:rPr>
                <w:rStyle w:val="a9"/>
                <w:noProof/>
              </w:rPr>
              <w:t>3.4.1.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noProof/>
              </w:rPr>
              <w:t>IP(H)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5" w:history="1">
            <w:r w:rsidR="00ED39AD" w:rsidRPr="00AF718E">
              <w:rPr>
                <w:rStyle w:val="a9"/>
                <w:noProof/>
              </w:rPr>
              <w:t>3.4.2.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串口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6" w:history="1">
            <w:r w:rsidR="00ED39AD" w:rsidRPr="00AF718E">
              <w:rPr>
                <w:rStyle w:val="a9"/>
                <w:noProof/>
              </w:rPr>
              <w:t>3.4.3.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noProof/>
              </w:rPr>
              <w:t>GPIB(H)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37" w:history="1">
            <w:r w:rsidR="00ED39AD" w:rsidRPr="00AF718E">
              <w:rPr>
                <w:rStyle w:val="a9"/>
                <w:noProof/>
              </w:rPr>
              <w:t>3.5.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判定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8" w:history="1">
            <w:r w:rsidR="00ED39AD" w:rsidRPr="00AF718E">
              <w:rPr>
                <w:rStyle w:val="a9"/>
                <w:noProof/>
              </w:rPr>
              <w:t>3.5.1.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兼容顺序化的命令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39" w:history="1">
            <w:r w:rsidR="00ED39AD" w:rsidRPr="00AF718E">
              <w:rPr>
                <w:rStyle w:val="a9"/>
                <w:noProof/>
              </w:rPr>
              <w:t>3.5.2.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新增需求</w:t>
            </w:r>
            <w:r w:rsidR="00ED39AD" w:rsidRPr="00AF718E">
              <w:rPr>
                <w:rStyle w:val="a9"/>
                <w:noProof/>
              </w:rPr>
              <w:t>(L)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40" w:history="1">
            <w:r w:rsidR="00ED39AD" w:rsidRPr="00AF718E">
              <w:rPr>
                <w:rStyle w:val="a9"/>
                <w:noProof/>
              </w:rPr>
              <w:t>3.6.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存档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1" w:history="1">
            <w:r w:rsidR="00ED39AD" w:rsidRPr="00AF718E">
              <w:rPr>
                <w:rStyle w:val="a9"/>
                <w:noProof/>
              </w:rPr>
              <w:t>3.6.1.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兼容顺序化存档功能</w:t>
            </w:r>
            <w:r w:rsidR="00ED39AD" w:rsidRPr="00AF718E">
              <w:rPr>
                <w:rStyle w:val="a9"/>
                <w:noProof/>
              </w:rPr>
              <w:t>(H)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2" w:history="1">
            <w:r w:rsidR="00ED39AD" w:rsidRPr="00AF718E">
              <w:rPr>
                <w:rStyle w:val="a9"/>
                <w:noProof/>
              </w:rPr>
              <w:t>3.6.2.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新增需求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7704743" w:history="1">
            <w:r w:rsidR="00ED39AD" w:rsidRPr="00AF718E">
              <w:rPr>
                <w:rStyle w:val="a9"/>
                <w:noProof/>
              </w:rPr>
              <w:t>3.7.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性能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4" w:history="1">
            <w:r w:rsidR="00ED39AD" w:rsidRPr="00AF718E">
              <w:rPr>
                <w:rStyle w:val="a9"/>
                <w:noProof/>
              </w:rPr>
              <w:t>3.7.1.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系统性能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5" w:history="1">
            <w:r w:rsidR="00ED39AD" w:rsidRPr="00AF718E">
              <w:rPr>
                <w:rStyle w:val="a9"/>
                <w:noProof/>
              </w:rPr>
              <w:t>3.7.2.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可用性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6" w:history="1">
            <w:r w:rsidR="00ED39AD" w:rsidRPr="00AF718E">
              <w:rPr>
                <w:rStyle w:val="a9"/>
                <w:noProof/>
              </w:rPr>
              <w:t>3.7.3.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安全性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7" w:history="1">
            <w:r w:rsidR="00ED39AD" w:rsidRPr="00AF718E">
              <w:rPr>
                <w:rStyle w:val="a9"/>
                <w:noProof/>
              </w:rPr>
              <w:t>3.7.4.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可维护性</w:t>
            </w:r>
            <w:r w:rsidR="00ED39AD" w:rsidRPr="00AF718E">
              <w:rPr>
                <w:rStyle w:val="a9"/>
                <w:noProof/>
              </w:rPr>
              <w:t xml:space="preserve"> 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8" w:history="1">
            <w:r w:rsidR="00ED39AD" w:rsidRPr="00AF718E">
              <w:rPr>
                <w:rStyle w:val="a9"/>
                <w:noProof/>
              </w:rPr>
              <w:t>3.7.5.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容错能力</w:t>
            </w:r>
            <w:r w:rsidR="00ED39AD" w:rsidRPr="00AF718E">
              <w:rPr>
                <w:rStyle w:val="a9"/>
                <w:noProof/>
              </w:rPr>
              <w:t>(M)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9AD" w:rsidRDefault="00A822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7704749" w:history="1">
            <w:r w:rsidR="00ED39AD" w:rsidRPr="00AF718E">
              <w:rPr>
                <w:rStyle w:val="a9"/>
                <w:noProof/>
              </w:rPr>
              <w:t>3.7.6.</w:t>
            </w:r>
            <w:r w:rsidR="00ED39AD">
              <w:rPr>
                <w:noProof/>
              </w:rPr>
              <w:tab/>
            </w:r>
            <w:r w:rsidR="00ED39AD" w:rsidRPr="00AF718E">
              <w:rPr>
                <w:rStyle w:val="a9"/>
                <w:rFonts w:hint="eastAsia"/>
                <w:noProof/>
              </w:rPr>
              <w:t>其他需求</w:t>
            </w:r>
            <w:r w:rsidR="00ED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9AD">
              <w:rPr>
                <w:noProof/>
                <w:webHidden/>
              </w:rPr>
              <w:instrText xml:space="preserve"> PAGEREF _Toc357704749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9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529" w:rsidRDefault="00A822FC">
          <w:r>
            <w:fldChar w:fldCharType="end"/>
          </w:r>
        </w:p>
      </w:sdtContent>
    </w:sdt>
    <w:p w:rsidR="00881347" w:rsidRDefault="00881347" w:rsidP="00881347"/>
    <w:p w:rsidR="00A318CC" w:rsidRDefault="00A318CC" w:rsidP="00881347">
      <w:pPr>
        <w:pStyle w:val="1"/>
        <w:pageBreakBefore/>
        <w:numPr>
          <w:ilvl w:val="0"/>
          <w:numId w:val="1"/>
        </w:numPr>
      </w:pPr>
      <w:bookmarkStart w:id="0" w:name="_Toc357704707"/>
      <w:r>
        <w:rPr>
          <w:rFonts w:hint="eastAsia"/>
        </w:rPr>
        <w:lastRenderedPageBreak/>
        <w:t>概述</w:t>
      </w:r>
      <w:bookmarkEnd w:id="0"/>
    </w:p>
    <w:p w:rsidR="00A318CC" w:rsidRPr="003A10C7" w:rsidRDefault="00A318CC" w:rsidP="00B46C83">
      <w:pPr>
        <w:autoSpaceDE w:val="0"/>
        <w:autoSpaceDN w:val="0"/>
        <w:adjustRightInd w:val="0"/>
        <w:ind w:firstLineChars="202" w:firstLine="424"/>
        <w:rPr>
          <w:rFonts w:ascii="宋体" w:eastAsia="宋体" w:hAnsi="宋体" w:cs="Times New Roman"/>
          <w:szCs w:val="21"/>
        </w:rPr>
      </w:pPr>
      <w:r w:rsidRPr="003A10C7">
        <w:rPr>
          <w:rFonts w:ascii="宋体" w:eastAsia="宋体" w:hAnsi="宋体" w:cs="Times New Roman" w:hint="eastAsia"/>
          <w:lang w:val="zh-CN"/>
        </w:rPr>
        <w:t>《</w:t>
      </w:r>
      <w:r w:rsidR="00AE3D99">
        <w:rPr>
          <w:rFonts w:ascii="宋体" w:eastAsia="宋体" w:hAnsi="宋体" w:cs="Times New Roman" w:hint="eastAsia"/>
          <w:lang w:val="zh-CN"/>
        </w:rPr>
        <w:t>TEW</w:t>
      </w:r>
      <w:r w:rsidRPr="003A10C7">
        <w:rPr>
          <w:rFonts w:ascii="宋体" w:eastAsia="宋体" w:hAnsi="宋体" w:cs="Times New Roman" w:hint="eastAsia"/>
          <w:lang w:val="zh-CN"/>
        </w:rPr>
        <w:t>》针对的用户主要是基于终端的系统测试人员，也可应用在各种脚本下发的场景。相应的内容有：</w:t>
      </w:r>
    </w:p>
    <w:p w:rsidR="00A318CC" w:rsidRPr="003A10C7" w:rsidRDefault="00A318CC" w:rsidP="00A318CC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宋体" w:cs="Times New Roman"/>
        </w:rPr>
      </w:pPr>
      <w:r w:rsidRPr="003A10C7">
        <w:rPr>
          <w:rFonts w:ascii="宋体" w:eastAsia="宋体" w:hAnsi="宋体" w:cs="Times New Roman" w:hint="eastAsia"/>
        </w:rPr>
        <w:t>基于终端通信的脚本执行环境</w:t>
      </w:r>
    </w:p>
    <w:p w:rsidR="00A318CC" w:rsidRPr="003A10C7" w:rsidRDefault="00A318CC" w:rsidP="00A318CC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宋体" w:cs="Times New Roman"/>
        </w:rPr>
      </w:pPr>
      <w:r w:rsidRPr="003A10C7">
        <w:rPr>
          <w:rFonts w:ascii="宋体" w:eastAsia="宋体" w:hAnsi="宋体" w:cs="Times New Roman" w:hint="eastAsia"/>
        </w:rPr>
        <w:t>结果判定</w:t>
      </w:r>
    </w:p>
    <w:p w:rsidR="00A318CC" w:rsidRDefault="00A318CC" w:rsidP="00A318CC">
      <w:pPr>
        <w:numPr>
          <w:ilvl w:val="0"/>
          <w:numId w:val="2"/>
        </w:numPr>
        <w:autoSpaceDE w:val="0"/>
        <w:autoSpaceDN w:val="0"/>
        <w:adjustRightInd w:val="0"/>
        <w:rPr>
          <w:rFonts w:ascii="宋体" w:hAnsi="宋体"/>
        </w:rPr>
      </w:pPr>
      <w:r w:rsidRPr="003A10C7">
        <w:rPr>
          <w:rFonts w:ascii="宋体" w:eastAsia="宋体" w:hAnsi="宋体" w:cs="Times New Roman" w:hint="eastAsia"/>
        </w:rPr>
        <w:t>存档功能</w:t>
      </w:r>
    </w:p>
    <w:p w:rsidR="00A318CC" w:rsidRPr="00612243" w:rsidRDefault="00A318CC" w:rsidP="00A318CC">
      <w:pPr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hAnsi="宋体" w:cs="Times New Roman"/>
        </w:rPr>
      </w:pPr>
      <w:r>
        <w:rPr>
          <w:rFonts w:ascii="宋体" w:hAnsi="宋体" w:hint="eastAsia"/>
        </w:rPr>
        <w:t>用户界面</w:t>
      </w:r>
    </w:p>
    <w:p w:rsidR="00612243" w:rsidRPr="00886908" w:rsidRDefault="00612243" w:rsidP="00612243">
      <w:pPr>
        <w:autoSpaceDE w:val="0"/>
        <w:autoSpaceDN w:val="0"/>
        <w:adjustRightInd w:val="0"/>
        <w:ind w:left="765"/>
        <w:rPr>
          <w:rFonts w:ascii="宋体" w:eastAsia="宋体" w:hAnsi="宋体" w:cs="Times New Roman"/>
        </w:rPr>
      </w:pPr>
    </w:p>
    <w:p w:rsidR="00886908" w:rsidRDefault="00612243" w:rsidP="00886908">
      <w:pPr>
        <w:autoSpaceDE w:val="0"/>
        <w:autoSpaceDN w:val="0"/>
        <w:adjustRightInd w:val="0"/>
        <w:rPr>
          <w:rFonts w:ascii="宋体" w:hAnsi="宋体"/>
          <w:b/>
          <w:u w:val="single"/>
        </w:rPr>
      </w:pPr>
      <w:r w:rsidRPr="00612243">
        <w:rPr>
          <w:rFonts w:ascii="宋体" w:hAnsi="宋体" w:hint="eastAsia"/>
          <w:b/>
          <w:u w:val="single"/>
        </w:rPr>
        <w:t>注意：</w:t>
      </w:r>
      <w:r w:rsidR="00886908" w:rsidRPr="00612243">
        <w:rPr>
          <w:rFonts w:ascii="宋体" w:hAnsi="宋体" w:hint="eastAsia"/>
          <w:b/>
          <w:u w:val="single"/>
        </w:rPr>
        <w:t>需求标题按H/M/L分为高/中/低优先级</w:t>
      </w:r>
    </w:p>
    <w:p w:rsidR="007F7419" w:rsidRDefault="007F7419" w:rsidP="007F7419">
      <w:pPr>
        <w:pStyle w:val="2"/>
        <w:numPr>
          <w:ilvl w:val="1"/>
          <w:numId w:val="1"/>
        </w:numPr>
      </w:pPr>
      <w:bookmarkStart w:id="1" w:name="_Toc357704708"/>
      <w:r w:rsidRPr="00FB3B3E">
        <w:rPr>
          <w:rFonts w:hint="eastAsia"/>
        </w:rPr>
        <w:t>目标</w:t>
      </w:r>
      <w:bookmarkEnd w:id="1"/>
    </w:p>
    <w:p w:rsidR="007F7419" w:rsidRPr="009F06EC" w:rsidRDefault="007F7419" w:rsidP="007F7419">
      <w:pPr>
        <w:pStyle w:val="a7"/>
        <w:widowControl/>
        <w:spacing w:line="276" w:lineRule="auto"/>
        <w:ind w:firstLineChars="202" w:firstLine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本系统为用户提供一个控制平台，用于自动测试，提高测试效率，可实现灵活配置，自动生成测试结果。</w:t>
      </w:r>
    </w:p>
    <w:p w:rsidR="007F7419" w:rsidRDefault="007F7419" w:rsidP="007F7419">
      <w:pPr>
        <w:pStyle w:val="2"/>
        <w:numPr>
          <w:ilvl w:val="1"/>
          <w:numId w:val="1"/>
        </w:numPr>
      </w:pPr>
      <w:bookmarkStart w:id="2" w:name="_Toc357704709"/>
      <w:r>
        <w:rPr>
          <w:rFonts w:hint="eastAsia"/>
        </w:rPr>
        <w:t>产品功能</w:t>
      </w:r>
      <w:bookmarkEnd w:id="2"/>
    </w:p>
    <w:p w:rsidR="007F7419" w:rsidRDefault="007F7419" w:rsidP="007F7419">
      <w:pPr>
        <w:pStyle w:val="a7"/>
        <w:widowControl/>
        <w:spacing w:line="276" w:lineRule="auto"/>
        <w:ind w:firstLineChars="202" w:firstLine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系统的目标是提供一个平台，用于部门进行产品的自动测试，通过测试脚本对PTN设备、IXIA仪表、1570等下发命令控制测试，对于测试项目可进行灵活选择，测试过程中可进行暂停、查看等操作，测试完成后输出测试结果list、测试log信息、测试打印信息等，并自动生成简单的测试报告。</w:t>
      </w:r>
    </w:p>
    <w:p w:rsidR="007F7419" w:rsidRPr="002B5643" w:rsidRDefault="007F7419" w:rsidP="007F7419">
      <w:pPr>
        <w:pStyle w:val="a7"/>
        <w:widowControl/>
        <w:spacing w:line="276" w:lineRule="auto"/>
        <w:ind w:firstLineChars="202" w:firstLine="424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F7419" w:rsidRDefault="007F7419" w:rsidP="007F7419">
      <w:pPr>
        <w:widowControl/>
        <w:spacing w:line="276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object w:dxaOrig="6897" w:dyaOrig="3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37.3pt" o:ole="">
            <v:imagedata r:id="rId9" o:title=""/>
          </v:shape>
          <o:OLEObject Type="Embed" ProgID="Visio.Drawing.11" ShapeID="_x0000_i1025" DrawAspect="Content" ObjectID="_1431856593" r:id="rId10"/>
        </w:object>
      </w:r>
    </w:p>
    <w:p w:rsidR="007F7419" w:rsidRPr="00A80748" w:rsidRDefault="007F7419" w:rsidP="007F7419">
      <w:pPr>
        <w:widowControl/>
        <w:spacing w:line="276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F7419" w:rsidRDefault="007F7419" w:rsidP="007F7419">
      <w:pPr>
        <w:pStyle w:val="2"/>
        <w:numPr>
          <w:ilvl w:val="1"/>
          <w:numId w:val="1"/>
        </w:numPr>
      </w:pPr>
      <w:bookmarkStart w:id="3" w:name="_Toc357704710"/>
      <w:r>
        <w:rPr>
          <w:rFonts w:hint="eastAsia"/>
        </w:rPr>
        <w:t>特点</w:t>
      </w:r>
      <w:bookmarkEnd w:id="3"/>
    </w:p>
    <w:p w:rsidR="007F7419" w:rsidRDefault="007F7419" w:rsidP="007F7419">
      <w:pPr>
        <w:pStyle w:val="a7"/>
        <w:widowControl/>
        <w:spacing w:line="276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系统作为平台使用，要求操作方便，运行稳定；</w:t>
      </w:r>
    </w:p>
    <w:p w:rsidR="007F7419" w:rsidRPr="003C1C0D" w:rsidRDefault="007F7419" w:rsidP="007F7419">
      <w:pPr>
        <w:pStyle w:val="a7"/>
        <w:widowControl/>
        <w:spacing w:line="276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并行脚本下发，对使用人员脚本编写能力要求高；</w:t>
      </w:r>
    </w:p>
    <w:p w:rsidR="007F7419" w:rsidRDefault="007F7419" w:rsidP="007F7419">
      <w:pPr>
        <w:pStyle w:val="2"/>
        <w:numPr>
          <w:ilvl w:val="1"/>
          <w:numId w:val="1"/>
        </w:numPr>
      </w:pPr>
      <w:bookmarkStart w:id="4" w:name="_Toc357704711"/>
      <w:r>
        <w:rPr>
          <w:rFonts w:hint="eastAsia"/>
        </w:rPr>
        <w:t>假定和依赖</w:t>
      </w:r>
      <w:bookmarkEnd w:id="4"/>
    </w:p>
    <w:p w:rsidR="007F7419" w:rsidRDefault="007F7419" w:rsidP="007F7419">
      <w:pPr>
        <w:pStyle w:val="a7"/>
        <w:widowControl/>
        <w:spacing w:line="276" w:lineRule="auto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本系统的成功实施取决于以下几点：</w:t>
      </w:r>
    </w:p>
    <w:p w:rsidR="007F7419" w:rsidRDefault="007F7419" w:rsidP="007F7419">
      <w:pPr>
        <w:pStyle w:val="a7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配置文件和脚本文件按要求进行编写；</w:t>
      </w:r>
    </w:p>
    <w:p w:rsidR="007F7419" w:rsidRDefault="007F7419" w:rsidP="007F7419">
      <w:pPr>
        <w:pStyle w:val="a7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测试项的存放按照固定要求，确保平台可以获取到并形成测试项分支树结构；</w:t>
      </w:r>
    </w:p>
    <w:p w:rsidR="00282115" w:rsidRDefault="007F7419" w:rsidP="00282115">
      <w:pPr>
        <w:pStyle w:val="a7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硬件环境支持，包括设备和仪表等；</w:t>
      </w:r>
    </w:p>
    <w:p w:rsidR="007F7419" w:rsidRPr="00282115" w:rsidRDefault="007F7419" w:rsidP="00282115">
      <w:pPr>
        <w:pStyle w:val="a7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2115">
        <w:rPr>
          <w:rFonts w:ascii="宋体" w:eastAsia="宋体" w:hAnsi="宋体" w:cs="宋体" w:hint="eastAsia"/>
          <w:color w:val="000000"/>
          <w:kern w:val="0"/>
          <w:szCs w:val="21"/>
        </w:rPr>
        <w:t>下文所列的功能需求可以覆盖测试所需</w:t>
      </w:r>
    </w:p>
    <w:p w:rsidR="007F2D6C" w:rsidRDefault="007F2D6C" w:rsidP="007F2D6C">
      <w:pPr>
        <w:pStyle w:val="2"/>
        <w:numPr>
          <w:ilvl w:val="1"/>
          <w:numId w:val="1"/>
        </w:numPr>
        <w:rPr>
          <w:kern w:val="0"/>
        </w:rPr>
      </w:pPr>
      <w:bookmarkStart w:id="5" w:name="_Toc357704712"/>
      <w:r>
        <w:rPr>
          <w:rFonts w:hint="eastAsia"/>
          <w:kern w:val="0"/>
        </w:rPr>
        <w:t>运行环境</w:t>
      </w:r>
      <w:bookmarkEnd w:id="5"/>
    </w:p>
    <w:p w:rsidR="007F2D6C" w:rsidRDefault="007F2D6C" w:rsidP="007F2D6C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 XP</w:t>
      </w:r>
      <w:r>
        <w:rPr>
          <w:rFonts w:hint="eastAsia"/>
        </w:rPr>
        <w:t>或更新版本；</w:t>
      </w:r>
      <w:r w:rsidR="0023586D">
        <w:t xml:space="preserve"> </w:t>
      </w:r>
    </w:p>
    <w:p w:rsidR="007F2D6C" w:rsidRDefault="007F2D6C" w:rsidP="007F2D6C">
      <w:r>
        <w:rPr>
          <w:rFonts w:hint="eastAsia"/>
        </w:rPr>
        <w:tab/>
      </w:r>
      <w:r>
        <w:rPr>
          <w:rFonts w:hint="eastAsia"/>
        </w:rPr>
        <w:t>网络连接：支持设备和仪表</w:t>
      </w:r>
      <w:r>
        <w:rPr>
          <w:rFonts w:hint="eastAsia"/>
        </w:rPr>
        <w:t>IP</w:t>
      </w:r>
      <w:r>
        <w:rPr>
          <w:rFonts w:hint="eastAsia"/>
        </w:rPr>
        <w:t>网段；</w:t>
      </w:r>
    </w:p>
    <w:p w:rsidR="007F2D6C" w:rsidRDefault="007F2D6C" w:rsidP="007F2D6C">
      <w:r>
        <w:rPr>
          <w:rFonts w:hint="eastAsia"/>
        </w:rPr>
        <w:tab/>
      </w:r>
      <w:r>
        <w:rPr>
          <w:rFonts w:hint="eastAsia"/>
        </w:rPr>
        <w:t>硬件支持：以太网口、</w:t>
      </w:r>
      <w:r>
        <w:rPr>
          <w:rFonts w:hint="eastAsia"/>
        </w:rPr>
        <w:t>GPIB</w:t>
      </w:r>
      <w:r>
        <w:rPr>
          <w:rFonts w:hint="eastAsia"/>
        </w:rPr>
        <w:t>口、</w:t>
      </w:r>
      <w:r>
        <w:rPr>
          <w:rFonts w:hint="eastAsia"/>
        </w:rPr>
        <w:t>com</w:t>
      </w:r>
      <w:r>
        <w:rPr>
          <w:rFonts w:hint="eastAsia"/>
        </w:rPr>
        <w:t>口通信支持；</w:t>
      </w:r>
    </w:p>
    <w:p w:rsidR="007F2D6C" w:rsidRPr="007F2D6C" w:rsidRDefault="007F2D6C" w:rsidP="007F2D6C"/>
    <w:p w:rsidR="00A318CC" w:rsidRDefault="004E5ED7" w:rsidP="00731D56">
      <w:pPr>
        <w:pStyle w:val="1"/>
        <w:numPr>
          <w:ilvl w:val="0"/>
          <w:numId w:val="1"/>
        </w:numPr>
      </w:pPr>
      <w:bookmarkStart w:id="6" w:name="_Toc357704713"/>
      <w:r>
        <w:rPr>
          <w:rFonts w:hint="eastAsia"/>
        </w:rPr>
        <w:t>术语和缩略语</w:t>
      </w:r>
      <w:bookmarkEnd w:id="6"/>
    </w:p>
    <w:p w:rsidR="004E5ED7" w:rsidRPr="004E5ED7" w:rsidRDefault="004E5ED7" w:rsidP="004E5ED7">
      <w:pPr>
        <w:autoSpaceDE w:val="0"/>
        <w:autoSpaceDN w:val="0"/>
        <w:adjustRightInd w:val="0"/>
        <w:rPr>
          <w:rFonts w:ascii="宋体" w:eastAsia="宋体" w:hAnsi="宋体" w:cs="Times New Roman"/>
          <w:kern w:val="44"/>
          <w:lang w:val="zh-CN"/>
        </w:rPr>
      </w:pPr>
      <w:r w:rsidRPr="004E5ED7">
        <w:rPr>
          <w:rFonts w:ascii="宋体" w:eastAsia="宋体" w:hAnsi="宋体" w:cs="Times New Roman" w:hint="eastAsia"/>
          <w:kern w:val="44"/>
          <w:lang w:val="zh-CN"/>
        </w:rPr>
        <w:t>文档中采用的专门术语的定义及缩略语简要如下：</w:t>
      </w:r>
    </w:p>
    <w:p w:rsidR="004E5ED7" w:rsidRPr="004E5ED7" w:rsidRDefault="00AE3D99" w:rsidP="004E5ED7">
      <w:pPr>
        <w:pStyle w:val="a7"/>
        <w:autoSpaceDE w:val="0"/>
        <w:autoSpaceDN w:val="0"/>
        <w:adjustRightInd w:val="0"/>
        <w:ind w:left="425" w:firstLineChars="0" w:firstLine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</w:rPr>
        <w:t>TEW</w:t>
      </w:r>
      <w:r w:rsidR="005E220A">
        <w:rPr>
          <w:rFonts w:ascii="宋体" w:hAnsi="宋体" w:hint="eastAsia"/>
          <w:kern w:val="44"/>
        </w:rPr>
        <w:tab/>
      </w:r>
      <w:r w:rsidR="00775F60">
        <w:rPr>
          <w:rFonts w:ascii="宋体" w:eastAsia="宋体" w:hAnsi="宋体" w:cs="Tahoma" w:hint="eastAsia"/>
          <w:kern w:val="0"/>
          <w:sz w:val="20"/>
          <w:szCs w:val="20"/>
          <w:highlight w:val="white"/>
          <w:lang w:val="zh-CN"/>
        </w:rPr>
        <w:t>Terminal Emulate Workbench</w:t>
      </w:r>
      <w:r w:rsidR="004E5ED7" w:rsidRPr="004E5ED7">
        <w:rPr>
          <w:rFonts w:ascii="宋体" w:eastAsia="宋体" w:hAnsi="宋体" w:cs="Times New Roman" w:hint="eastAsia"/>
          <w:kern w:val="44"/>
        </w:rPr>
        <w:t>,终端</w:t>
      </w:r>
      <w:r w:rsidR="00775F60">
        <w:rPr>
          <w:rFonts w:ascii="宋体" w:eastAsia="宋体" w:hAnsi="宋体" w:cs="Times New Roman" w:hint="eastAsia"/>
          <w:kern w:val="44"/>
        </w:rPr>
        <w:t>仿真工作台</w:t>
      </w:r>
    </w:p>
    <w:p w:rsidR="004E5ED7" w:rsidRPr="004E5ED7" w:rsidRDefault="004E5ED7" w:rsidP="004E5ED7">
      <w:pPr>
        <w:pStyle w:val="a7"/>
        <w:ind w:left="425" w:firstLineChars="0" w:firstLine="0"/>
      </w:pPr>
      <w:r w:rsidRPr="004E5ED7">
        <w:rPr>
          <w:rFonts w:ascii="宋体" w:eastAsia="宋体" w:hAnsi="宋体" w:cs="Times New Roman" w:hint="eastAsia"/>
          <w:kern w:val="44"/>
        </w:rPr>
        <w:t>MFC</w:t>
      </w:r>
      <w:r w:rsidR="00775F60">
        <w:rPr>
          <w:rFonts w:ascii="宋体" w:hAnsi="宋体" w:hint="eastAsia"/>
          <w:kern w:val="44"/>
        </w:rPr>
        <w:tab/>
      </w:r>
      <w:r w:rsidRPr="004E5ED7">
        <w:rPr>
          <w:rFonts w:ascii="宋体" w:eastAsia="宋体" w:hAnsi="宋体" w:cs="Times New Roman"/>
          <w:kern w:val="44"/>
        </w:rPr>
        <w:t>Microsoft Foundation Classes</w:t>
      </w:r>
      <w:r w:rsidRPr="004E5ED7">
        <w:rPr>
          <w:rFonts w:ascii="宋体" w:eastAsia="宋体" w:hAnsi="宋体" w:cs="Times New Roman" w:hint="eastAsia"/>
          <w:kern w:val="44"/>
        </w:rPr>
        <w:t>,</w:t>
      </w:r>
      <w:r w:rsidRPr="004E5ED7">
        <w:rPr>
          <w:rFonts w:ascii="宋体" w:eastAsia="宋体" w:hAnsi="宋体" w:cs="Times New Roman" w:hint="eastAsia"/>
        </w:rPr>
        <w:t xml:space="preserve"> </w:t>
      </w:r>
      <w:r w:rsidRPr="004E5ED7">
        <w:rPr>
          <w:rFonts w:ascii="宋体" w:eastAsia="宋体" w:hAnsi="宋体" w:cs="Times New Roman" w:hint="eastAsia"/>
          <w:kern w:val="44"/>
        </w:rPr>
        <w:t>MS Visual C++类库</w:t>
      </w:r>
    </w:p>
    <w:p w:rsidR="003645B1" w:rsidRDefault="00341C5A" w:rsidP="00731D56">
      <w:pPr>
        <w:pStyle w:val="1"/>
        <w:numPr>
          <w:ilvl w:val="0"/>
          <w:numId w:val="1"/>
        </w:numPr>
      </w:pPr>
      <w:bookmarkStart w:id="7" w:name="_Toc357704714"/>
      <w:r>
        <w:rPr>
          <w:rFonts w:hint="eastAsia"/>
        </w:rPr>
        <w:lastRenderedPageBreak/>
        <w:t>需求</w:t>
      </w:r>
      <w:r w:rsidR="00881347">
        <w:rPr>
          <w:rFonts w:hint="eastAsia"/>
        </w:rPr>
        <w:t>说明</w:t>
      </w:r>
      <w:bookmarkEnd w:id="7"/>
    </w:p>
    <w:p w:rsidR="00341C5A" w:rsidRDefault="00341C5A" w:rsidP="00731D56">
      <w:pPr>
        <w:pStyle w:val="2"/>
        <w:numPr>
          <w:ilvl w:val="1"/>
          <w:numId w:val="1"/>
        </w:numPr>
      </w:pPr>
      <w:bookmarkStart w:id="8" w:name="_Toc357704715"/>
      <w:proofErr w:type="gramStart"/>
      <w:r>
        <w:rPr>
          <w:rFonts w:hint="eastAsia"/>
        </w:rPr>
        <w:t>UI(</w:t>
      </w:r>
      <w:proofErr w:type="gramEnd"/>
      <w:r w:rsidR="00076015">
        <w:rPr>
          <w:rFonts w:hint="eastAsia"/>
        </w:rPr>
        <w:t>H</w:t>
      </w:r>
      <w:r>
        <w:rPr>
          <w:rFonts w:hint="eastAsia"/>
        </w:rPr>
        <w:t>)</w:t>
      </w:r>
      <w:bookmarkEnd w:id="8"/>
    </w:p>
    <w:p w:rsidR="00463786" w:rsidRDefault="00A822FC" w:rsidP="00463786">
      <w:r>
        <w:pict>
          <v:group id="_x0000_s1027" editas="canvas" style="width:415.3pt;height:305pt;mso-position-horizontal-relative:char;mso-position-vertical-relative:line" coordorigin="2357,3151" coordsize="7200,5287">
            <o:lock v:ext="edit" aspectratio="t"/>
            <v:shape id="_x0000_s1026" type="#_x0000_t75" style="position:absolute;left:2357;top:3151;width:7200;height:5287" o:preferrelative="f">
              <v:fill o:detectmouseclick="t"/>
              <v:path o:extrusionok="t" o:connecttype="none"/>
              <o:lock v:ext="edit" text="t"/>
            </v:shape>
            <v:rect id="_x0000_s1030" style="position:absolute;left:2492;top:3281;width:6948;height:504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622;top:3375;width:6700;height:436">
              <v:textbox style="mso-next-textbox:#_x0000_s1031">
                <w:txbxContent>
                  <w:p w:rsidR="00A70A09" w:rsidRDefault="00A70A09" w:rsidP="00463786">
                    <w:r>
                      <w:rPr>
                        <w:rFonts w:hint="eastAsia"/>
                      </w:rPr>
                      <w:t>标题栏</w:t>
                    </w:r>
                  </w:p>
                </w:txbxContent>
              </v:textbox>
            </v:shape>
            <v:shape id="_x0000_s1032" type="#_x0000_t202" style="position:absolute;left:2622;top:3928;width:6700;height:436">
              <v:textbox style="mso-next-textbox:#_x0000_s1032">
                <w:txbxContent>
                  <w:p w:rsidR="00A70A09" w:rsidRDefault="00A70A09" w:rsidP="00463786">
                    <w:r>
                      <w:rPr>
                        <w:rFonts w:hint="eastAsia"/>
                      </w:rPr>
                      <w:t>菜单栏</w:t>
                    </w:r>
                  </w:p>
                </w:txbxContent>
              </v:textbox>
            </v:shape>
            <v:shape id="_x0000_s1033" type="#_x0000_t202" style="position:absolute;left:2622;top:4470;width:6700;height:436">
              <v:textbox style="mso-next-textbox:#_x0000_s1033">
                <w:txbxContent>
                  <w:p w:rsidR="00A70A09" w:rsidRDefault="00A70A09" w:rsidP="00463786">
                    <w:r>
                      <w:rPr>
                        <w:rFonts w:hint="eastAsia"/>
                      </w:rPr>
                      <w:t>工具栏</w:t>
                    </w:r>
                  </w:p>
                </w:txbxContent>
              </v:textbox>
            </v:shape>
            <v:shape id="_x0000_s1035" type="#_x0000_t202" style="position:absolute;left:2622;top:7736;width:6700;height:436">
              <v:textbox style="mso-next-textbox:#_x0000_s1035">
                <w:txbxContent>
                  <w:p w:rsidR="00A70A09" w:rsidRDefault="00A70A09" w:rsidP="00463786">
                    <w:r>
                      <w:rPr>
                        <w:rFonts w:hint="eastAsia"/>
                      </w:rPr>
                      <w:t>状态栏</w:t>
                    </w:r>
                  </w:p>
                </w:txbxContent>
              </v:textbox>
            </v:shape>
            <v:shape id="_x0000_s1037" type="#_x0000_t202" style="position:absolute;left:2622;top:4981;width:1837;height:2660">
              <v:textbox style="mso-next-textbox:#_x0000_s1037">
                <w:txbxContent>
                  <w:p w:rsidR="00A70A09" w:rsidRDefault="00A70A09">
                    <w:r>
                      <w:rPr>
                        <w:rFonts w:hint="eastAsia"/>
                      </w:rPr>
                      <w:t>执行配置树形控件</w:t>
                    </w:r>
                  </w:p>
                </w:txbxContent>
              </v:textbox>
            </v:shape>
            <v:shape id="_x0000_s1038" type="#_x0000_t202" style="position:absolute;left:4541;top:4981;width:4781;height:1353">
              <v:textbox style="mso-next-textbox:#_x0000_s1038">
                <w:txbxContent>
                  <w:p w:rsidR="00A70A09" w:rsidRDefault="00A70A09">
                    <w:r>
                      <w:rPr>
                        <w:rFonts w:hint="eastAsia"/>
                      </w:rPr>
                      <w:t>终端窗口</w:t>
                    </w:r>
                    <w:r>
                      <w:rPr>
                        <w:rFonts w:hint="eastAsia"/>
                      </w:rPr>
                      <w:t>tab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</w:txbxContent>
              </v:textbox>
            </v:shape>
            <v:shape id="_x0000_s1039" type="#_x0000_t202" style="position:absolute;left:4541;top:6393;width:4781;height:1248">
              <v:textbox style="mso-next-textbox:#_x0000_s1039">
                <w:txbxContent>
                  <w:p w:rsidR="00A70A09" w:rsidRDefault="00A70A09">
                    <w:r>
                      <w:rPr>
                        <w:rFonts w:hint="eastAsia"/>
                      </w:rPr>
                      <w:t>执行配置的日志信息</w:t>
                    </w:r>
                    <w:r>
                      <w:rPr>
                        <w:rFonts w:hint="eastAsia"/>
                      </w:rPr>
                      <w:t>list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5D8E" w:rsidRDefault="00FF5D8E" w:rsidP="00FF5D8E">
      <w:pPr>
        <w:ind w:firstLineChars="202" w:firstLine="424"/>
        <w:rPr>
          <w:rFonts w:ascii="宋体" w:eastAsia="宋体" w:hAnsi="宋体" w:cs="宋体"/>
          <w:color w:val="000000"/>
          <w:kern w:val="0"/>
          <w:szCs w:val="21"/>
        </w:rPr>
      </w:pPr>
      <w:r w:rsidRPr="00405764">
        <w:rPr>
          <w:rFonts w:ascii="宋体" w:eastAsia="宋体" w:hAnsi="宋体" w:cs="宋体" w:hint="eastAsia"/>
          <w:color w:val="000000"/>
          <w:kern w:val="0"/>
          <w:szCs w:val="21"/>
        </w:rPr>
        <w:t>1）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通过主界面左侧的文件树，可以浏览自动测试模块分支结构图，人工选取需要执行的分支进行测试、禁用等；</w:t>
      </w:r>
    </w:p>
    <w:p w:rsidR="00FF5D8E" w:rsidRDefault="00FF5D8E" w:rsidP="00FF5D8E">
      <w:pPr>
        <w:ind w:firstLineChars="202" w:firstLine="424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2）终端运行界面，显示当前运行的脚本打印信息，有多个标签，可进行切换；</w:t>
      </w:r>
    </w:p>
    <w:p w:rsidR="00FF5D8E" w:rsidRDefault="00FF5D8E" w:rsidP="00FF5D8E">
      <w:pPr>
        <w:ind w:firstLineChars="202" w:firstLine="424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3）</w:t>
      </w:r>
      <w:r w:rsidR="00013688">
        <w:rPr>
          <w:rFonts w:ascii="宋体" w:eastAsia="宋体" w:hAnsi="宋体" w:cs="宋体" w:hint="eastAsia"/>
          <w:color w:val="000000"/>
          <w:kern w:val="0"/>
          <w:szCs w:val="21"/>
        </w:rPr>
        <w:t>工具栏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控件，对运行的控制，可打开文件、禁用脚本，开始执行，暂停，循环执行，设置执行开始位置等；</w:t>
      </w:r>
      <w:bookmarkStart w:id="9" w:name="_GoBack"/>
      <w:bookmarkEnd w:id="9"/>
    </w:p>
    <w:p w:rsidR="00FF5D8E" w:rsidRDefault="00FF5D8E" w:rsidP="00FF5D8E">
      <w:pPr>
        <w:ind w:firstLineChars="202" w:firstLine="424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4）运行日志，显示脚本运行时间，运行进度等信息，当出现NG时显示红色，正常运行显示绿色；</w:t>
      </w:r>
    </w:p>
    <w:p w:rsidR="00FF5D8E" w:rsidRPr="00463786" w:rsidRDefault="00FF5D8E" w:rsidP="00FF5D8E">
      <w:pPr>
        <w:ind w:firstLine="420"/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5）界面右下方统计显示测试项、已完成测试项、失败测试项、测试时间等数据；</w:t>
      </w:r>
    </w:p>
    <w:p w:rsidR="00A13F9A" w:rsidRDefault="00881347" w:rsidP="00731D56">
      <w:pPr>
        <w:pStyle w:val="3"/>
        <w:numPr>
          <w:ilvl w:val="2"/>
          <w:numId w:val="1"/>
        </w:numPr>
      </w:pPr>
      <w:bookmarkStart w:id="10" w:name="_Toc357704716"/>
      <w:r>
        <w:rPr>
          <w:rFonts w:hint="eastAsia"/>
        </w:rPr>
        <w:t>标题栏</w:t>
      </w:r>
      <w:r w:rsidR="00076015">
        <w:rPr>
          <w:rFonts w:hint="eastAsia"/>
        </w:rPr>
        <w:t>(M)</w:t>
      </w:r>
      <w:bookmarkEnd w:id="10"/>
    </w:p>
    <w:p w:rsidR="00881347" w:rsidRDefault="00881347" w:rsidP="00881347">
      <w:r>
        <w:rPr>
          <w:rFonts w:hint="eastAsia"/>
        </w:rPr>
        <w:t>未打开配置时显示：</w:t>
      </w:r>
      <w:r>
        <w:rPr>
          <w:rFonts w:hint="eastAsia"/>
        </w:rPr>
        <w:tab/>
      </w:r>
      <w:r w:rsidR="00AE3D99">
        <w:rPr>
          <w:rFonts w:hint="eastAsia"/>
        </w:rPr>
        <w:t>TEW</w:t>
      </w:r>
    </w:p>
    <w:p w:rsidR="00881347" w:rsidRDefault="00881347" w:rsidP="00881347">
      <w:r>
        <w:rPr>
          <w:rFonts w:hint="eastAsia"/>
        </w:rPr>
        <w:t>打开配置显示：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  <w:r w:rsidR="00AB0684">
        <w:rPr>
          <w:rFonts w:hint="eastAsia"/>
        </w:rPr>
        <w:t>或目录</w:t>
      </w:r>
      <w:r>
        <w:rPr>
          <w:rFonts w:hint="eastAsia"/>
        </w:rPr>
        <w:t>名称</w:t>
      </w:r>
      <w:r>
        <w:rPr>
          <w:rFonts w:hint="eastAsia"/>
        </w:rPr>
        <w:t>+</w:t>
      </w:r>
      <w:r w:rsidR="00AE3D99">
        <w:rPr>
          <w:rFonts w:hint="eastAsia"/>
        </w:rPr>
        <w:t>TEW</w:t>
      </w:r>
    </w:p>
    <w:p w:rsidR="00881347" w:rsidRDefault="00881347" w:rsidP="00731D56">
      <w:pPr>
        <w:pStyle w:val="3"/>
        <w:numPr>
          <w:ilvl w:val="2"/>
          <w:numId w:val="1"/>
        </w:numPr>
      </w:pPr>
      <w:bookmarkStart w:id="11" w:name="_Toc357704717"/>
      <w:r>
        <w:rPr>
          <w:rFonts w:hint="eastAsia"/>
        </w:rPr>
        <w:lastRenderedPageBreak/>
        <w:t>菜单栏</w:t>
      </w:r>
      <w:r w:rsidR="00076015">
        <w:rPr>
          <w:rFonts w:hint="eastAsia"/>
        </w:rPr>
        <w:t>(M)</w:t>
      </w:r>
      <w:bookmarkEnd w:id="11"/>
    </w:p>
    <w:p w:rsidR="00AB0684" w:rsidRDefault="00754EA6" w:rsidP="00881347">
      <w:r>
        <w:rPr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54EA6" w:rsidRDefault="00754EA6" w:rsidP="00731D56">
      <w:pPr>
        <w:pStyle w:val="3"/>
        <w:numPr>
          <w:ilvl w:val="2"/>
          <w:numId w:val="1"/>
        </w:numPr>
      </w:pPr>
      <w:bookmarkStart w:id="12" w:name="_Toc357704718"/>
      <w:r>
        <w:rPr>
          <w:rFonts w:hint="eastAsia"/>
        </w:rPr>
        <w:t>工具栏</w:t>
      </w:r>
      <w:r w:rsidR="00076015">
        <w:rPr>
          <w:rFonts w:hint="eastAsia"/>
        </w:rPr>
        <w:t>(H)</w:t>
      </w:r>
      <w:bookmarkEnd w:id="12"/>
    </w:p>
    <w:p w:rsidR="00754EA6" w:rsidRDefault="00754EA6" w:rsidP="00754EA6">
      <w:r>
        <w:rPr>
          <w:noProof/>
        </w:rPr>
        <w:drawing>
          <wp:inline distT="0" distB="0" distL="0" distR="0">
            <wp:extent cx="5894527" cy="1199693"/>
            <wp:effectExtent l="38100" t="0" r="30023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54EA6" w:rsidRDefault="005E220A" w:rsidP="00731D56">
      <w:pPr>
        <w:pStyle w:val="3"/>
        <w:numPr>
          <w:ilvl w:val="2"/>
          <w:numId w:val="1"/>
        </w:numPr>
      </w:pPr>
      <w:bookmarkStart w:id="13" w:name="_Toc357704719"/>
      <w:r>
        <w:rPr>
          <w:rFonts w:hint="eastAsia"/>
        </w:rPr>
        <w:t>执行配置树形控件</w:t>
      </w:r>
      <w:r w:rsidR="00076015">
        <w:rPr>
          <w:rFonts w:hint="eastAsia"/>
        </w:rPr>
        <w:t>(H)</w:t>
      </w:r>
      <w:bookmarkEnd w:id="13"/>
    </w:p>
    <w:p w:rsidR="005E220A" w:rsidRDefault="005E220A" w:rsidP="005E220A">
      <w:r>
        <w:rPr>
          <w:rFonts w:hint="eastAsia"/>
        </w:rPr>
        <w:t>根据配置展示成为树形结构，其中</w:t>
      </w:r>
      <w:r>
        <w:rPr>
          <w:rFonts w:hint="eastAsia"/>
        </w:rPr>
        <w:t>root</w:t>
      </w:r>
      <w:r>
        <w:rPr>
          <w:rFonts w:hint="eastAsia"/>
        </w:rPr>
        <w:t>节点为配置文件名或者打开目录名</w:t>
      </w:r>
    </w:p>
    <w:p w:rsidR="008744CE" w:rsidRDefault="008744CE" w:rsidP="005E220A">
      <w:r>
        <w:rPr>
          <w:rFonts w:hint="eastAsia"/>
        </w:rPr>
        <w:t>双击查看节点信息</w:t>
      </w:r>
    </w:p>
    <w:p w:rsidR="008744CE" w:rsidRPr="008744CE" w:rsidRDefault="008744CE" w:rsidP="005E220A">
      <w:r>
        <w:rPr>
          <w:rFonts w:hint="eastAsia"/>
        </w:rPr>
        <w:t>选择节点改变关联在运行终端</w:t>
      </w:r>
      <w:r>
        <w:rPr>
          <w:rFonts w:hint="eastAsia"/>
        </w:rPr>
        <w:t>tab</w:t>
      </w:r>
      <w:r>
        <w:rPr>
          <w:rFonts w:hint="eastAsia"/>
        </w:rPr>
        <w:t>页面</w:t>
      </w:r>
    </w:p>
    <w:p w:rsidR="005E220A" w:rsidRDefault="005E220A" w:rsidP="00731D56">
      <w:pPr>
        <w:pStyle w:val="3"/>
        <w:numPr>
          <w:ilvl w:val="2"/>
          <w:numId w:val="1"/>
        </w:numPr>
      </w:pPr>
      <w:bookmarkStart w:id="14" w:name="_Toc357704720"/>
      <w:r>
        <w:rPr>
          <w:rFonts w:hint="eastAsia"/>
        </w:rPr>
        <w:t>终端窗口</w:t>
      </w:r>
      <w:r>
        <w:rPr>
          <w:rFonts w:hint="eastAsia"/>
        </w:rPr>
        <w:t>tab</w:t>
      </w:r>
      <w:r>
        <w:rPr>
          <w:rFonts w:hint="eastAsia"/>
        </w:rPr>
        <w:t>控件</w:t>
      </w:r>
      <w:r w:rsidR="00076015">
        <w:rPr>
          <w:rFonts w:hint="eastAsia"/>
        </w:rPr>
        <w:t>(H)</w:t>
      </w:r>
      <w:bookmarkEnd w:id="14"/>
    </w:p>
    <w:p w:rsidR="005E220A" w:rsidRDefault="007C4161" w:rsidP="005E220A">
      <w:r>
        <w:rPr>
          <w:rFonts w:hint="eastAsia"/>
        </w:rPr>
        <w:t>当前保持连接的终端各自占有一个</w:t>
      </w:r>
      <w:r>
        <w:rPr>
          <w:rFonts w:hint="eastAsia"/>
        </w:rPr>
        <w:t>tab</w:t>
      </w:r>
      <w:r>
        <w:rPr>
          <w:rFonts w:hint="eastAsia"/>
        </w:rPr>
        <w:t>页面，用以察看脚本交互情况</w:t>
      </w:r>
    </w:p>
    <w:p w:rsidR="000B69A1" w:rsidRDefault="000B69A1" w:rsidP="005E220A">
      <w:r>
        <w:rPr>
          <w:rFonts w:hint="eastAsia"/>
        </w:rPr>
        <w:t>允许选择</w:t>
      </w:r>
      <w:r w:rsidR="00274ECF">
        <w:rPr>
          <w:rFonts w:hint="eastAsia"/>
        </w:rPr>
        <w:t>某一</w:t>
      </w:r>
      <w:r w:rsidR="00274ECF">
        <w:rPr>
          <w:rFonts w:hint="eastAsia"/>
        </w:rPr>
        <w:t>tab</w:t>
      </w:r>
      <w:r w:rsidR="00274ECF">
        <w:rPr>
          <w:rFonts w:hint="eastAsia"/>
        </w:rPr>
        <w:t>页面并</w:t>
      </w:r>
      <w:proofErr w:type="gramStart"/>
      <w:r w:rsidR="00274ECF">
        <w:rPr>
          <w:rFonts w:hint="eastAsia"/>
        </w:rPr>
        <w:t>关联至树控件</w:t>
      </w:r>
      <w:proofErr w:type="gramEnd"/>
      <w:r w:rsidR="00274ECF">
        <w:rPr>
          <w:rFonts w:hint="eastAsia"/>
        </w:rPr>
        <w:t>节点</w:t>
      </w:r>
    </w:p>
    <w:p w:rsidR="007C4161" w:rsidRDefault="007C4161" w:rsidP="00731D56">
      <w:pPr>
        <w:pStyle w:val="3"/>
        <w:numPr>
          <w:ilvl w:val="2"/>
          <w:numId w:val="1"/>
        </w:numPr>
      </w:pPr>
      <w:bookmarkStart w:id="15" w:name="_Toc357704721"/>
      <w:r>
        <w:rPr>
          <w:rFonts w:hint="eastAsia"/>
        </w:rPr>
        <w:lastRenderedPageBreak/>
        <w:t>执行配置的日志信息</w:t>
      </w:r>
      <w:r>
        <w:rPr>
          <w:rFonts w:hint="eastAsia"/>
        </w:rPr>
        <w:t>list</w:t>
      </w:r>
      <w:r>
        <w:rPr>
          <w:rFonts w:hint="eastAsia"/>
        </w:rPr>
        <w:t>控件</w:t>
      </w:r>
      <w:r w:rsidR="00076015">
        <w:rPr>
          <w:rFonts w:hint="eastAsia"/>
        </w:rPr>
        <w:t>(</w:t>
      </w:r>
      <w:r w:rsidR="00AE13EB">
        <w:rPr>
          <w:rFonts w:hint="eastAsia"/>
        </w:rPr>
        <w:t>H</w:t>
      </w:r>
      <w:r w:rsidR="00076015">
        <w:rPr>
          <w:rFonts w:hint="eastAsia"/>
        </w:rPr>
        <w:t>)</w:t>
      </w:r>
      <w:bookmarkEnd w:id="15"/>
    </w:p>
    <w:p w:rsidR="007C4161" w:rsidRDefault="007C4161" w:rsidP="007C4161">
      <w:r>
        <w:rPr>
          <w:rFonts w:hint="eastAsia"/>
        </w:rPr>
        <w:t>滚动显示当前终端状态，包括开始，等待和结束等</w:t>
      </w:r>
      <w:r w:rsidR="00D92DB8">
        <w:rPr>
          <w:rFonts w:hint="eastAsia"/>
        </w:rPr>
        <w:t>.</w:t>
      </w:r>
    </w:p>
    <w:p w:rsidR="00D92DB8" w:rsidRDefault="00D92DB8" w:rsidP="007C4161">
      <w:r>
        <w:rPr>
          <w:rFonts w:hint="eastAsia"/>
        </w:rPr>
        <w:t>支持</w:t>
      </w:r>
      <w:r>
        <w:rPr>
          <w:rFonts w:hint="eastAsia"/>
        </w:rPr>
        <w:t>log</w:t>
      </w:r>
      <w:r>
        <w:rPr>
          <w:rFonts w:hint="eastAsia"/>
        </w:rPr>
        <w:t>清空</w:t>
      </w:r>
    </w:p>
    <w:p w:rsidR="007C4161" w:rsidRDefault="007C4161" w:rsidP="007C4161">
      <w:pPr>
        <w:pStyle w:val="3"/>
        <w:numPr>
          <w:ilvl w:val="2"/>
          <w:numId w:val="1"/>
        </w:numPr>
      </w:pPr>
      <w:bookmarkStart w:id="16" w:name="_Toc357704722"/>
      <w:r>
        <w:rPr>
          <w:rFonts w:hint="eastAsia"/>
        </w:rPr>
        <w:t>状态栏</w:t>
      </w:r>
      <w:r w:rsidR="00076015">
        <w:rPr>
          <w:rFonts w:hint="eastAsia"/>
        </w:rPr>
        <w:t>(</w:t>
      </w:r>
      <w:r w:rsidR="00871F0C">
        <w:rPr>
          <w:rFonts w:hint="eastAsia"/>
        </w:rPr>
        <w:t>M</w:t>
      </w:r>
      <w:r w:rsidR="00076015">
        <w:rPr>
          <w:rFonts w:hint="eastAsia"/>
        </w:rPr>
        <w:t>)</w:t>
      </w:r>
      <w:bookmarkEnd w:id="16"/>
    </w:p>
    <w:p w:rsidR="00871F0C" w:rsidRDefault="00871F0C" w:rsidP="007C4161">
      <w:r>
        <w:rPr>
          <w:rFonts w:hint="eastAsia"/>
        </w:rPr>
        <w:t>状态栏右侧描述程序版本信息，当前指正在运行的版本，</w:t>
      </w:r>
      <w:proofErr w:type="gramStart"/>
      <w:r>
        <w:rPr>
          <w:rFonts w:hint="eastAsia"/>
        </w:rPr>
        <w:t>最新指</w:t>
      </w:r>
      <w:proofErr w:type="gramEnd"/>
      <w:r>
        <w:rPr>
          <w:rFonts w:hint="eastAsia"/>
        </w:rPr>
        <w:t>获取局域网内计算机中所运行程序的最高版本，默认是当前版本；如果出现最新版本大于当前版本，则使用者注意进行更新</w:t>
      </w:r>
    </w:p>
    <w:p w:rsidR="00EE74AE" w:rsidRDefault="00EE74AE" w:rsidP="00731D56">
      <w:pPr>
        <w:pStyle w:val="3"/>
        <w:numPr>
          <w:ilvl w:val="2"/>
          <w:numId w:val="1"/>
        </w:numPr>
      </w:pPr>
      <w:bookmarkStart w:id="17" w:name="_Toc357704723"/>
      <w:r>
        <w:rPr>
          <w:rFonts w:hint="eastAsia"/>
        </w:rPr>
        <w:t>UI</w:t>
      </w:r>
      <w:r>
        <w:rPr>
          <w:rFonts w:hint="eastAsia"/>
        </w:rPr>
        <w:t>事件</w:t>
      </w:r>
      <w:r w:rsidR="005236B3">
        <w:rPr>
          <w:rFonts w:hint="eastAsia"/>
        </w:rPr>
        <w:t>(</w:t>
      </w:r>
      <w:r w:rsidR="00785A6D">
        <w:rPr>
          <w:rFonts w:hint="eastAsia"/>
        </w:rPr>
        <w:t>M</w:t>
      </w:r>
      <w:r w:rsidR="005236B3">
        <w:rPr>
          <w:rFonts w:hint="eastAsia"/>
        </w:rPr>
        <w:t>)</w:t>
      </w:r>
      <w:bookmarkEnd w:id="17"/>
    </w:p>
    <w:p w:rsidR="00EE74AE" w:rsidRDefault="00EE74AE" w:rsidP="00EE74AE">
      <w:r>
        <w:rPr>
          <w:rFonts w:hint="eastAsia"/>
        </w:rPr>
        <w:t>打开文件：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打开配置文件</w:t>
      </w:r>
      <w:r w:rsidR="00AE13EB">
        <w:rPr>
          <w:rFonts w:hint="eastAsia"/>
        </w:rPr>
        <w:t>(H)</w:t>
      </w:r>
    </w:p>
    <w:p w:rsidR="00EE74AE" w:rsidRDefault="00EE74AE" w:rsidP="00EE74AE">
      <w:r>
        <w:rPr>
          <w:rFonts w:hint="eastAsia"/>
        </w:rPr>
        <w:t>打开目录：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打开配置目录</w:t>
      </w:r>
      <w:r w:rsidR="00AE13EB">
        <w:rPr>
          <w:rFonts w:hint="eastAsia"/>
        </w:rPr>
        <w:t>(H)</w:t>
      </w:r>
    </w:p>
    <w:p w:rsidR="00EE74AE" w:rsidRDefault="00EE74AE" w:rsidP="00EE74AE">
      <w:r>
        <w:rPr>
          <w:rFonts w:hint="eastAsia"/>
        </w:rPr>
        <w:t>最近使用：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最近打开的配置文件或目录</w:t>
      </w:r>
      <w:r w:rsidR="00AE13EB">
        <w:rPr>
          <w:rFonts w:hint="eastAsia"/>
        </w:rPr>
        <w:t>(L)</w:t>
      </w:r>
    </w:p>
    <w:p w:rsidR="00EE74AE" w:rsidRDefault="00EE74AE" w:rsidP="00EE74AE">
      <w:r>
        <w:rPr>
          <w:rFonts w:hint="eastAsia"/>
        </w:rPr>
        <w:t>保存：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保存当前配置文件</w:t>
      </w:r>
      <w:r w:rsidR="00AE13EB">
        <w:rPr>
          <w:rFonts w:hint="eastAsia"/>
        </w:rPr>
        <w:t>(H)</w:t>
      </w:r>
    </w:p>
    <w:p w:rsidR="00EE74AE" w:rsidRDefault="00EE74AE" w:rsidP="00EE74AE">
      <w:r>
        <w:rPr>
          <w:rFonts w:hint="eastAsia"/>
        </w:rPr>
        <w:t>另存为：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另存当前</w:t>
      </w:r>
      <w:proofErr w:type="gramEnd"/>
      <w:r>
        <w:rPr>
          <w:rFonts w:hint="eastAsia"/>
        </w:rPr>
        <w:t>配置文件</w:t>
      </w:r>
      <w:r w:rsidR="00AE13EB">
        <w:rPr>
          <w:rFonts w:hint="eastAsia"/>
        </w:rPr>
        <w:t>(H)</w:t>
      </w:r>
    </w:p>
    <w:p w:rsidR="00EE74AE" w:rsidRDefault="00EE74AE" w:rsidP="00EE74AE">
      <w:r>
        <w:rPr>
          <w:rFonts w:hint="eastAsia"/>
        </w:rPr>
        <w:t>退出：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退出程序</w:t>
      </w:r>
      <w:r w:rsidR="00AE13EB">
        <w:rPr>
          <w:rFonts w:hint="eastAsia"/>
        </w:rPr>
        <w:t>(H)</w:t>
      </w:r>
    </w:p>
    <w:p w:rsidR="00EE74AE" w:rsidRDefault="00EE74AE" w:rsidP="00EE74AE">
      <w:r>
        <w:rPr>
          <w:rFonts w:hint="eastAsia"/>
        </w:rPr>
        <w:t>开始执行：</w:t>
      </w:r>
      <w:r>
        <w:rPr>
          <w:rFonts w:hint="eastAsia"/>
        </w:rPr>
        <w:tab/>
      </w:r>
      <w:r>
        <w:rPr>
          <w:rFonts w:hint="eastAsia"/>
        </w:rPr>
        <w:tab/>
      </w:r>
      <w:r w:rsidR="004865EB">
        <w:rPr>
          <w:rFonts w:hint="eastAsia"/>
        </w:rPr>
        <w:t>自动执行开始</w:t>
      </w:r>
      <w:r w:rsidR="00AE13EB">
        <w:rPr>
          <w:rFonts w:hint="eastAsia"/>
        </w:rPr>
        <w:t>(H)</w:t>
      </w:r>
    </w:p>
    <w:p w:rsidR="004865EB" w:rsidRDefault="004865EB" w:rsidP="00EE74AE">
      <w:r>
        <w:rPr>
          <w:rFonts w:hint="eastAsia"/>
        </w:rPr>
        <w:t>暂停执行：</w:t>
      </w:r>
      <w:r>
        <w:rPr>
          <w:rFonts w:hint="eastAsia"/>
        </w:rPr>
        <w:tab/>
      </w:r>
      <w:r>
        <w:rPr>
          <w:rFonts w:hint="eastAsia"/>
        </w:rPr>
        <w:tab/>
      </w:r>
      <w:r w:rsidR="00B11270">
        <w:rPr>
          <w:rFonts w:hint="eastAsia"/>
        </w:rPr>
        <w:t>(</w:t>
      </w:r>
      <w:r w:rsidR="00B11270">
        <w:rPr>
          <w:rFonts w:hint="eastAsia"/>
        </w:rPr>
        <w:t>保留</w:t>
      </w:r>
      <w:r w:rsidR="00B11270">
        <w:rPr>
          <w:rFonts w:hint="eastAsia"/>
        </w:rPr>
        <w:t>)</w:t>
      </w:r>
      <w:r w:rsidR="00AE13EB" w:rsidRPr="00AE13EB">
        <w:rPr>
          <w:rFonts w:hint="eastAsia"/>
        </w:rPr>
        <w:t xml:space="preserve"> </w:t>
      </w:r>
      <w:r w:rsidR="00AE13EB">
        <w:rPr>
          <w:rFonts w:hint="eastAsia"/>
        </w:rPr>
        <w:t>(L)</w:t>
      </w:r>
    </w:p>
    <w:p w:rsidR="004865EB" w:rsidRDefault="004865EB" w:rsidP="00EE74AE">
      <w:r>
        <w:rPr>
          <w:rFonts w:hint="eastAsia"/>
        </w:rPr>
        <w:t>中止执行：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中止</w:t>
      </w:r>
      <w:r w:rsidR="005B2B50">
        <w:rPr>
          <w:rFonts w:hint="eastAsia"/>
        </w:rPr>
        <w:t>全部在运行节点</w:t>
      </w:r>
      <w:r w:rsidR="00AE13EB">
        <w:rPr>
          <w:rFonts w:hint="eastAsia"/>
        </w:rPr>
        <w:t>(H)</w:t>
      </w:r>
    </w:p>
    <w:p w:rsidR="004865EB" w:rsidRDefault="004865EB" w:rsidP="00EE74AE">
      <w:r>
        <w:rPr>
          <w:rFonts w:hint="eastAsia"/>
        </w:rPr>
        <w:t>节点启用：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当前配置树控件节点包含全部子节点和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启用</w:t>
      </w:r>
      <w:r w:rsidR="00BB5F94">
        <w:rPr>
          <w:rFonts w:hint="eastAsia"/>
        </w:rPr>
        <w:t>,</w:t>
      </w:r>
      <w:r w:rsidR="00BB5F94">
        <w:rPr>
          <w:rFonts w:hint="eastAsia"/>
        </w:rPr>
        <w:t>并扩展</w:t>
      </w:r>
      <w:r w:rsidR="00AE13EB">
        <w:rPr>
          <w:rFonts w:hint="eastAsia"/>
        </w:rPr>
        <w:t>(H)</w:t>
      </w:r>
    </w:p>
    <w:p w:rsidR="004865EB" w:rsidRDefault="004865EB" w:rsidP="00EE74AE">
      <w:r>
        <w:rPr>
          <w:rFonts w:hint="eastAsia"/>
        </w:rPr>
        <w:t>节点禁用：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当前配置树控件节点包含全部子节点禁用</w:t>
      </w:r>
      <w:r w:rsidR="00BB5F94">
        <w:rPr>
          <w:rFonts w:hint="eastAsia"/>
        </w:rPr>
        <w:t>,</w:t>
      </w:r>
      <w:r w:rsidR="00BB5F94">
        <w:rPr>
          <w:rFonts w:hint="eastAsia"/>
        </w:rPr>
        <w:t>并收起</w:t>
      </w:r>
      <w:r w:rsidR="00AE13EB">
        <w:rPr>
          <w:rFonts w:hint="eastAsia"/>
        </w:rPr>
        <w:t>(H)</w:t>
      </w:r>
    </w:p>
    <w:p w:rsidR="004865EB" w:rsidRDefault="004865EB" w:rsidP="00EE74AE">
      <w:r>
        <w:rPr>
          <w:rFonts w:hint="eastAsia"/>
        </w:rPr>
        <w:t>节点查找：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保留</w:t>
      </w:r>
      <w:r>
        <w:rPr>
          <w:rFonts w:hint="eastAsia"/>
        </w:rPr>
        <w:t>)</w:t>
      </w:r>
      <w:r w:rsidR="00AE13EB" w:rsidRPr="00AE13EB">
        <w:rPr>
          <w:rFonts w:hint="eastAsia"/>
        </w:rPr>
        <w:t xml:space="preserve"> </w:t>
      </w:r>
      <w:r w:rsidR="00AE13EB">
        <w:rPr>
          <w:rFonts w:hint="eastAsia"/>
        </w:rPr>
        <w:t>(L)</w:t>
      </w:r>
    </w:p>
    <w:p w:rsidR="004865EB" w:rsidRDefault="004865EB" w:rsidP="00EE74AE">
      <w:r>
        <w:rPr>
          <w:rFonts w:hint="eastAsia"/>
        </w:rPr>
        <w:t>环境配置：</w:t>
      </w:r>
      <w:r w:rsidR="00A70A09">
        <w:rPr>
          <w:rFonts w:hint="eastAsia"/>
        </w:rPr>
        <w:tab/>
      </w:r>
      <w:r w:rsidR="00A70A09">
        <w:rPr>
          <w:rFonts w:hint="eastAsia"/>
        </w:rPr>
        <w:tab/>
      </w:r>
      <w:r w:rsidR="00A70A09">
        <w:rPr>
          <w:rFonts w:hint="eastAsia"/>
        </w:rPr>
        <w:t>定义测试环境</w:t>
      </w:r>
      <w:r w:rsidR="009C7E36">
        <w:rPr>
          <w:rFonts w:hint="eastAsia"/>
        </w:rPr>
        <w:t>(M</w:t>
      </w:r>
      <w:r w:rsidR="00AE13EB">
        <w:rPr>
          <w:rFonts w:hint="eastAsia"/>
        </w:rPr>
        <w:t>)</w:t>
      </w:r>
    </w:p>
    <w:p w:rsidR="004865EB" w:rsidRDefault="00CA6C09" w:rsidP="00EE74AE">
      <w:r w:rsidRPr="00B11270">
        <w:rPr>
          <w:rFonts w:hint="eastAsia"/>
        </w:rPr>
        <w:t>资源管理器</w:t>
      </w:r>
      <w:r w:rsidRPr="00B11270">
        <w:t xml:space="preserve">... </w:t>
      </w:r>
      <w:r w:rsidR="004865EB">
        <w:rPr>
          <w:rFonts w:hint="eastAsia"/>
        </w:rPr>
        <w:t>：</w:t>
      </w:r>
      <w:r w:rsidR="004865EB">
        <w:rPr>
          <w:rFonts w:hint="eastAsia"/>
        </w:rPr>
        <w:tab/>
      </w:r>
      <w:r w:rsidR="00B11270">
        <w:rPr>
          <w:rFonts w:hint="eastAsia"/>
        </w:rPr>
        <w:t>打开当前脚本配置文件所在目录</w:t>
      </w:r>
      <w:r w:rsidR="00AE13EB">
        <w:rPr>
          <w:rFonts w:hint="eastAsia"/>
        </w:rPr>
        <w:t>(H)</w:t>
      </w:r>
    </w:p>
    <w:p w:rsidR="004865EB" w:rsidRDefault="004865EB" w:rsidP="00EE74AE">
      <w:r>
        <w:rPr>
          <w:rFonts w:hint="eastAsia"/>
        </w:rPr>
        <w:t>帮助主题：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使用指南</w:t>
      </w:r>
      <w:r w:rsidR="00AE13EB">
        <w:rPr>
          <w:rFonts w:hint="eastAsia"/>
        </w:rPr>
        <w:t>(M)</w:t>
      </w:r>
    </w:p>
    <w:p w:rsidR="004865EB" w:rsidRDefault="004865EB" w:rsidP="00EE74AE">
      <w:r>
        <w:rPr>
          <w:rFonts w:hint="eastAsia"/>
        </w:rPr>
        <w:t>关于：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11270">
        <w:rPr>
          <w:rFonts w:hint="eastAsia"/>
        </w:rPr>
        <w:t>显</w:t>
      </w:r>
      <w:r>
        <w:rPr>
          <w:rFonts w:hint="eastAsia"/>
        </w:rPr>
        <w:t>示版本等相关信息</w:t>
      </w:r>
      <w:r w:rsidR="00AE13EB">
        <w:rPr>
          <w:rFonts w:hint="eastAsia"/>
        </w:rPr>
        <w:t>(H)</w:t>
      </w:r>
    </w:p>
    <w:p w:rsidR="00537550" w:rsidRDefault="00537550" w:rsidP="00537550">
      <w:pPr>
        <w:pStyle w:val="2"/>
        <w:numPr>
          <w:ilvl w:val="1"/>
          <w:numId w:val="1"/>
        </w:numPr>
      </w:pPr>
      <w:bookmarkStart w:id="18" w:name="_Toc357704724"/>
      <w:r>
        <w:rPr>
          <w:rFonts w:hint="eastAsia"/>
        </w:rPr>
        <w:t>支持功能</w:t>
      </w:r>
      <w:r w:rsidR="00AE13EB">
        <w:rPr>
          <w:rFonts w:hint="eastAsia"/>
        </w:rPr>
        <w:t>(H)</w:t>
      </w:r>
      <w:bookmarkEnd w:id="18"/>
    </w:p>
    <w:p w:rsidR="00537550" w:rsidRDefault="00537550" w:rsidP="00537550">
      <w:pPr>
        <w:pStyle w:val="3"/>
        <w:numPr>
          <w:ilvl w:val="2"/>
          <w:numId w:val="1"/>
        </w:numPr>
      </w:pPr>
      <w:bookmarkStart w:id="19" w:name="_Toc357704725"/>
      <w:r>
        <w:rPr>
          <w:rFonts w:hint="eastAsia"/>
        </w:rPr>
        <w:t>操作单位</w:t>
      </w:r>
      <w:r w:rsidR="00AE13EB">
        <w:rPr>
          <w:rFonts w:hint="eastAsia"/>
        </w:rPr>
        <w:t>(H)</w:t>
      </w:r>
      <w:bookmarkEnd w:id="19"/>
    </w:p>
    <w:p w:rsidR="00537550" w:rsidRDefault="00537550" w:rsidP="00537550">
      <w:pPr>
        <w:pStyle w:val="4"/>
        <w:numPr>
          <w:ilvl w:val="3"/>
          <w:numId w:val="1"/>
        </w:numPr>
      </w:pPr>
      <w:r>
        <w:rPr>
          <w:rFonts w:hint="eastAsia"/>
        </w:rPr>
        <w:t>设备</w:t>
      </w:r>
      <w:r w:rsidR="00AE13EB">
        <w:rPr>
          <w:rFonts w:hint="eastAsia"/>
        </w:rPr>
        <w:t>(H)</w:t>
      </w:r>
    </w:p>
    <w:p w:rsidR="00537550" w:rsidRDefault="00537550" w:rsidP="00537550">
      <w:r>
        <w:rPr>
          <w:rFonts w:hint="eastAsia"/>
        </w:rPr>
        <w:t>发送给定字符串，等待并记录输入。</w:t>
      </w:r>
    </w:p>
    <w:p w:rsidR="00537550" w:rsidRPr="00173790" w:rsidRDefault="00537550" w:rsidP="00537550"/>
    <w:p w:rsidR="00537550" w:rsidRDefault="00537550" w:rsidP="00537550">
      <w:r>
        <w:rPr>
          <w:rFonts w:hint="eastAsia"/>
        </w:rPr>
        <w:t>形式：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脚本的一行。</w:t>
      </w:r>
    </w:p>
    <w:p w:rsidR="00537550" w:rsidRDefault="00537550" w:rsidP="00537550"/>
    <w:p w:rsidR="00537550" w:rsidRDefault="00537550" w:rsidP="00537550">
      <w:r>
        <w:rPr>
          <w:rFonts w:hint="eastAsia"/>
        </w:rPr>
        <w:t>内容：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连接——测试项目定义，支持</w:t>
      </w:r>
      <w:r>
        <w:rPr>
          <w:rFonts w:hint="eastAsia"/>
        </w:rPr>
        <w:t>3.4</w:t>
      </w:r>
      <w:r>
        <w:rPr>
          <w:rFonts w:hint="eastAsia"/>
        </w:rPr>
        <w:t>所列的各类连接。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发送字符串——脚本定义，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编码，内容不限。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等待时间——测试项目定义，可以设置延时。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输入——从连接的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buff</w:t>
      </w:r>
      <w:r>
        <w:rPr>
          <w:rFonts w:hint="eastAsia"/>
        </w:rPr>
        <w:t>读取，以测试项目定义的‘</w:t>
      </w:r>
      <w:r>
        <w:rPr>
          <w:rFonts w:hint="eastAsia"/>
        </w:rPr>
        <w:t>#</w:t>
      </w:r>
      <w:r>
        <w:rPr>
          <w:rFonts w:hint="eastAsia"/>
        </w:rPr>
        <w:t>’、‘</w:t>
      </w:r>
      <w:r>
        <w:rPr>
          <w:rFonts w:hint="eastAsia"/>
        </w:rPr>
        <w:t>&gt;</w:t>
      </w:r>
      <w:r>
        <w:rPr>
          <w:rFonts w:hint="eastAsia"/>
        </w:rPr>
        <w:t>’等符号终止。</w:t>
      </w:r>
    </w:p>
    <w:p w:rsidR="00537550" w:rsidRDefault="00537550" w:rsidP="00537550">
      <w:pPr>
        <w:pStyle w:val="4"/>
        <w:numPr>
          <w:ilvl w:val="3"/>
          <w:numId w:val="1"/>
        </w:numPr>
      </w:pPr>
      <w:r>
        <w:rPr>
          <w:rFonts w:hint="eastAsia"/>
        </w:rPr>
        <w:t>逻辑</w:t>
      </w:r>
      <w:r w:rsidR="00AE13EB">
        <w:rPr>
          <w:rFonts w:hint="eastAsia"/>
        </w:rPr>
        <w:t>(H)</w:t>
      </w:r>
    </w:p>
    <w:p w:rsidR="00537550" w:rsidRDefault="00537550" w:rsidP="00537550">
      <w:r>
        <w:rPr>
          <w:rFonts w:hint="eastAsia"/>
        </w:rPr>
        <w:t>判断表达式，记录结果。</w:t>
      </w:r>
    </w:p>
    <w:p w:rsidR="00537550" w:rsidRPr="00173790" w:rsidRDefault="00537550" w:rsidP="00537550"/>
    <w:p w:rsidR="00537550" w:rsidRDefault="00537550" w:rsidP="00537550">
      <w:r>
        <w:rPr>
          <w:rFonts w:hint="eastAsia"/>
        </w:rPr>
        <w:t>形式：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脚本的一行。</w:t>
      </w:r>
    </w:p>
    <w:p w:rsidR="00537550" w:rsidRDefault="00537550" w:rsidP="00537550"/>
    <w:p w:rsidR="00537550" w:rsidRDefault="00537550" w:rsidP="00537550">
      <w:r>
        <w:rPr>
          <w:rFonts w:hint="eastAsia"/>
        </w:rPr>
        <w:t>内容：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表达式——脚本决定。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结果——存储于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等记录中，包括一般的数值，以及“</w:t>
      </w:r>
      <w:r>
        <w:rPr>
          <w:rFonts w:hint="eastAsia"/>
        </w:rPr>
        <w:t>OK</w:t>
      </w:r>
      <w:r>
        <w:rPr>
          <w:rFonts w:hint="eastAsia"/>
        </w:rPr>
        <w:t>”、“</w:t>
      </w:r>
      <w:r>
        <w:rPr>
          <w:rFonts w:hint="eastAsia"/>
        </w:rPr>
        <w:t>NG</w:t>
      </w:r>
      <w:r>
        <w:rPr>
          <w:rFonts w:hint="eastAsia"/>
        </w:rPr>
        <w:t>”的判断。</w:t>
      </w:r>
    </w:p>
    <w:p w:rsidR="00A70A09" w:rsidRDefault="00A70A09" w:rsidP="00537550">
      <w:r>
        <w:rPr>
          <w:rFonts w:hint="eastAsia"/>
        </w:rPr>
        <w:t>环境配置：</w:t>
      </w:r>
    </w:p>
    <w:p w:rsidR="00A70A09" w:rsidRDefault="00A70A09" w:rsidP="00537550">
      <w:r>
        <w:rPr>
          <w:rFonts w:hint="eastAsia"/>
        </w:rPr>
        <w:tab/>
      </w:r>
      <w:r>
        <w:rPr>
          <w:rFonts w:hint="eastAsia"/>
        </w:rPr>
        <w:t>循环执行</w:t>
      </w:r>
      <w:r>
        <w:rPr>
          <w:rFonts w:hint="eastAsia"/>
        </w:rPr>
        <w:t>----</w:t>
      </w:r>
      <w:r>
        <w:rPr>
          <w:rFonts w:hint="eastAsia"/>
        </w:rPr>
        <w:t>当本轮执行完成，检查循环执行标记，若选中则延迟一秒再次启动执行</w:t>
      </w:r>
    </w:p>
    <w:p w:rsidR="00A70A09" w:rsidRDefault="00A70A09" w:rsidP="00537550">
      <w:r>
        <w:rPr>
          <w:rFonts w:hint="eastAsia"/>
        </w:rPr>
        <w:tab/>
        <w:t>NG</w:t>
      </w:r>
      <w:r>
        <w:rPr>
          <w:rFonts w:hint="eastAsia"/>
        </w:rPr>
        <w:t>中断</w:t>
      </w:r>
      <w:r>
        <w:rPr>
          <w:rFonts w:hint="eastAsia"/>
        </w:rPr>
        <w:t>----</w:t>
      </w:r>
      <w:r w:rsidR="008C7D74">
        <w:rPr>
          <w:rFonts w:hint="eastAsia"/>
        </w:rPr>
        <w:t>执行中上报</w:t>
      </w:r>
      <w:proofErr w:type="spellStart"/>
      <w:r w:rsidR="008C7D74">
        <w:rPr>
          <w:rFonts w:hint="eastAsia"/>
        </w:rPr>
        <w:t>ng</w:t>
      </w:r>
      <w:proofErr w:type="spellEnd"/>
      <w:r w:rsidR="008C7D74">
        <w:rPr>
          <w:rFonts w:hint="eastAsia"/>
        </w:rPr>
        <w:t>，检查</w:t>
      </w:r>
      <w:proofErr w:type="spellStart"/>
      <w:r w:rsidR="008C7D74">
        <w:rPr>
          <w:rFonts w:hint="eastAsia"/>
        </w:rPr>
        <w:t>ng</w:t>
      </w:r>
      <w:proofErr w:type="spellEnd"/>
      <w:r w:rsidR="008C7D74">
        <w:rPr>
          <w:rFonts w:hint="eastAsia"/>
        </w:rPr>
        <w:t>中断标记，若选中则终止执行</w:t>
      </w:r>
    </w:p>
    <w:p w:rsidR="00537550" w:rsidRDefault="00537550" w:rsidP="00537550">
      <w:pPr>
        <w:pStyle w:val="3"/>
        <w:numPr>
          <w:ilvl w:val="2"/>
          <w:numId w:val="1"/>
        </w:numPr>
      </w:pPr>
      <w:bookmarkStart w:id="20" w:name="_Toc357704726"/>
      <w:r>
        <w:rPr>
          <w:rFonts w:hint="eastAsia"/>
        </w:rPr>
        <w:t>操作单位的执行顺序</w:t>
      </w:r>
      <w:r w:rsidR="00AE13EB">
        <w:rPr>
          <w:rFonts w:hint="eastAsia"/>
        </w:rPr>
        <w:t>(H)</w:t>
      </w:r>
      <w:bookmarkEnd w:id="20"/>
    </w:p>
    <w:p w:rsidR="00537550" w:rsidRDefault="00537550" w:rsidP="00537550">
      <w:r>
        <w:rPr>
          <w:rFonts w:hint="eastAsia"/>
        </w:rPr>
        <w:t>来源：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程序从脚本文件识别</w:t>
      </w:r>
      <w:r>
        <w:rPr>
          <w:rFonts w:hint="eastAsia"/>
        </w:rPr>
        <w:t>3.1</w:t>
      </w:r>
      <w:r>
        <w:rPr>
          <w:rFonts w:hint="eastAsia"/>
        </w:rPr>
        <w:t>所</w:t>
      </w:r>
      <w:proofErr w:type="gramStart"/>
      <w:r>
        <w:rPr>
          <w:rFonts w:hint="eastAsia"/>
        </w:rPr>
        <w:t>列操作</w:t>
      </w:r>
      <w:proofErr w:type="gramEnd"/>
      <w:r>
        <w:rPr>
          <w:rFonts w:hint="eastAsia"/>
        </w:rPr>
        <w:t>单位的时候，同时识别其执行顺序。</w:t>
      </w:r>
    </w:p>
    <w:p w:rsidR="00537550" w:rsidRDefault="00537550" w:rsidP="00537550"/>
    <w:p w:rsidR="00537550" w:rsidRDefault="00AE13EB" w:rsidP="00537550">
      <w:pPr>
        <w:pStyle w:val="4"/>
        <w:numPr>
          <w:ilvl w:val="3"/>
          <w:numId w:val="1"/>
        </w:numPr>
      </w:pPr>
      <w:r>
        <w:rPr>
          <w:rFonts w:hint="eastAsia"/>
        </w:rPr>
        <w:t>默认顺序</w:t>
      </w:r>
      <w:r>
        <w:rPr>
          <w:rFonts w:hint="eastAsia"/>
        </w:rPr>
        <w:t>(H)</w:t>
      </w:r>
    </w:p>
    <w:p w:rsidR="00537550" w:rsidRPr="00437FA5" w:rsidRDefault="00537550" w:rsidP="00537550">
      <w:r>
        <w:rPr>
          <w:rFonts w:hint="eastAsia"/>
        </w:rPr>
        <w:tab/>
      </w:r>
      <w:r>
        <w:rPr>
          <w:rFonts w:hint="eastAsia"/>
        </w:rPr>
        <w:t>每一行作为一个操作单位，顺序执行。</w:t>
      </w:r>
    </w:p>
    <w:p w:rsidR="00537550" w:rsidRDefault="00AE13EB" w:rsidP="00537550">
      <w:pPr>
        <w:pStyle w:val="4"/>
        <w:numPr>
          <w:ilvl w:val="3"/>
          <w:numId w:val="1"/>
        </w:numPr>
      </w:pPr>
      <w:r>
        <w:rPr>
          <w:rFonts w:hint="eastAsia"/>
        </w:rPr>
        <w:t>结构化顺序</w:t>
      </w:r>
      <w:r>
        <w:rPr>
          <w:rFonts w:hint="eastAsia"/>
        </w:rPr>
        <w:t>(L)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实现：脚本文件加入“计数”和“条件转移”命令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“计数”：执行到这一行后，对指定变量赋值</w:t>
      </w:r>
    </w:p>
    <w:p w:rsidR="00537550" w:rsidRPr="003E383D" w:rsidRDefault="00537550" w:rsidP="005375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“条件转移”：执行到这一行后，若满足表达式如“指定变量</w:t>
      </w:r>
      <w:r>
        <w:rPr>
          <w:rFonts w:hint="eastAsia"/>
        </w:rPr>
        <w:t>=n</w:t>
      </w:r>
      <w:r>
        <w:rPr>
          <w:rFonts w:hint="eastAsia"/>
        </w:rPr>
        <w:t>”，则跳转到指定的另一行。</w:t>
      </w:r>
    </w:p>
    <w:p w:rsidR="00537550" w:rsidRDefault="00537550" w:rsidP="0053755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并行化顺序</w:t>
      </w:r>
      <w:r w:rsidR="00AE13EB">
        <w:rPr>
          <w:rFonts w:hint="eastAsia"/>
        </w:rPr>
        <w:t>(H)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>实现：</w:t>
      </w:r>
      <w:r w:rsidR="00785A6D">
        <w:rPr>
          <w:rFonts w:hint="eastAsia"/>
        </w:rPr>
        <w:t>配置</w:t>
      </w:r>
      <w:r>
        <w:rPr>
          <w:rFonts w:hint="eastAsia"/>
        </w:rPr>
        <w:t>文件加入“</w:t>
      </w:r>
      <w:proofErr w:type="spellStart"/>
      <w:r w:rsidR="00785A6D">
        <w:rPr>
          <w:rFonts w:hint="eastAsia"/>
        </w:rPr>
        <w:t>runmode</w:t>
      </w:r>
      <w:proofErr w:type="spellEnd"/>
      <w:r>
        <w:rPr>
          <w:rFonts w:hint="eastAsia"/>
        </w:rPr>
        <w:t>”</w:t>
      </w:r>
      <w:r w:rsidR="00785A6D">
        <w:rPr>
          <w:rFonts w:hint="eastAsia"/>
        </w:rPr>
        <w:t>属性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“设置前提”：执行到这一行后，若满足表达式如“</w:t>
      </w:r>
      <w:proofErr w:type="spellStart"/>
      <w:r w:rsidR="00785A6D">
        <w:rPr>
          <w:rFonts w:hint="eastAsia"/>
        </w:rPr>
        <w:t>runmode</w:t>
      </w:r>
      <w:proofErr w:type="spellEnd"/>
      <w:r>
        <w:rPr>
          <w:rFonts w:hint="eastAsia"/>
        </w:rPr>
        <w:t>=</w:t>
      </w:r>
      <w:r w:rsidR="00785A6D">
        <w:rPr>
          <w:rFonts w:hint="eastAsia"/>
        </w:rPr>
        <w:t>TRUE</w:t>
      </w:r>
      <w:r>
        <w:rPr>
          <w:rFonts w:hint="eastAsia"/>
        </w:rPr>
        <w:t>”，则增加一个线程，从指定的另一行开始执行。</w:t>
      </w:r>
    </w:p>
    <w:p w:rsidR="00537550" w:rsidRDefault="00537550" w:rsidP="005375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“终止”：执行到这一行后，当前线程停止。</w:t>
      </w:r>
    </w:p>
    <w:p w:rsidR="00537550" w:rsidRDefault="00537550" w:rsidP="00537550">
      <w:pPr>
        <w:pStyle w:val="3"/>
        <w:numPr>
          <w:ilvl w:val="2"/>
          <w:numId w:val="1"/>
        </w:numPr>
      </w:pPr>
      <w:bookmarkStart w:id="21" w:name="_Toc357704727"/>
      <w:r>
        <w:rPr>
          <w:rFonts w:hint="eastAsia"/>
        </w:rPr>
        <w:t>测试结果记录和分析</w:t>
      </w:r>
      <w:r w:rsidR="00AE13EB">
        <w:rPr>
          <w:rFonts w:hint="eastAsia"/>
        </w:rPr>
        <w:t>(H)</w:t>
      </w:r>
      <w:bookmarkEnd w:id="21"/>
    </w:p>
    <w:p w:rsidR="00537550" w:rsidRPr="00FB7D50" w:rsidRDefault="00537550" w:rsidP="00537550">
      <w:r>
        <w:rPr>
          <w:rFonts w:hint="eastAsia"/>
        </w:rPr>
        <w:tab/>
      </w:r>
    </w:p>
    <w:p w:rsidR="00537550" w:rsidRDefault="00537550" w:rsidP="00537550">
      <w:pPr>
        <w:pStyle w:val="3"/>
        <w:numPr>
          <w:ilvl w:val="2"/>
          <w:numId w:val="1"/>
        </w:numPr>
      </w:pPr>
      <w:bookmarkStart w:id="22" w:name="_Toc357704728"/>
      <w:r>
        <w:rPr>
          <w:rFonts w:hint="eastAsia"/>
        </w:rPr>
        <w:t>异常记录和分析</w:t>
      </w:r>
      <w:r w:rsidR="00AE13EB">
        <w:rPr>
          <w:rFonts w:hint="eastAsia"/>
        </w:rPr>
        <w:t>(H)</w:t>
      </w:r>
      <w:bookmarkEnd w:id="22"/>
    </w:p>
    <w:p w:rsidR="00785A6D" w:rsidRDefault="00785A6D" w:rsidP="00785A6D">
      <w:r>
        <w:t>T</w:t>
      </w:r>
      <w:r>
        <w:rPr>
          <w:rFonts w:hint="eastAsia"/>
        </w:rPr>
        <w:t>ew.log</w:t>
      </w:r>
      <w:r>
        <w:rPr>
          <w:rFonts w:hint="eastAsia"/>
        </w:rPr>
        <w:t>包含下面内容</w:t>
      </w:r>
      <w:r>
        <w:rPr>
          <w:rFonts w:hint="eastAsia"/>
        </w:rPr>
        <w:t>:</w:t>
      </w:r>
    </w:p>
    <w:p w:rsidR="00785A6D" w:rsidRDefault="00785A6D" w:rsidP="00785A6D">
      <w:r>
        <w:rPr>
          <w:rFonts w:hint="eastAsia"/>
        </w:rPr>
        <w:t>时间</w:t>
      </w:r>
      <w:r>
        <w:rPr>
          <w:rFonts w:hint="eastAsia"/>
        </w:rPr>
        <w:tab/>
        <w:t xml:space="preserve">complete </w:t>
      </w:r>
      <w:r>
        <w:rPr>
          <w:rFonts w:hint="eastAsia"/>
        </w:rPr>
        <w:t>文件名称</w:t>
      </w:r>
      <w:r>
        <w:rPr>
          <w:rFonts w:hint="eastAsia"/>
        </w:rPr>
        <w:t>(</w:t>
      </w:r>
      <w:r>
        <w:rPr>
          <w:rFonts w:hint="eastAsia"/>
        </w:rPr>
        <w:t>错误计数</w:t>
      </w:r>
      <w:r>
        <w:rPr>
          <w:rFonts w:hint="eastAsia"/>
        </w:rPr>
        <w:t>)</w:t>
      </w:r>
    </w:p>
    <w:p w:rsidR="00785A6D" w:rsidRPr="00785A6D" w:rsidRDefault="00785A6D" w:rsidP="00785A6D">
      <w:r>
        <w:rPr>
          <w:rFonts w:hint="eastAsia"/>
        </w:rPr>
        <w:t>例</w:t>
      </w:r>
      <w:r>
        <w:rPr>
          <w:rFonts w:hint="eastAsia"/>
        </w:rPr>
        <w:t>:</w:t>
      </w:r>
    </w:p>
    <w:p w:rsidR="00537550" w:rsidRPr="00FB7D50" w:rsidRDefault="00537550" w:rsidP="00537550">
      <w:r>
        <w:rPr>
          <w:rFonts w:hint="eastAsia"/>
        </w:rPr>
        <w:tab/>
      </w:r>
      <w:r w:rsidR="00785A6D" w:rsidRPr="00785A6D">
        <w:t>2013-05-04 08:41:34.176</w:t>
      </w:r>
      <w:r w:rsidR="00785A6D" w:rsidRPr="00785A6D">
        <w:tab/>
        <w:t>complete 5pn1-</w:t>
      </w:r>
      <w:proofErr w:type="gramStart"/>
      <w:r w:rsidR="00785A6D" w:rsidRPr="00785A6D">
        <w:t>igs2.script(</w:t>
      </w:r>
      <w:proofErr w:type="spellStart"/>
      <w:proofErr w:type="gramEnd"/>
      <w:r w:rsidR="00785A6D" w:rsidRPr="00785A6D">
        <w:t>ng</w:t>
      </w:r>
      <w:proofErr w:type="spellEnd"/>
      <w:r w:rsidR="00785A6D" w:rsidRPr="00785A6D">
        <w:t>[0])</w:t>
      </w:r>
    </w:p>
    <w:p w:rsidR="00537550" w:rsidRDefault="00537550" w:rsidP="00537550">
      <w:pPr>
        <w:pStyle w:val="3"/>
        <w:numPr>
          <w:ilvl w:val="2"/>
          <w:numId w:val="1"/>
        </w:numPr>
      </w:pPr>
      <w:bookmarkStart w:id="23" w:name="_Toc357704729"/>
      <w:r>
        <w:rPr>
          <w:rFonts w:hint="eastAsia"/>
        </w:rPr>
        <w:t>测试进度跟踪</w:t>
      </w:r>
      <w:r w:rsidR="00AE13EB">
        <w:rPr>
          <w:rFonts w:hint="eastAsia"/>
        </w:rPr>
        <w:t>(H)</w:t>
      </w:r>
      <w:bookmarkEnd w:id="23"/>
    </w:p>
    <w:p w:rsidR="00537550" w:rsidRPr="00FB7D50" w:rsidRDefault="00537550" w:rsidP="00537550">
      <w:r>
        <w:rPr>
          <w:rFonts w:hint="eastAsia"/>
        </w:rPr>
        <w:tab/>
      </w:r>
      <w:r w:rsidR="00B83BCE">
        <w:rPr>
          <w:rFonts w:hint="eastAsia"/>
        </w:rPr>
        <w:t>配置树控件可以明确表示当前运行状态</w:t>
      </w:r>
    </w:p>
    <w:p w:rsidR="00537550" w:rsidRDefault="00537550" w:rsidP="00537550">
      <w:pPr>
        <w:pStyle w:val="3"/>
        <w:numPr>
          <w:ilvl w:val="2"/>
          <w:numId w:val="1"/>
        </w:numPr>
      </w:pPr>
      <w:bookmarkStart w:id="24" w:name="_Toc357704730"/>
      <w:r>
        <w:rPr>
          <w:rFonts w:hint="eastAsia"/>
        </w:rPr>
        <w:t>测试内容修改</w:t>
      </w:r>
      <w:r w:rsidR="00AE13EB">
        <w:rPr>
          <w:rFonts w:hint="eastAsia"/>
        </w:rPr>
        <w:t>(H)</w:t>
      </w:r>
      <w:bookmarkEnd w:id="24"/>
    </w:p>
    <w:p w:rsidR="00537550" w:rsidRPr="00537550" w:rsidRDefault="00537550" w:rsidP="00537550">
      <w:r>
        <w:rPr>
          <w:rFonts w:hint="eastAsia"/>
        </w:rPr>
        <w:tab/>
      </w:r>
      <w:r w:rsidR="00B83BCE">
        <w:rPr>
          <w:rFonts w:hint="eastAsia"/>
        </w:rPr>
        <w:t>在非运行状态时</w:t>
      </w:r>
      <w:r w:rsidR="00B83BCE">
        <w:rPr>
          <w:rFonts w:hint="eastAsia"/>
        </w:rPr>
        <w:t>,</w:t>
      </w:r>
      <w:r w:rsidR="00B83BCE">
        <w:rPr>
          <w:rFonts w:hint="eastAsia"/>
        </w:rPr>
        <w:t>可修改配置脚本文件内容</w:t>
      </w:r>
    </w:p>
    <w:p w:rsidR="007F7419" w:rsidRDefault="007F7419" w:rsidP="00731D56">
      <w:pPr>
        <w:pStyle w:val="2"/>
        <w:numPr>
          <w:ilvl w:val="1"/>
          <w:numId w:val="1"/>
        </w:numPr>
      </w:pPr>
      <w:bookmarkStart w:id="25" w:name="_Toc357704731"/>
      <w:r>
        <w:rPr>
          <w:rFonts w:hint="eastAsia"/>
        </w:rPr>
        <w:t>配置文件</w:t>
      </w:r>
      <w:r w:rsidR="00AE13EB">
        <w:rPr>
          <w:rFonts w:hint="eastAsia"/>
        </w:rPr>
        <w:t>(H)</w:t>
      </w:r>
      <w:bookmarkEnd w:id="25"/>
    </w:p>
    <w:p w:rsidR="007F7419" w:rsidRDefault="007F7419" w:rsidP="00731D56">
      <w:pPr>
        <w:pStyle w:val="3"/>
        <w:numPr>
          <w:ilvl w:val="2"/>
          <w:numId w:val="1"/>
        </w:numPr>
      </w:pPr>
      <w:bookmarkStart w:id="26" w:name="_Toc357704732"/>
      <w:r>
        <w:rPr>
          <w:rFonts w:hint="eastAsia"/>
        </w:rPr>
        <w:t>配置分析功能</w:t>
      </w:r>
      <w:r w:rsidR="00AE13EB">
        <w:rPr>
          <w:rFonts w:hint="eastAsia"/>
        </w:rPr>
        <w:t>(H)</w:t>
      </w:r>
      <w:bookmarkEnd w:id="26"/>
    </w:p>
    <w:p w:rsidR="007F7419" w:rsidRDefault="007F7419" w:rsidP="007F7419">
      <w:pPr>
        <w:ind w:firstLine="420"/>
      </w:pPr>
      <w:r>
        <w:rPr>
          <w:rFonts w:hint="eastAsia"/>
        </w:rPr>
        <w:t>对于每个测试用例，有一个配置文件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来获取脚本下发方式（串行、并行）、脚本文件结构、通信接口方式、通讯端口号等，示例如下：</w:t>
      </w:r>
      <w:r>
        <w:t xml:space="preserve"> </w:t>
      </w:r>
    </w:p>
    <w:p w:rsidR="007F7419" w:rsidRDefault="007F7419" w:rsidP="007F7419">
      <w:pPr>
        <w:ind w:leftChars="900" w:left="1890"/>
      </w:pPr>
      <w:r>
        <w:t>pn1.script</w:t>
      </w:r>
      <w:proofErr w:type="gramStart"/>
      <w:r>
        <w:t>;200.0.0.1</w:t>
      </w:r>
      <w:proofErr w:type="gramEnd"/>
      <w:r>
        <w:t>;3000;</w:t>
      </w:r>
    </w:p>
    <w:p w:rsidR="007F7419" w:rsidRDefault="007F7419" w:rsidP="007F7419">
      <w:pPr>
        <w:ind w:leftChars="900" w:left="1890"/>
      </w:pPr>
      <w:r>
        <w:tab/>
        <w:t>|</w:t>
      </w:r>
      <w:r>
        <w:tab/>
      </w:r>
      <w:r>
        <w:tab/>
        <w:t>|</w:t>
      </w:r>
      <w:r>
        <w:tab/>
        <w:t xml:space="preserve">  |</w:t>
      </w:r>
    </w:p>
    <w:p w:rsidR="007F7419" w:rsidRDefault="007F7419" w:rsidP="007F7419">
      <w:pPr>
        <w:ind w:leftChars="900" w:left="1890"/>
      </w:pPr>
      <w:r>
        <w:tab/>
        <w:t>|</w:t>
      </w:r>
      <w:r>
        <w:tab/>
      </w:r>
      <w:r>
        <w:tab/>
        <w:t>|</w:t>
      </w:r>
      <w:r>
        <w:tab/>
        <w:t xml:space="preserve">  </w:t>
      </w:r>
      <w:r>
        <w:rPr>
          <w:rFonts w:hint="eastAsia"/>
        </w:rPr>
        <w:t>通信端口号</w:t>
      </w:r>
    </w:p>
    <w:p w:rsidR="007F7419" w:rsidRDefault="007F7419" w:rsidP="007F7419">
      <w:pPr>
        <w:ind w:leftChars="900" w:left="1890"/>
      </w:pPr>
      <w:r>
        <w:tab/>
        <w:t>|</w:t>
      </w:r>
      <w:r>
        <w:tab/>
      </w:r>
      <w:r>
        <w:tab/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r>
        <w:t>IP</w:t>
      </w:r>
      <w:r>
        <w:rPr>
          <w:rFonts w:hint="eastAsia"/>
        </w:rPr>
        <w:t>地址</w:t>
      </w:r>
      <w:r>
        <w:t>)</w:t>
      </w:r>
    </w:p>
    <w:p w:rsidR="007F7419" w:rsidRDefault="007F7419" w:rsidP="007F7419">
      <w:pPr>
        <w:ind w:leftChars="900" w:left="1890"/>
      </w:pPr>
      <w:r>
        <w:tab/>
      </w:r>
      <w:r>
        <w:rPr>
          <w:rFonts w:hint="eastAsia"/>
        </w:rPr>
        <w:t>配置脚本文件名</w:t>
      </w:r>
    </w:p>
    <w:p w:rsidR="007F7419" w:rsidRDefault="007F7419" w:rsidP="007F7419">
      <w:pPr>
        <w:ind w:leftChars="900" w:left="1890"/>
      </w:pPr>
      <w:r>
        <w:t>pn23.script</w:t>
      </w:r>
      <w:proofErr w:type="gramStart"/>
      <w:r>
        <w:t>;200.0.0.1</w:t>
      </w:r>
      <w:proofErr w:type="gramEnd"/>
      <w:r>
        <w:t>;23;</w:t>
      </w:r>
    </w:p>
    <w:p w:rsidR="007F7419" w:rsidRDefault="007F7419" w:rsidP="007F7419">
      <w:pPr>
        <w:ind w:leftChars="900" w:left="1890"/>
      </w:pPr>
      <w:r>
        <w:t>ixia.script</w:t>
      </w:r>
      <w:proofErr w:type="gramStart"/>
      <w:r>
        <w:t>;192.168.2.188</w:t>
      </w:r>
      <w:proofErr w:type="gramEnd"/>
      <w:r>
        <w:t>;23;</w:t>
      </w:r>
    </w:p>
    <w:p w:rsidR="007F7419" w:rsidRPr="0066042C" w:rsidRDefault="007F7419" w:rsidP="007F7419">
      <w:pPr>
        <w:ind w:leftChars="900" w:left="1890"/>
        <w:rPr>
          <w:b/>
        </w:rPr>
      </w:pPr>
      <w:r>
        <w:lastRenderedPageBreak/>
        <w:t>37718</w:t>
      </w:r>
      <w:proofErr w:type="gramStart"/>
      <w:r>
        <w:t>.script</w:t>
      </w:r>
      <w:proofErr w:type="gramEnd"/>
      <w:r>
        <w:t>;192.168.2.8;5001;</w:t>
      </w:r>
    </w:p>
    <w:p w:rsidR="007F7419" w:rsidRDefault="007F7419" w:rsidP="007F7419">
      <w:pPr>
        <w:ind w:leftChars="900" w:left="1890"/>
      </w:pPr>
      <w:r>
        <w:t>1570</w:t>
      </w:r>
      <w:proofErr w:type="gramStart"/>
      <w:r>
        <w:t>.script</w:t>
      </w:r>
      <w:proofErr w:type="gramEnd"/>
      <w:r>
        <w:t>;gpib;7;</w:t>
      </w:r>
    </w:p>
    <w:p w:rsidR="007F7419" w:rsidRDefault="007F7419" w:rsidP="007F7419">
      <w:pPr>
        <w:ind w:leftChars="900" w:left="1890"/>
      </w:pPr>
      <w:r>
        <w:tab/>
      </w:r>
      <w:r>
        <w:tab/>
        <w:t xml:space="preserve">  |</w:t>
      </w:r>
      <w:r>
        <w:tab/>
        <w:t xml:space="preserve">  |</w:t>
      </w:r>
    </w:p>
    <w:p w:rsidR="007F7419" w:rsidRDefault="007F7419" w:rsidP="007F7419">
      <w:pPr>
        <w:ind w:leftChars="900" w:left="1890"/>
      </w:pPr>
      <w:r>
        <w:tab/>
      </w:r>
      <w:r>
        <w:tab/>
        <w:t xml:space="preserve">  |</w:t>
      </w:r>
      <w:r>
        <w:tab/>
        <w:t xml:space="preserve">  </w:t>
      </w:r>
      <w:proofErr w:type="spellStart"/>
      <w:r>
        <w:t>gpid</w:t>
      </w:r>
      <w:proofErr w:type="spellEnd"/>
      <w:r>
        <w:rPr>
          <w:rFonts w:hint="eastAsia"/>
        </w:rPr>
        <w:t>地址</w:t>
      </w:r>
    </w:p>
    <w:p w:rsidR="007F7419" w:rsidRDefault="007F7419" w:rsidP="007F7419">
      <w:pPr>
        <w:ind w:leftChars="900" w:left="1890"/>
      </w:pPr>
      <w:r>
        <w:tab/>
      </w:r>
      <w:r>
        <w:tab/>
        <w:t xml:space="preserve">  </w:t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proofErr w:type="spellStart"/>
      <w:r>
        <w:t>gpib</w:t>
      </w:r>
      <w:proofErr w:type="spellEnd"/>
      <w:r>
        <w:rPr>
          <w:rFonts w:hint="eastAsia"/>
        </w:rPr>
        <w:t>接口</w:t>
      </w:r>
      <w:r>
        <w:t>)</w:t>
      </w:r>
    </w:p>
    <w:p w:rsidR="007F7419" w:rsidRDefault="007F7419" w:rsidP="007F7419">
      <w:pPr>
        <w:ind w:leftChars="900" w:left="1890"/>
      </w:pPr>
      <w:proofErr w:type="gramStart"/>
      <w:r>
        <w:t>pncom:</w:t>
      </w:r>
      <w:proofErr w:type="gramEnd"/>
      <w:r>
        <w:t>com:1</w:t>
      </w:r>
    </w:p>
    <w:p w:rsidR="007F7419" w:rsidRDefault="007F7419" w:rsidP="007F7419">
      <w:pPr>
        <w:ind w:leftChars="900" w:left="1890"/>
      </w:pPr>
      <w:r>
        <w:tab/>
        <w:t xml:space="preserve">   |  |</w:t>
      </w:r>
    </w:p>
    <w:p w:rsidR="007F7419" w:rsidRDefault="007F7419" w:rsidP="007F7419">
      <w:pPr>
        <w:ind w:leftChars="900" w:left="1890"/>
      </w:pPr>
      <w:r>
        <w:tab/>
        <w:t xml:space="preserve">   |</w:t>
      </w:r>
      <w:r>
        <w:tab/>
        <w:t xml:space="preserve">  com</w:t>
      </w:r>
      <w:r>
        <w:rPr>
          <w:rFonts w:hint="eastAsia"/>
        </w:rPr>
        <w:t>接口号</w:t>
      </w:r>
    </w:p>
    <w:p w:rsidR="007F7419" w:rsidRPr="00EF17B8" w:rsidRDefault="007F7419" w:rsidP="007F7419">
      <w:pPr>
        <w:ind w:leftChars="900" w:left="1890"/>
      </w:pPr>
      <w:r>
        <w:tab/>
        <w:t xml:space="preserve">   </w:t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r>
        <w:t>com</w:t>
      </w:r>
      <w:r>
        <w:rPr>
          <w:rFonts w:hint="eastAsia"/>
        </w:rPr>
        <w:t>接口</w:t>
      </w:r>
      <w:r>
        <w:t>)</w:t>
      </w:r>
    </w:p>
    <w:p w:rsidR="007F7419" w:rsidRDefault="007F7419" w:rsidP="007F7419">
      <w:r>
        <w:rPr>
          <w:rFonts w:hint="eastAsia"/>
        </w:rPr>
        <w:t>脚本开发需求</w:t>
      </w:r>
    </w:p>
    <w:p w:rsidR="007F7419" w:rsidRDefault="007F7419" w:rsidP="007F741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本系统执行测试采用并行方式进行，脚本支持并行控制设备或仪表；</w:t>
      </w:r>
    </w:p>
    <w:p w:rsidR="007F7419" w:rsidRDefault="007F7419" w:rsidP="007F741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系统通过脚本判断测试的执行流程；</w:t>
      </w:r>
    </w:p>
    <w:p w:rsidR="007F7419" w:rsidRDefault="007F7419" w:rsidP="007F741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脚本编写要求不宜太复杂，以保证脚本开发的效率和测试结果的可靠性；</w:t>
      </w:r>
    </w:p>
    <w:p w:rsidR="007F7419" w:rsidRDefault="007F7419" w:rsidP="007F741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测试脚本可以在</w:t>
      </w:r>
      <w:r>
        <w:rPr>
          <w:rFonts w:hint="eastAsia"/>
        </w:rPr>
        <w:t>3000</w:t>
      </w:r>
      <w:r>
        <w:rPr>
          <w:rFonts w:hint="eastAsia"/>
        </w:rPr>
        <w:t>端口下发；</w:t>
      </w:r>
    </w:p>
    <w:p w:rsidR="007E566E" w:rsidRDefault="007E566E" w:rsidP="007F7419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7E566E">
        <w:rPr>
          <w:rFonts w:hint="eastAsia"/>
          <w:color w:val="FF0000"/>
        </w:rPr>
        <w:t>压力测试的脚本需要将</w:t>
      </w:r>
      <w:proofErr w:type="spellStart"/>
      <w:r w:rsidRPr="007E566E">
        <w:rPr>
          <w:rFonts w:hint="eastAsia"/>
          <w:color w:val="FF0000"/>
        </w:rPr>
        <w:t>idletime</w:t>
      </w:r>
      <w:proofErr w:type="spellEnd"/>
      <w:r w:rsidRPr="007E566E">
        <w:rPr>
          <w:rFonts w:hint="eastAsia"/>
          <w:color w:val="FF0000"/>
        </w:rPr>
        <w:t>设置足够长的时间；</w:t>
      </w:r>
    </w:p>
    <w:p w:rsidR="00B83BCE" w:rsidRDefault="00B83BCE" w:rsidP="00B83BCE">
      <w:pPr>
        <w:pStyle w:val="a7"/>
        <w:ind w:left="989" w:firstLineChars="0" w:firstLine="0"/>
        <w:rPr>
          <w:color w:val="FF0000"/>
        </w:rPr>
      </w:pPr>
    </w:p>
    <w:p w:rsidR="00B83BCE" w:rsidRPr="00B83BCE" w:rsidRDefault="00B83BCE" w:rsidP="00B83BCE">
      <w:pPr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hint="eastAsia"/>
        </w:rPr>
        <w:t>模块化描述</w:t>
      </w:r>
      <w:r>
        <w:rPr>
          <w:rFonts w:hint="eastAsia"/>
        </w:rPr>
        <w:t>,</w:t>
      </w:r>
      <w:r w:rsidRPr="00B83BCE">
        <w:rPr>
          <w:rFonts w:ascii="NSimSun" w:hAnsi="NSimSun" w:cs="NSimSun"/>
          <w:kern w:val="0"/>
          <w:sz w:val="19"/>
          <w:szCs w:val="19"/>
        </w:rPr>
        <w:t>定义</w:t>
      </w:r>
      <w:r w:rsidRPr="00B83BCE">
        <w:rPr>
          <w:rFonts w:ascii="NSimSun" w:hAnsi="NSimSun" w:cs="NSimSun"/>
          <w:kern w:val="0"/>
          <w:sz w:val="19"/>
          <w:szCs w:val="19"/>
        </w:rPr>
        <w:t>user define tree</w:t>
      </w:r>
      <w:r w:rsidRPr="00B83BCE">
        <w:rPr>
          <w:rFonts w:ascii="NSimSun" w:hAnsi="NSimSun" w:cs="NSimSun"/>
          <w:kern w:val="0"/>
          <w:sz w:val="19"/>
          <w:szCs w:val="19"/>
        </w:rPr>
        <w:t>控件外部数据，包含模块执行方式</w:t>
      </w:r>
    </w:p>
    <w:p w:rsidR="00B83BCE" w:rsidRPr="00B83BCE" w:rsidRDefault="00B83BCE" w:rsidP="00B83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>配置模块运行指示方式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B83BCE" w:rsidRPr="00B83BCE" w:rsidRDefault="00B83BCE" w:rsidP="00B83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 w:rsidRPr="00B83BCE">
        <w:rPr>
          <w:rFonts w:ascii="NSimSun" w:hAnsi="NSimSun" w:cs="NSimSun"/>
          <w:kern w:val="0"/>
          <w:sz w:val="19"/>
          <w:szCs w:val="19"/>
        </w:rPr>
        <w:t>level;</w:t>
      </w:r>
      <w:proofErr w:type="gramEnd"/>
      <w:r w:rsidRPr="00B83BCE">
        <w:rPr>
          <w:rFonts w:ascii="NSimSun" w:hAnsi="NSimSun" w:cs="NSimSun"/>
          <w:kern w:val="0"/>
          <w:sz w:val="19"/>
          <w:szCs w:val="19"/>
        </w:rPr>
        <w:t>path;comment;runmtmode;enableflag;message</w:t>
      </w:r>
      <w:proofErr w:type="spellEnd"/>
      <w:r w:rsidRPr="00B83BCE">
        <w:rPr>
          <w:rFonts w:ascii="NSimSun" w:hAnsi="NSimSun" w:cs="NSimSun"/>
          <w:kern w:val="0"/>
          <w:sz w:val="19"/>
          <w:szCs w:val="19"/>
        </w:rPr>
        <w:t>}</w:t>
      </w:r>
    </w:p>
    <w:p w:rsidR="00B83BCE" w:rsidRPr="00B83BCE" w:rsidRDefault="00B83BCE" w:rsidP="00B83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>脚本工作指示方式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B83BCE" w:rsidRPr="00B83BCE" w:rsidRDefault="00B83BCE" w:rsidP="00B83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B83BCE">
        <w:rPr>
          <w:rFonts w:ascii="NSimSun" w:hAnsi="NSimSun" w:cs="NSimSun"/>
          <w:kern w:val="0"/>
          <w:sz w:val="19"/>
          <w:szCs w:val="19"/>
        </w:rPr>
        <w:t>filename;</w:t>
      </w:r>
      <w:proofErr w:type="gramEnd"/>
      <w:r w:rsidRPr="00B83BCE">
        <w:rPr>
          <w:rFonts w:ascii="NSimSun" w:hAnsi="NSimSun" w:cs="NSimSun"/>
          <w:kern w:val="0"/>
          <w:sz w:val="19"/>
          <w:szCs w:val="19"/>
        </w:rPr>
        <w:t>host;port;comment;runmtmode;enableflag;message</w:t>
      </w:r>
      <w:proofErr w:type="spellEnd"/>
      <w:r w:rsidRPr="00B83BCE">
        <w:rPr>
          <w:rFonts w:ascii="NSimSun" w:hAnsi="NSimSun" w:cs="NSimSun"/>
          <w:kern w:val="0"/>
          <w:sz w:val="19"/>
          <w:szCs w:val="19"/>
        </w:rPr>
        <w:t>;</w:t>
      </w:r>
    </w:p>
    <w:p w:rsidR="00B83BCE" w:rsidRPr="00B83BCE" w:rsidRDefault="00B83BCE" w:rsidP="00B83BCE"/>
    <w:p w:rsidR="007C4161" w:rsidRDefault="007C4161" w:rsidP="00731D56">
      <w:pPr>
        <w:pStyle w:val="2"/>
        <w:numPr>
          <w:ilvl w:val="1"/>
          <w:numId w:val="1"/>
        </w:numPr>
      </w:pPr>
      <w:bookmarkStart w:id="27" w:name="_Toc357704733"/>
      <w:r w:rsidRPr="00B83BCE">
        <w:rPr>
          <w:rFonts w:hint="eastAsia"/>
        </w:rPr>
        <w:t>终</w:t>
      </w:r>
      <w:r>
        <w:rPr>
          <w:rFonts w:hint="eastAsia"/>
        </w:rPr>
        <w:t>端通信</w:t>
      </w:r>
      <w:bookmarkEnd w:id="27"/>
    </w:p>
    <w:p w:rsidR="007C4161" w:rsidRDefault="007C4161" w:rsidP="007C4161">
      <w:r>
        <w:rPr>
          <w:rFonts w:hint="eastAsia"/>
        </w:rPr>
        <w:t>支持下面通信方式：</w:t>
      </w:r>
    </w:p>
    <w:p w:rsidR="007C4161" w:rsidRDefault="007C4161" w:rsidP="002940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IP</w:t>
      </w:r>
    </w:p>
    <w:p w:rsidR="005714ED" w:rsidRDefault="005714ED" w:rsidP="005714ED">
      <w:pPr>
        <w:pStyle w:val="a7"/>
        <w:ind w:left="1260" w:firstLineChars="0" w:firstLine="0"/>
      </w:pPr>
      <w:r>
        <w:rPr>
          <w:rFonts w:hint="eastAsia"/>
        </w:rPr>
        <w:t>TCP</w:t>
      </w:r>
    </w:p>
    <w:p w:rsidR="007C4161" w:rsidRDefault="007C4161" w:rsidP="007C41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GPIB</w:t>
      </w:r>
    </w:p>
    <w:p w:rsidR="005714ED" w:rsidRDefault="005714ED" w:rsidP="005714ED">
      <w:pPr>
        <w:ind w:left="1260"/>
      </w:pPr>
      <w:r>
        <w:rPr>
          <w:rFonts w:hint="eastAsia"/>
        </w:rPr>
        <w:t>IEEE488.2</w:t>
      </w:r>
    </w:p>
    <w:p w:rsidR="00294014" w:rsidRDefault="00294014" w:rsidP="002940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COM</w:t>
      </w:r>
    </w:p>
    <w:p w:rsidR="00294014" w:rsidRDefault="00294014" w:rsidP="00294014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pn</w:t>
      </w:r>
      <w:proofErr w:type="spellEnd"/>
      <w:r>
        <w:t xml:space="preserve"> COM:</w:t>
      </w:r>
      <w:r>
        <w:rPr>
          <w:rFonts w:hint="eastAsia"/>
        </w:rPr>
        <w:t>波特率</w:t>
      </w:r>
      <w:r>
        <w:t xml:space="preserve"> 115200/</w:t>
      </w:r>
      <w:r>
        <w:rPr>
          <w:rFonts w:hint="eastAsia"/>
        </w:rPr>
        <w:t>数据位</w:t>
      </w:r>
      <w:r>
        <w:t>8/</w:t>
      </w:r>
      <w:r>
        <w:rPr>
          <w:rFonts w:hint="eastAsia"/>
        </w:rPr>
        <w:t>停止位</w:t>
      </w:r>
      <w:r>
        <w:t xml:space="preserve"> 1/</w:t>
      </w:r>
      <w:r>
        <w:rPr>
          <w:rFonts w:hint="eastAsia"/>
        </w:rPr>
        <w:t>校验</w:t>
      </w:r>
      <w:r>
        <w:t xml:space="preserve"> None/</w:t>
      </w:r>
      <w:proofErr w:type="gramStart"/>
      <w:r>
        <w:rPr>
          <w:rFonts w:hint="eastAsia"/>
        </w:rPr>
        <w:t>流控</w:t>
      </w:r>
      <w:proofErr w:type="gramEnd"/>
      <w:r>
        <w:t xml:space="preserve"> OFF;</w:t>
      </w:r>
    </w:p>
    <w:p w:rsidR="00294014" w:rsidRDefault="00294014" w:rsidP="00294014">
      <w:pPr>
        <w:pStyle w:val="a7"/>
        <w:ind w:left="1200" w:firstLineChars="0" w:firstLine="60"/>
      </w:pPr>
      <w:r>
        <w:t>37718 COM:</w:t>
      </w:r>
      <w:r>
        <w:rPr>
          <w:rFonts w:hint="eastAsia"/>
        </w:rPr>
        <w:t>波特率</w:t>
      </w:r>
      <w:r>
        <w:t xml:space="preserve"> 9600/</w:t>
      </w:r>
      <w:r>
        <w:rPr>
          <w:rFonts w:hint="eastAsia"/>
        </w:rPr>
        <w:t>数据位</w:t>
      </w:r>
      <w:r>
        <w:t>7/</w:t>
      </w:r>
      <w:r>
        <w:rPr>
          <w:rFonts w:hint="eastAsia"/>
        </w:rPr>
        <w:t>停止位</w:t>
      </w:r>
      <w:r>
        <w:t xml:space="preserve"> 1/</w:t>
      </w:r>
      <w:r>
        <w:rPr>
          <w:rFonts w:hint="eastAsia"/>
        </w:rPr>
        <w:t>校验</w:t>
      </w:r>
      <w:r>
        <w:t xml:space="preserve"> ODD/</w:t>
      </w:r>
      <w:proofErr w:type="gramStart"/>
      <w:r>
        <w:rPr>
          <w:rFonts w:hint="eastAsia"/>
        </w:rPr>
        <w:t>流控</w:t>
      </w:r>
      <w:proofErr w:type="gramEnd"/>
      <w:r>
        <w:t xml:space="preserve"> OFF;</w:t>
      </w:r>
    </w:p>
    <w:p w:rsidR="00294014" w:rsidRDefault="00294014" w:rsidP="00294014">
      <w:pPr>
        <w:ind w:left="420"/>
      </w:pPr>
    </w:p>
    <w:p w:rsidR="007C4161" w:rsidRDefault="007C4161" w:rsidP="00731D56">
      <w:pPr>
        <w:pStyle w:val="3"/>
        <w:numPr>
          <w:ilvl w:val="2"/>
          <w:numId w:val="1"/>
        </w:numPr>
      </w:pPr>
      <w:bookmarkStart w:id="28" w:name="_Toc357704734"/>
      <w:proofErr w:type="gramStart"/>
      <w:r>
        <w:rPr>
          <w:rFonts w:hint="eastAsia"/>
        </w:rPr>
        <w:t>IP</w:t>
      </w:r>
      <w:r w:rsidR="005236B3">
        <w:rPr>
          <w:rFonts w:hint="eastAsia"/>
        </w:rPr>
        <w:t>(</w:t>
      </w:r>
      <w:proofErr w:type="gramEnd"/>
      <w:r w:rsidR="005236B3">
        <w:rPr>
          <w:rFonts w:hint="eastAsia"/>
        </w:rPr>
        <w:t>H)</w:t>
      </w:r>
      <w:bookmarkEnd w:id="28"/>
    </w:p>
    <w:p w:rsidR="007C4161" w:rsidRDefault="007C4161" w:rsidP="007C4161">
      <w:r>
        <w:rPr>
          <w:rFonts w:hint="eastAsia"/>
        </w:rPr>
        <w:t>支持基于</w:t>
      </w:r>
      <w:r>
        <w:rPr>
          <w:rFonts w:hint="eastAsia"/>
        </w:rPr>
        <w:t>IP</w:t>
      </w:r>
      <w:r>
        <w:rPr>
          <w:rFonts w:hint="eastAsia"/>
        </w:rPr>
        <w:t>的终端</w:t>
      </w:r>
      <w:r w:rsidR="00EE74AE">
        <w:rPr>
          <w:rFonts w:hint="eastAsia"/>
        </w:rPr>
        <w:t>连接，连接地址和端口在配置文件中指定。</w:t>
      </w:r>
    </w:p>
    <w:p w:rsidR="007C4161" w:rsidRDefault="007C4161" w:rsidP="007C4161">
      <w:r>
        <w:rPr>
          <w:rFonts w:hint="eastAsia"/>
        </w:rPr>
        <w:t>例如：</w:t>
      </w:r>
      <w:r>
        <w:rPr>
          <w:rFonts w:hint="eastAsia"/>
        </w:rPr>
        <w:t>PN7700</w:t>
      </w:r>
      <w:r>
        <w:rPr>
          <w:rFonts w:hint="eastAsia"/>
        </w:rPr>
        <w:t>的</w:t>
      </w:r>
      <w:r>
        <w:rPr>
          <w:rFonts w:hint="eastAsia"/>
        </w:rPr>
        <w:t>3000</w:t>
      </w:r>
      <w:r>
        <w:rPr>
          <w:rFonts w:hint="eastAsia"/>
        </w:rPr>
        <w:t>端口，</w:t>
      </w:r>
      <w:r>
        <w:rPr>
          <w:rFonts w:hint="eastAsia"/>
        </w:rPr>
        <w:t>37718</w:t>
      </w:r>
      <w:r>
        <w:rPr>
          <w:rFonts w:hint="eastAsia"/>
        </w:rPr>
        <w:t>的</w:t>
      </w:r>
      <w:r>
        <w:rPr>
          <w:rFonts w:hint="eastAsia"/>
        </w:rPr>
        <w:t>5001</w:t>
      </w:r>
      <w:r>
        <w:rPr>
          <w:rFonts w:hint="eastAsia"/>
        </w:rPr>
        <w:t>端口</w:t>
      </w:r>
    </w:p>
    <w:p w:rsidR="00F35940" w:rsidRPr="00F35940" w:rsidRDefault="00F35940" w:rsidP="007C4161">
      <w:pPr>
        <w:rPr>
          <w:color w:val="C0504D" w:themeColor="accent2"/>
        </w:rPr>
      </w:pPr>
      <w:r w:rsidRPr="00C748C6">
        <w:rPr>
          <w:rFonts w:hint="eastAsia"/>
          <w:color w:val="C0504D" w:themeColor="accent2"/>
        </w:rPr>
        <w:t>注</w:t>
      </w:r>
      <w:r w:rsidRPr="00C748C6">
        <w:rPr>
          <w:rFonts w:hint="eastAsia"/>
          <w:color w:val="C0504D" w:themeColor="accent2"/>
        </w:rPr>
        <w:t>:</w:t>
      </w:r>
      <w:r w:rsidRPr="00C748C6">
        <w:rPr>
          <w:rFonts w:hint="eastAsia"/>
          <w:color w:val="C0504D" w:themeColor="accent2"/>
        </w:rPr>
        <w:t>纯</w:t>
      </w:r>
      <w:proofErr w:type="spellStart"/>
      <w:r w:rsidRPr="00C748C6">
        <w:rPr>
          <w:rFonts w:hint="eastAsia"/>
          <w:color w:val="C0504D" w:themeColor="accent2"/>
        </w:rPr>
        <w:t>tcp</w:t>
      </w:r>
      <w:proofErr w:type="spellEnd"/>
      <w:r w:rsidRPr="00C748C6">
        <w:rPr>
          <w:rFonts w:hint="eastAsia"/>
          <w:color w:val="C0504D" w:themeColor="accent2"/>
        </w:rPr>
        <w:t>连接</w:t>
      </w:r>
      <w:r w:rsidRPr="00C748C6">
        <w:rPr>
          <w:rFonts w:hint="eastAsia"/>
          <w:color w:val="C0504D" w:themeColor="accent2"/>
        </w:rPr>
        <w:t>,</w:t>
      </w:r>
      <w:r w:rsidRPr="00C748C6">
        <w:rPr>
          <w:rFonts w:hint="eastAsia"/>
          <w:color w:val="C0504D" w:themeColor="accent2"/>
        </w:rPr>
        <w:t>需要处理</w:t>
      </w:r>
      <w:r w:rsidRPr="00C748C6">
        <w:rPr>
          <w:rFonts w:hint="eastAsia"/>
          <w:color w:val="C0504D" w:themeColor="accent2"/>
        </w:rPr>
        <w:t>telnet</w:t>
      </w:r>
      <w:r w:rsidRPr="00C748C6">
        <w:rPr>
          <w:rFonts w:hint="eastAsia"/>
          <w:color w:val="C0504D" w:themeColor="accent2"/>
        </w:rPr>
        <w:t>协议将按默认方式建立连接</w:t>
      </w:r>
    </w:p>
    <w:p w:rsidR="007C4161" w:rsidRDefault="007C4161" w:rsidP="00731D56">
      <w:pPr>
        <w:pStyle w:val="3"/>
        <w:numPr>
          <w:ilvl w:val="2"/>
          <w:numId w:val="1"/>
        </w:numPr>
      </w:pPr>
      <w:bookmarkStart w:id="29" w:name="_Toc357704735"/>
      <w:r>
        <w:rPr>
          <w:rFonts w:hint="eastAsia"/>
        </w:rPr>
        <w:lastRenderedPageBreak/>
        <w:t>串口</w:t>
      </w:r>
      <w:r w:rsidR="005236B3">
        <w:rPr>
          <w:rFonts w:hint="eastAsia"/>
        </w:rPr>
        <w:t>(</w:t>
      </w:r>
      <w:r w:rsidR="00F35940">
        <w:rPr>
          <w:rFonts w:hint="eastAsia"/>
        </w:rPr>
        <w:t>H</w:t>
      </w:r>
      <w:r w:rsidR="005236B3">
        <w:rPr>
          <w:rFonts w:hint="eastAsia"/>
        </w:rPr>
        <w:t>)</w:t>
      </w:r>
      <w:bookmarkEnd w:id="29"/>
    </w:p>
    <w:p w:rsidR="00EE74AE" w:rsidRDefault="00EE74AE" w:rsidP="00EE74AE">
      <w:r>
        <w:rPr>
          <w:rFonts w:hint="eastAsia"/>
        </w:rPr>
        <w:t>支持基于</w:t>
      </w:r>
      <w:r>
        <w:rPr>
          <w:rFonts w:hint="eastAsia"/>
        </w:rPr>
        <w:t>RS232</w:t>
      </w:r>
      <w:r>
        <w:rPr>
          <w:rFonts w:hint="eastAsia"/>
        </w:rPr>
        <w:t>的终端连接，连接属性预先设置完成，与脚本和配置文件无关。但主机使用串口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配置文件中指定。</w:t>
      </w:r>
    </w:p>
    <w:p w:rsidR="00EE74AE" w:rsidRDefault="00EE74AE" w:rsidP="00EE74AE">
      <w:r>
        <w:rPr>
          <w:rFonts w:hint="eastAsia"/>
        </w:rPr>
        <w:t>例如：</w:t>
      </w:r>
      <w:r>
        <w:rPr>
          <w:rFonts w:hint="eastAsia"/>
        </w:rPr>
        <w:t>37718</w:t>
      </w:r>
      <w:r>
        <w:rPr>
          <w:rFonts w:hint="eastAsia"/>
        </w:rPr>
        <w:t>的</w:t>
      </w:r>
      <w:r>
        <w:rPr>
          <w:rFonts w:hint="eastAsia"/>
        </w:rPr>
        <w:t>rs232</w:t>
      </w:r>
      <w:r>
        <w:rPr>
          <w:rFonts w:hint="eastAsia"/>
        </w:rPr>
        <w:t>，</w:t>
      </w:r>
      <w:r>
        <w:rPr>
          <w:rFonts w:hint="eastAsia"/>
        </w:rPr>
        <w:t>PN7700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串口</w:t>
      </w:r>
    </w:p>
    <w:p w:rsidR="00EE74AE" w:rsidRDefault="00EE74AE" w:rsidP="00731D56">
      <w:pPr>
        <w:pStyle w:val="3"/>
        <w:numPr>
          <w:ilvl w:val="2"/>
          <w:numId w:val="1"/>
        </w:numPr>
      </w:pPr>
      <w:bookmarkStart w:id="30" w:name="_Toc357704736"/>
      <w:proofErr w:type="gramStart"/>
      <w:r>
        <w:rPr>
          <w:rFonts w:hint="eastAsia"/>
        </w:rPr>
        <w:t>GPIB</w:t>
      </w:r>
      <w:r w:rsidR="005236B3">
        <w:rPr>
          <w:rFonts w:hint="eastAsia"/>
        </w:rPr>
        <w:t>(</w:t>
      </w:r>
      <w:proofErr w:type="gramEnd"/>
      <w:r w:rsidR="00F35940">
        <w:rPr>
          <w:rFonts w:hint="eastAsia"/>
        </w:rPr>
        <w:t>H</w:t>
      </w:r>
      <w:r w:rsidR="005236B3">
        <w:rPr>
          <w:rFonts w:hint="eastAsia"/>
        </w:rPr>
        <w:t>)</w:t>
      </w:r>
      <w:bookmarkEnd w:id="30"/>
    </w:p>
    <w:p w:rsidR="00EE74AE" w:rsidRDefault="00EE74AE" w:rsidP="00EE74AE">
      <w:r>
        <w:rPr>
          <w:rFonts w:hint="eastAsia"/>
        </w:rPr>
        <w:t>支持基于</w:t>
      </w:r>
      <w:r w:rsidR="008E3C48">
        <w:rPr>
          <w:rFonts w:hint="eastAsia"/>
        </w:rPr>
        <w:t>GPIB</w:t>
      </w:r>
      <w:r>
        <w:rPr>
          <w:rFonts w:hint="eastAsia"/>
        </w:rPr>
        <w:t>的终端连接</w:t>
      </w:r>
      <w:r w:rsidR="008E3C48">
        <w:rPr>
          <w:rFonts w:hint="eastAsia"/>
        </w:rPr>
        <w:t>，连接的</w:t>
      </w:r>
      <w:r w:rsidR="008E3C48">
        <w:rPr>
          <w:rFonts w:hint="eastAsia"/>
        </w:rPr>
        <w:t>GPIB</w:t>
      </w:r>
      <w:r w:rsidR="008E3C48">
        <w:rPr>
          <w:rFonts w:hint="eastAsia"/>
        </w:rPr>
        <w:t>地址在配置文件中指定</w:t>
      </w:r>
    </w:p>
    <w:p w:rsidR="008E3C48" w:rsidRDefault="008E3C48" w:rsidP="00EE74AE">
      <w:r>
        <w:rPr>
          <w:rFonts w:hint="eastAsia"/>
        </w:rPr>
        <w:t>例如：</w:t>
      </w:r>
      <w:r>
        <w:rPr>
          <w:rFonts w:hint="eastAsia"/>
        </w:rPr>
        <w:t>37718</w:t>
      </w:r>
      <w:r>
        <w:rPr>
          <w:rFonts w:hint="eastAsia"/>
        </w:rPr>
        <w:t>和</w:t>
      </w:r>
      <w:r>
        <w:rPr>
          <w:rFonts w:hint="eastAsia"/>
        </w:rPr>
        <w:t>1570</w:t>
      </w:r>
      <w:r>
        <w:rPr>
          <w:rFonts w:hint="eastAsia"/>
        </w:rPr>
        <w:t>的</w:t>
      </w:r>
      <w:r>
        <w:rPr>
          <w:rFonts w:hint="eastAsia"/>
        </w:rPr>
        <w:t>GPIB</w:t>
      </w:r>
      <w:r>
        <w:rPr>
          <w:rFonts w:hint="eastAsia"/>
        </w:rPr>
        <w:t>接口</w:t>
      </w:r>
    </w:p>
    <w:p w:rsidR="008E3C48" w:rsidRDefault="008E3C48" w:rsidP="00731D56">
      <w:pPr>
        <w:pStyle w:val="2"/>
        <w:numPr>
          <w:ilvl w:val="1"/>
          <w:numId w:val="1"/>
        </w:numPr>
      </w:pPr>
      <w:bookmarkStart w:id="31" w:name="_Toc357704737"/>
      <w:r>
        <w:rPr>
          <w:rFonts w:hint="eastAsia"/>
        </w:rPr>
        <w:t>判定</w:t>
      </w:r>
      <w:bookmarkEnd w:id="31"/>
    </w:p>
    <w:p w:rsidR="004A12D6" w:rsidRDefault="004A12D6" w:rsidP="004A12D6">
      <w:r>
        <w:rPr>
          <w:rFonts w:hint="eastAsia"/>
        </w:rPr>
        <w:t>本系统对于执行完成的测试可以形成结果文档进行输出，包括下几种形式：</w:t>
      </w:r>
    </w:p>
    <w:p w:rsidR="004A12D6" w:rsidRDefault="004A12D6" w:rsidP="004A12D6">
      <w:r>
        <w:rPr>
          <w:rFonts w:hint="eastAsia"/>
        </w:rPr>
        <w:tab/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文件：包含测试项目，测试执行时间，测试判断</w:t>
      </w:r>
      <w:proofErr w:type="gramStart"/>
      <w:r>
        <w:rPr>
          <w:rFonts w:hint="eastAsia"/>
        </w:rPr>
        <w:t>点结果</w:t>
      </w:r>
      <w:proofErr w:type="gramEnd"/>
      <w:r>
        <w:rPr>
          <w:rFonts w:hint="eastAsia"/>
        </w:rPr>
        <w:t>是否</w:t>
      </w:r>
      <w:r>
        <w:rPr>
          <w:rFonts w:hint="eastAsia"/>
        </w:rPr>
        <w:t>OK</w:t>
      </w:r>
      <w:r>
        <w:rPr>
          <w:rFonts w:hint="eastAsia"/>
        </w:rPr>
        <w:t>；</w:t>
      </w:r>
      <w:r w:rsidR="007E1395">
        <w:rPr>
          <w:rFonts w:hint="eastAsia"/>
        </w:rPr>
        <w:t>(H)</w:t>
      </w:r>
    </w:p>
    <w:p w:rsidR="004A12D6" w:rsidRDefault="004A12D6" w:rsidP="004A12D6">
      <w:r>
        <w:rPr>
          <w:rFonts w:hint="eastAsia"/>
        </w:rPr>
        <w:tab/>
        <w:t>log</w:t>
      </w:r>
      <w:r>
        <w:rPr>
          <w:rFonts w:hint="eastAsia"/>
        </w:rPr>
        <w:t>文件：测试过程的日志打印（出现</w:t>
      </w:r>
      <w:r>
        <w:rPr>
          <w:rFonts w:hint="eastAsia"/>
        </w:rPr>
        <w:t>NG</w:t>
      </w:r>
      <w:r>
        <w:rPr>
          <w:rFonts w:hint="eastAsia"/>
        </w:rPr>
        <w:t>的地方</w:t>
      </w:r>
      <w:r w:rsidR="007E1395">
        <w:rPr>
          <w:rFonts w:hint="eastAsia"/>
        </w:rPr>
        <w:t>明显</w:t>
      </w:r>
      <w:r>
        <w:rPr>
          <w:rFonts w:hint="eastAsia"/>
        </w:rPr>
        <w:t>标注，容易找到）；</w:t>
      </w:r>
      <w:r w:rsidR="007E1395">
        <w:rPr>
          <w:rFonts w:hint="eastAsia"/>
        </w:rPr>
        <w:t>(H)</w:t>
      </w:r>
    </w:p>
    <w:p w:rsidR="004A12D6" w:rsidRDefault="004A12D6" w:rsidP="004A12D6">
      <w:r>
        <w:rPr>
          <w:rFonts w:hint="eastAsia"/>
        </w:rPr>
        <w:tab/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文件：测试脚本输出的相关信息；</w:t>
      </w:r>
      <w:r w:rsidR="007E1395">
        <w:rPr>
          <w:rFonts w:hint="eastAsia"/>
        </w:rPr>
        <w:t>(H)</w:t>
      </w:r>
    </w:p>
    <w:p w:rsidR="004A12D6" w:rsidRPr="004A12D6" w:rsidRDefault="004A12D6" w:rsidP="004A12D6">
      <w:r>
        <w:rPr>
          <w:rFonts w:hint="eastAsia"/>
        </w:rPr>
        <w:tab/>
      </w:r>
      <w:r>
        <w:rPr>
          <w:rFonts w:hint="eastAsia"/>
        </w:rPr>
        <w:t>测试报告：列表给出测试执行的</w:t>
      </w:r>
      <w:r>
        <w:rPr>
          <w:rFonts w:hint="eastAsia"/>
        </w:rPr>
        <w:t>case</w:t>
      </w:r>
      <w:r>
        <w:rPr>
          <w:rFonts w:hint="eastAsia"/>
        </w:rPr>
        <w:t>清单，及执行结果，通过率等。</w:t>
      </w:r>
      <w:r w:rsidR="007E1395">
        <w:rPr>
          <w:rFonts w:hint="eastAsia"/>
        </w:rPr>
        <w:t>(M)</w:t>
      </w:r>
    </w:p>
    <w:p w:rsidR="00B06B19" w:rsidRDefault="00B06B19" w:rsidP="00731D56">
      <w:pPr>
        <w:pStyle w:val="3"/>
        <w:numPr>
          <w:ilvl w:val="2"/>
          <w:numId w:val="1"/>
        </w:numPr>
      </w:pPr>
      <w:bookmarkStart w:id="32" w:name="_Toc357704738"/>
      <w:r>
        <w:rPr>
          <w:rFonts w:hint="eastAsia"/>
        </w:rPr>
        <w:t>兼容顺序化的命令</w:t>
      </w:r>
      <w:r w:rsidR="005236B3">
        <w:rPr>
          <w:rFonts w:hint="eastAsia"/>
        </w:rPr>
        <w:t>(M)</w:t>
      </w:r>
      <w:bookmarkEnd w:id="32"/>
    </w:p>
    <w:p w:rsidR="00B06B19" w:rsidRDefault="00B06B19" w:rsidP="00B06B19">
      <w:pPr>
        <w:pStyle w:val="a7"/>
        <w:ind w:left="425" w:firstLineChars="0" w:firstLine="0"/>
      </w:pPr>
      <w:r>
        <w:rPr>
          <w:rFonts w:hint="eastAsia"/>
        </w:rPr>
        <w:t>规则如下：</w:t>
      </w:r>
    </w:p>
    <w:p w:rsidR="00B06B19" w:rsidRDefault="00B06B19" w:rsidP="00B06B19">
      <w:pPr>
        <w:pStyle w:val="a7"/>
        <w:ind w:left="425" w:firstLineChars="0" w:firstLine="415"/>
      </w:pPr>
      <w:r>
        <w:rPr>
          <w:rFonts w:hint="eastAsia"/>
        </w:rPr>
        <w:t>格式：</w:t>
      </w:r>
      <w:r>
        <w:tab/>
      </w:r>
      <w:r>
        <w:rPr>
          <w:rFonts w:hint="eastAsia"/>
        </w:rPr>
        <w:t>命令</w:t>
      </w:r>
      <w:r>
        <w:t>;</w:t>
      </w:r>
      <w:r>
        <w:rPr>
          <w:rFonts w:hint="eastAsia"/>
        </w:rPr>
        <w:t>参数</w:t>
      </w:r>
      <w:r>
        <w:t>1;</w:t>
      </w:r>
      <w:r>
        <w:rPr>
          <w:rFonts w:hint="eastAsia"/>
        </w:rPr>
        <w:t>参数</w:t>
      </w:r>
      <w:r>
        <w:t>2;</w:t>
      </w:r>
      <w:r>
        <w:rPr>
          <w:rFonts w:hint="eastAsia"/>
        </w:rPr>
        <w:t>参数</w:t>
      </w:r>
      <w:r>
        <w:t>3;…</w:t>
      </w:r>
      <w:r>
        <w:rPr>
          <w:rFonts w:hint="eastAsia"/>
        </w:rPr>
        <w:t>参数</w:t>
      </w:r>
      <w:r>
        <w:t>n;</w:t>
      </w:r>
    </w:p>
    <w:p w:rsidR="00080B6A" w:rsidRPr="00775875" w:rsidRDefault="00B06B19" w:rsidP="00080B6A">
      <w:pPr>
        <w:pStyle w:val="a7"/>
        <w:ind w:left="425" w:firstLineChars="0" w:firstLine="0"/>
      </w:pPr>
      <w:r>
        <w:rPr>
          <w:rFonts w:hint="eastAsia"/>
        </w:rPr>
        <w:t>如果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缺失</w:t>
      </w:r>
      <w:r>
        <w:t>,</w:t>
      </w:r>
      <w:r>
        <w:rPr>
          <w:rFonts w:hint="eastAsia"/>
        </w:rPr>
        <w:t>将不能解析</w:t>
      </w:r>
      <w:proofErr w:type="gramStart"/>
      <w:r>
        <w:rPr>
          <w:rFonts w:hint="eastAsia"/>
        </w:rPr>
        <w:t>出命令</w:t>
      </w:r>
      <w:proofErr w:type="gramEnd"/>
      <w:r>
        <w:rPr>
          <w:rFonts w:hint="eastAsia"/>
        </w:rPr>
        <w:t>和参数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1795"/>
        <w:gridCol w:w="1333"/>
        <w:gridCol w:w="2953"/>
        <w:gridCol w:w="2441"/>
      </w:tblGrid>
      <w:tr w:rsidR="00B06B19" w:rsidRPr="00D30F94" w:rsidTr="003A56FF">
        <w:trPr>
          <w:jc w:val="center"/>
        </w:trPr>
        <w:tc>
          <w:tcPr>
            <w:tcW w:w="1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配置接口对象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命令</w:t>
            </w:r>
          </w:p>
        </w:tc>
        <w:tc>
          <w:tcPr>
            <w:tcW w:w="29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06B19" w:rsidRPr="00D30F94" w:rsidRDefault="00B06B19" w:rsidP="00B06B19">
            <w:pPr>
              <w:jc w:val="left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参数</w:t>
            </w:r>
          </w:p>
        </w:tc>
        <w:tc>
          <w:tcPr>
            <w:tcW w:w="24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B06B19" w:rsidRPr="00D30F94" w:rsidRDefault="00B06B19" w:rsidP="00B06B19">
            <w:pPr>
              <w:jc w:val="left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定义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 w:val="restart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PTN</w:t>
            </w:r>
          </w:p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33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////</w:t>
            </w:r>
          </w:p>
        </w:tc>
        <w:tc>
          <w:tcPr>
            <w:tcW w:w="295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严格匹配</w:t>
            </w:r>
            <w:r w:rsidRPr="00D30F94">
              <w:rPr>
                <w:color w:val="000000"/>
              </w:rPr>
              <w:t>:</w:t>
            </w:r>
            <w:r w:rsidRPr="00D30F94">
              <w:rPr>
                <w:rFonts w:hint="eastAsia"/>
                <w:color w:val="000000"/>
              </w:rPr>
              <w:t>当从终端输出的数据中匹配成功，则下发后面一条配置命令</w:t>
            </w:r>
            <w:r w:rsidRPr="00D30F94">
              <w:rPr>
                <w:color w:val="000000"/>
              </w:rPr>
              <w:t>,</w:t>
            </w:r>
            <w:r w:rsidRPr="00D30F94">
              <w:rPr>
                <w:rFonts w:hint="eastAsia"/>
                <w:color w:val="000000"/>
              </w:rPr>
              <w:t>参数为空则不匹配任何字符串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</w:p>
        </w:tc>
        <w:tc>
          <w:tcPr>
            <w:tcW w:w="2953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41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正常匹配</w:t>
            </w:r>
            <w:r w:rsidRPr="00D30F94">
              <w:rPr>
                <w:color w:val="000000"/>
              </w:rPr>
              <w:t>:</w:t>
            </w:r>
            <w:r w:rsidRPr="00D30F94">
              <w:rPr>
                <w:rFonts w:hint="eastAsia"/>
                <w:color w:val="000000"/>
              </w:rPr>
              <w:t>当从终端输出的数据中匹配成功，接着匹配命令提示符，然后下发后面一条配置命令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//wait</w:t>
            </w:r>
          </w:p>
        </w:tc>
        <w:tc>
          <w:tcPr>
            <w:tcW w:w="295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等待时间</w:t>
            </w:r>
            <w:r w:rsidRPr="00D30F94">
              <w:rPr>
                <w:color w:val="000000"/>
              </w:rPr>
              <w:t>(0</w:t>
            </w:r>
            <w:r w:rsidRPr="00D30F94">
              <w:rPr>
                <w:rFonts w:hint="eastAsia"/>
                <w:color w:val="000000"/>
              </w:rPr>
              <w:t>表示等待知道人工确定</w:t>
            </w:r>
            <w:r w:rsidRPr="00D30F94">
              <w:rPr>
                <w:color w:val="000000"/>
              </w:rPr>
              <w:t>)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等待对话框内容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等待命令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cmp</w:t>
            </w:r>
            <w:proofErr w:type="spellEnd"/>
          </w:p>
        </w:tc>
        <w:tc>
          <w:tcPr>
            <w:tcW w:w="2953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关键字符串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比较起始位置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比较长度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lastRenderedPageBreak/>
              <w:t>参数</w:t>
            </w:r>
            <w:r w:rsidRPr="00D30F94">
              <w:rPr>
                <w:color w:val="000000"/>
              </w:rPr>
              <w:t xml:space="preserve">5: 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41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lastRenderedPageBreak/>
              <w:t>比较匹配字符串后指定区域是否存在关键字符串，并记录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</w:t>
            </w:r>
            <w:r w:rsidRPr="00D30F94">
              <w:rPr>
                <w:rFonts w:hint="eastAsia"/>
                <w:color w:val="000000"/>
              </w:rPr>
              <w:t>；如果匹配字符串为空，则</w:t>
            </w:r>
            <w:r w:rsidRPr="00D30F94">
              <w:rPr>
                <w:rFonts w:hint="eastAsia"/>
                <w:color w:val="000000"/>
              </w:rPr>
              <w:lastRenderedPageBreak/>
              <w:t>在</w:t>
            </w:r>
            <w:r w:rsidRPr="00D30F94">
              <w:rPr>
                <w:color w:val="000000"/>
              </w:rPr>
              <w:t>buff</w:t>
            </w:r>
            <w:r w:rsidRPr="00D30F94">
              <w:rPr>
                <w:rFonts w:hint="eastAsia"/>
                <w:color w:val="000000"/>
              </w:rPr>
              <w:t>中进行匹配</w:t>
            </w:r>
            <w:r w:rsidRPr="00D30F94">
              <w:rPr>
                <w:color w:val="000000"/>
              </w:rPr>
              <w:t xml:space="preserve">, </w:t>
            </w:r>
            <w:r w:rsidRPr="00D30F94">
              <w:rPr>
                <w:rFonts w:hint="eastAsia"/>
                <w:color w:val="000000"/>
              </w:rPr>
              <w:t>最后将结果保存在标记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cmpn</w:t>
            </w:r>
            <w:proofErr w:type="spellEnd"/>
          </w:p>
        </w:tc>
        <w:tc>
          <w:tcPr>
            <w:tcW w:w="295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关键字符串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比较起始位置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比较长度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 xml:space="preserve">5: 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比较匹配字符串后指定区域是否存在关键字符串，并记录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</w:t>
            </w:r>
            <w:r w:rsidRPr="00D30F94">
              <w:rPr>
                <w:rFonts w:hint="eastAsia"/>
                <w:color w:val="000000"/>
              </w:rPr>
              <w:t>；如果匹配字符串为空，则在</w:t>
            </w:r>
            <w:r w:rsidRPr="00D30F94">
              <w:rPr>
                <w:color w:val="000000"/>
              </w:rPr>
              <w:t>buff</w:t>
            </w:r>
            <w:r w:rsidRPr="00D30F94">
              <w:rPr>
                <w:rFonts w:hint="eastAsia"/>
                <w:color w:val="000000"/>
              </w:rPr>
              <w:t>中进行匹配</w:t>
            </w:r>
            <w:r w:rsidRPr="00D30F94">
              <w:rPr>
                <w:color w:val="000000"/>
              </w:rPr>
              <w:t xml:space="preserve">, </w:t>
            </w:r>
            <w:r w:rsidRPr="00D30F94">
              <w:rPr>
                <w:rFonts w:hint="eastAsia"/>
                <w:color w:val="000000"/>
              </w:rPr>
              <w:t>最后将结果保存在标记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//save</w:t>
            </w:r>
          </w:p>
        </w:tc>
        <w:tc>
          <w:tcPr>
            <w:tcW w:w="2953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起始位置</w:t>
            </w:r>
            <w:r w:rsidRPr="00D30F94">
              <w:rPr>
                <w:color w:val="000000"/>
              </w:rPr>
              <w:t>(</w:t>
            </w:r>
            <w:r w:rsidRPr="00D30F94">
              <w:rPr>
                <w:rFonts w:hint="eastAsia"/>
                <w:color w:val="000000"/>
              </w:rPr>
              <w:t>为空表示保存匹配字符串后第一个</w:t>
            </w:r>
            <w:r w:rsidRPr="00D30F94">
              <w:rPr>
                <w:color w:val="000000"/>
              </w:rPr>
              <w:t>word)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长度</w:t>
            </w:r>
            <w:r w:rsidRPr="00D30F94">
              <w:rPr>
                <w:color w:val="000000"/>
              </w:rPr>
              <w:t>((</w:t>
            </w:r>
            <w:r w:rsidRPr="00D30F94">
              <w:rPr>
                <w:rFonts w:hint="eastAsia"/>
                <w:color w:val="000000"/>
              </w:rPr>
              <w:t>为空表示保存匹配字符串后第一个</w:t>
            </w:r>
            <w:r w:rsidRPr="00D30F94">
              <w:rPr>
                <w:color w:val="000000"/>
              </w:rPr>
              <w:t>word))</w:t>
            </w:r>
          </w:p>
        </w:tc>
        <w:tc>
          <w:tcPr>
            <w:tcW w:w="2441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保存目标字符串到标记位置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 xml:space="preserve">// </w:t>
            </w:r>
            <w:proofErr w:type="spellStart"/>
            <w:r w:rsidRPr="00D30F94">
              <w:rPr>
                <w:color w:val="000000"/>
              </w:rPr>
              <w:t>saveconst</w:t>
            </w:r>
            <w:proofErr w:type="spellEnd"/>
          </w:p>
        </w:tc>
        <w:tc>
          <w:tcPr>
            <w:tcW w:w="295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常量字符串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保存标记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保存常量字符串到标记位置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//count</w:t>
            </w:r>
          </w:p>
        </w:tc>
        <w:tc>
          <w:tcPr>
            <w:tcW w:w="2953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a([0,127])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计算符号</w:t>
            </w:r>
            <w:r w:rsidRPr="00D30F94">
              <w:rPr>
                <w:color w:val="000000"/>
              </w:rPr>
              <w:t>[=/!=/&gt;/&lt;]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b([0,127])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41" w:type="dxa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根据计算符号计算标记</w:t>
            </w:r>
            <w:r w:rsidRPr="00D30F94">
              <w:rPr>
                <w:color w:val="000000"/>
              </w:rPr>
              <w:t>a</w:t>
            </w:r>
            <w:r w:rsidRPr="00D30F94">
              <w:rPr>
                <w:rFonts w:hint="eastAsia"/>
                <w:color w:val="000000"/>
              </w:rPr>
              <w:t>与标记</w:t>
            </w:r>
            <w:r w:rsidRPr="00D30F94">
              <w:rPr>
                <w:color w:val="000000"/>
              </w:rPr>
              <w:t>b</w:t>
            </w:r>
            <w:r w:rsidRPr="00D30F94">
              <w:rPr>
                <w:rFonts w:hint="eastAsia"/>
                <w:color w:val="000000"/>
              </w:rPr>
              <w:t>的结果，并记录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NG,</w:t>
            </w:r>
            <w:r w:rsidRPr="00D30F94">
              <w:rPr>
                <w:rFonts w:hint="eastAsia"/>
                <w:color w:val="000000"/>
              </w:rPr>
              <w:t>并将结果保存在标记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buffcut</w:t>
            </w:r>
            <w:proofErr w:type="spellEnd"/>
          </w:p>
        </w:tc>
        <w:tc>
          <w:tcPr>
            <w:tcW w:w="295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开始字符串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结束字符串</w:t>
            </w: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匹配开始和结束字符串，裁减终端输出内容</w:t>
            </w:r>
            <w:r w:rsidRPr="00D30F94">
              <w:rPr>
                <w:color w:val="000000"/>
              </w:rPr>
              <w:t>,</w:t>
            </w:r>
            <w:r w:rsidRPr="00D30F94">
              <w:rPr>
                <w:rFonts w:hint="eastAsia"/>
                <w:color w:val="000000"/>
              </w:rPr>
              <w:t>所匹配区域是终端输出数据中的最后出现位置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csv</w:t>
            </w:r>
            <w:proofErr w:type="spellEnd"/>
          </w:p>
        </w:tc>
        <w:tc>
          <w:tcPr>
            <w:tcW w:w="2953" w:type="dxa"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  <w:r w:rsidRPr="00D30F94">
              <w:rPr>
                <w:rFonts w:hint="eastAsia"/>
                <w:color w:val="000000"/>
              </w:rPr>
              <w:t>或</w:t>
            </w:r>
          </w:p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换行标志</w:t>
            </w:r>
            <w:r w:rsidRPr="00D30F94">
              <w:rPr>
                <w:color w:val="000000"/>
              </w:rPr>
              <w:t>[‘n’(</w:t>
            </w:r>
            <w:r w:rsidRPr="00D30F94">
              <w:rPr>
                <w:rFonts w:hint="eastAsia"/>
                <w:color w:val="000000"/>
              </w:rPr>
              <w:t>换行</w:t>
            </w:r>
            <w:r w:rsidRPr="00D30F94">
              <w:rPr>
                <w:color w:val="000000"/>
              </w:rPr>
              <w:t>),</w:t>
            </w:r>
            <w:proofErr w:type="gramStart"/>
            <w:r w:rsidRPr="00D30F94">
              <w:rPr>
                <w:color w:val="000000"/>
              </w:rPr>
              <w:t>’’</w:t>
            </w:r>
            <w:proofErr w:type="gramEnd"/>
            <w:r w:rsidRPr="00D30F94">
              <w:rPr>
                <w:color w:val="000000"/>
              </w:rPr>
              <w:t>(</w:t>
            </w:r>
            <w:proofErr w:type="gramStart"/>
            <w:r w:rsidRPr="00D30F94">
              <w:rPr>
                <w:rFonts w:hint="eastAsia"/>
                <w:color w:val="000000"/>
              </w:rPr>
              <w:t>不</w:t>
            </w:r>
            <w:proofErr w:type="gramEnd"/>
            <w:r w:rsidRPr="00D30F94">
              <w:rPr>
                <w:rFonts w:hint="eastAsia"/>
                <w:color w:val="000000"/>
              </w:rPr>
              <w:t>换行</w:t>
            </w:r>
            <w:r w:rsidRPr="00D30F94">
              <w:rPr>
                <w:color w:val="000000"/>
              </w:rPr>
              <w:t>)]</w:t>
            </w:r>
          </w:p>
        </w:tc>
        <w:tc>
          <w:tcPr>
            <w:tcW w:w="2441" w:type="dxa"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将保存标记内容写入</w:t>
            </w:r>
            <w:proofErr w:type="spellStart"/>
            <w:r w:rsidRPr="00D30F94">
              <w:rPr>
                <w:color w:val="000000"/>
              </w:rPr>
              <w:t>csv</w:t>
            </w:r>
            <w:proofErr w:type="spellEnd"/>
            <w:r w:rsidRPr="00D30F94">
              <w:rPr>
                <w:rFonts w:hint="eastAsia"/>
                <w:color w:val="000000"/>
              </w:rPr>
              <w:t>文件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ctrld</w:t>
            </w:r>
            <w:proofErr w:type="spellEnd"/>
          </w:p>
        </w:tc>
        <w:tc>
          <w:tcPr>
            <w:tcW w:w="2953" w:type="dxa"/>
            <w:tcBorders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</w:p>
        </w:tc>
        <w:tc>
          <w:tcPr>
            <w:tcW w:w="2441" w:type="dxa"/>
            <w:tcBorders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B06B19" w:rsidRPr="00D30F94" w:rsidRDefault="00B06B19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将</w:t>
            </w:r>
            <w:r w:rsidRPr="00D30F94">
              <w:rPr>
                <w:color w:val="000000"/>
              </w:rPr>
              <w:t>EOT(0x04)</w:t>
            </w:r>
            <w:r w:rsidRPr="00D30F94">
              <w:rPr>
                <w:rFonts w:hint="eastAsia"/>
                <w:color w:val="000000"/>
              </w:rPr>
              <w:t>写入终端</w:t>
            </w:r>
            <w:r w:rsidRPr="00D30F94">
              <w:rPr>
                <w:color w:val="000000"/>
              </w:rPr>
              <w:t>(</w:t>
            </w:r>
            <w:r w:rsidRPr="00D30F94">
              <w:rPr>
                <w:rFonts w:hint="eastAsia"/>
                <w:color w:val="000000"/>
              </w:rPr>
              <w:t>仅支持</w:t>
            </w:r>
            <w:r w:rsidRPr="00D30F94">
              <w:rPr>
                <w:color w:val="000000"/>
              </w:rPr>
              <w:t>PTN</w:t>
            </w:r>
            <w:r w:rsidRPr="00D30F94">
              <w:rPr>
                <w:rFonts w:hint="eastAsia"/>
                <w:color w:val="000000"/>
              </w:rPr>
              <w:t>设备</w:t>
            </w:r>
            <w:r w:rsidRPr="00D30F94">
              <w:rPr>
                <w:color w:val="000000"/>
              </w:rPr>
              <w:t>23</w:t>
            </w:r>
            <w:r w:rsidRPr="00D30F94">
              <w:rPr>
                <w:rFonts w:hint="eastAsia"/>
                <w:color w:val="000000"/>
              </w:rPr>
              <w:t>端口</w:t>
            </w:r>
            <w:r w:rsidRPr="00D30F94">
              <w:rPr>
                <w:color w:val="000000"/>
              </w:rPr>
              <w:t>)</w:t>
            </w:r>
          </w:p>
        </w:tc>
      </w:tr>
      <w:tr w:rsidR="00B06B19" w:rsidRPr="00D30F94" w:rsidTr="003A56FF">
        <w:trPr>
          <w:jc w:val="center"/>
        </w:trPr>
        <w:tc>
          <w:tcPr>
            <w:tcW w:w="1795" w:type="dxa"/>
            <w:vMerge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bottom w:val="nil"/>
            </w:tcBorders>
            <w:vAlign w:val="center"/>
          </w:tcPr>
          <w:p w:rsidR="00B06B19" w:rsidRPr="00D30F94" w:rsidRDefault="00B06B19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="00BB5F94">
              <w:rPr>
                <w:rFonts w:hint="eastAsia"/>
                <w:color w:val="000000"/>
              </w:rPr>
              <w:t>systemcmd</w:t>
            </w:r>
            <w:proofErr w:type="spellEnd"/>
          </w:p>
        </w:tc>
        <w:tc>
          <w:tcPr>
            <w:tcW w:w="2953" w:type="dxa"/>
            <w:tcBorders>
              <w:bottom w:val="nil"/>
            </w:tcBorders>
            <w:vAlign w:val="center"/>
          </w:tcPr>
          <w:p w:rsidR="00BB5F94" w:rsidRPr="00D30F94" w:rsidRDefault="00BB5F94" w:rsidP="00BB5F94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1</w:t>
            </w:r>
          </w:p>
          <w:p w:rsidR="00BB5F94" w:rsidRPr="00D30F94" w:rsidRDefault="00BB5F94" w:rsidP="00BB5F94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2</w:t>
            </w:r>
          </w:p>
          <w:p w:rsidR="00B06B19" w:rsidRDefault="00BB5F94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B5F94" w:rsidRDefault="00BB5F94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B5F94" w:rsidRDefault="00BB5F94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B5F94" w:rsidRPr="00BB5F94" w:rsidRDefault="00BB5F94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32: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441" w:type="dxa"/>
            <w:tcBorders>
              <w:bottom w:val="nil"/>
            </w:tcBorders>
            <w:vAlign w:val="center"/>
          </w:tcPr>
          <w:p w:rsidR="00B06B19" w:rsidRPr="00D30F94" w:rsidRDefault="00BB5F94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调用系统命令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最大支持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条</w:t>
            </w:r>
          </w:p>
        </w:tc>
      </w:tr>
      <w:tr w:rsidR="00E424A8" w:rsidRPr="00D30F94" w:rsidTr="003A56FF">
        <w:trPr>
          <w:jc w:val="center"/>
        </w:trPr>
        <w:tc>
          <w:tcPr>
            <w:tcW w:w="1795" w:type="dxa"/>
            <w:vMerge/>
            <w:tcBorders>
              <w:bottom w:val="nil"/>
            </w:tcBorders>
            <w:vAlign w:val="center"/>
          </w:tcPr>
          <w:p w:rsidR="00E424A8" w:rsidRPr="00D30F94" w:rsidRDefault="00E424A8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E424A8" w:rsidRPr="00E424A8" w:rsidRDefault="00E424A8" w:rsidP="00B06B19">
            <w:pPr>
              <w:jc w:val="center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//sleep</w:t>
            </w:r>
          </w:p>
        </w:tc>
        <w:tc>
          <w:tcPr>
            <w:tcW w:w="2953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E424A8" w:rsidRPr="00E424A8" w:rsidRDefault="00E424A8" w:rsidP="00BB5F94">
            <w:pPr>
              <w:jc w:val="left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同</w:t>
            </w:r>
            <w:r w:rsidRPr="00E424A8">
              <w:rPr>
                <w:rFonts w:hint="eastAsia"/>
                <w:color w:val="000000"/>
              </w:rPr>
              <w:t>wait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E424A8" w:rsidRPr="00E424A8" w:rsidRDefault="00E424A8" w:rsidP="00B06B19">
            <w:pPr>
              <w:jc w:val="left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等待时间</w:t>
            </w:r>
          </w:p>
        </w:tc>
      </w:tr>
      <w:tr w:rsidR="00E424A8" w:rsidRPr="00D30F94" w:rsidTr="003A56FF">
        <w:trPr>
          <w:jc w:val="center"/>
        </w:trPr>
        <w:tc>
          <w:tcPr>
            <w:tcW w:w="1795" w:type="dxa"/>
            <w:vMerge/>
            <w:tcBorders>
              <w:bottom w:val="nil"/>
            </w:tcBorders>
            <w:vAlign w:val="center"/>
          </w:tcPr>
          <w:p w:rsidR="00E424A8" w:rsidRPr="00D30F94" w:rsidRDefault="00E424A8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bottom w:val="nil"/>
            </w:tcBorders>
            <w:vAlign w:val="center"/>
          </w:tcPr>
          <w:p w:rsidR="00E424A8" w:rsidRPr="00D30F94" w:rsidRDefault="00E424A8" w:rsidP="00B06B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//module</w:t>
            </w:r>
          </w:p>
        </w:tc>
        <w:tc>
          <w:tcPr>
            <w:tcW w:w="2953" w:type="dxa"/>
            <w:tcBorders>
              <w:bottom w:val="nil"/>
            </w:tcBorders>
            <w:vAlign w:val="center"/>
          </w:tcPr>
          <w:p w:rsidR="00E424A8" w:rsidRPr="00D30F94" w:rsidRDefault="00E424A8" w:rsidP="00E424A8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模块名</w:t>
            </w:r>
          </w:p>
          <w:p w:rsidR="00E424A8" w:rsidRPr="00D30F94" w:rsidRDefault="00E424A8" w:rsidP="00BB5F94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begin/end</w:t>
            </w:r>
          </w:p>
        </w:tc>
        <w:tc>
          <w:tcPr>
            <w:tcW w:w="2441" w:type="dxa"/>
            <w:tcBorders>
              <w:bottom w:val="nil"/>
            </w:tcBorders>
            <w:vAlign w:val="center"/>
          </w:tcPr>
          <w:p w:rsidR="00E424A8" w:rsidRDefault="00E424A8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模块指示</w:t>
            </w: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vMerge/>
            <w:tcBorders>
              <w:bottom w:val="nil"/>
            </w:tcBorders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3A56FF" w:rsidRPr="003A56FF" w:rsidRDefault="003A56FF" w:rsidP="00A70A09">
            <w:pPr>
              <w:jc w:val="center"/>
              <w:rPr>
                <w:color w:val="000000"/>
              </w:rPr>
            </w:pPr>
            <w:r w:rsidRPr="003A56FF">
              <w:rPr>
                <w:color w:val="000000"/>
              </w:rPr>
              <w:t>//</w:t>
            </w:r>
            <w:proofErr w:type="spellStart"/>
            <w:r w:rsidRPr="003A56FF">
              <w:rPr>
                <w:color w:val="000000"/>
              </w:rPr>
              <w:t>m</w:t>
            </w:r>
            <w:r w:rsidRPr="003A56FF">
              <w:rPr>
                <w:rFonts w:hint="eastAsia"/>
                <w:color w:val="000000"/>
              </w:rPr>
              <w:t>sg</w:t>
            </w:r>
            <w:proofErr w:type="spellEnd"/>
          </w:p>
        </w:tc>
        <w:tc>
          <w:tcPr>
            <w:tcW w:w="2953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3A56FF" w:rsidRPr="003A56FF" w:rsidRDefault="003A56FF" w:rsidP="00A70A09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1:add/check/</w:t>
            </w:r>
            <w:proofErr w:type="spellStart"/>
            <w:r w:rsidRPr="003A56FF">
              <w:rPr>
                <w:rFonts w:hint="eastAsia"/>
                <w:color w:val="000000"/>
              </w:rPr>
              <w:t>chkclr</w:t>
            </w:r>
            <w:proofErr w:type="spellEnd"/>
            <w:r w:rsidRPr="003A56FF">
              <w:rPr>
                <w:rFonts w:hint="eastAsia"/>
                <w:color w:val="000000"/>
              </w:rPr>
              <w:t>/clear</w:t>
            </w:r>
          </w:p>
          <w:p w:rsidR="003A56FF" w:rsidRPr="003A56FF" w:rsidRDefault="003A56FF" w:rsidP="00A70A09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2:</w:t>
            </w:r>
            <w:r w:rsidRPr="003A56FF">
              <w:rPr>
                <w:rFonts w:hint="eastAsia"/>
                <w:color w:val="000000"/>
              </w:rPr>
              <w:t>消息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pct25" w:color="auto" w:fill="auto"/>
            <w:vAlign w:val="center"/>
          </w:tcPr>
          <w:p w:rsidR="003A56FF" w:rsidRPr="003A56FF" w:rsidRDefault="003A56FF" w:rsidP="00A70A09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并行脚本执行控制消息</w:t>
            </w: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vMerge/>
            <w:tcBorders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</w:t>
            </w:r>
            <w:proofErr w:type="spellStart"/>
            <w:r>
              <w:rPr>
                <w:rFonts w:hint="eastAsia"/>
                <w:color w:val="000000"/>
              </w:rPr>
              <w:t>ctrlstop</w:t>
            </w:r>
            <w:proofErr w:type="spellEnd"/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根据保存标记内容是否符合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>
              <w:rPr>
                <w:rFonts w:hint="eastAsia"/>
                <w:color w:val="000000"/>
              </w:rPr>
              <w:t>NG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则终止脚本执行</w:t>
            </w: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PTN</w:t>
            </w:r>
          </w:p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debug</w:t>
            </w:r>
            <w:r w:rsidRPr="00D30F94">
              <w:rPr>
                <w:rFonts w:hint="eastAsia"/>
                <w:b/>
                <w:bCs/>
                <w:color w:val="000000"/>
              </w:rPr>
              <w:t>脚本</w:t>
            </w:r>
          </w:p>
        </w:tc>
        <w:tc>
          <w:tcPr>
            <w:tcW w:w="1333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参考</w:t>
            </w:r>
            <w:proofErr w:type="spellStart"/>
            <w:r w:rsidRPr="00D30F94">
              <w:rPr>
                <w:color w:val="000000"/>
              </w:rPr>
              <w:t>ptn</w:t>
            </w:r>
            <w:proofErr w:type="spellEnd"/>
            <w:r w:rsidRPr="00D30F94">
              <w:rPr>
                <w:rFonts w:hint="eastAsia"/>
                <w:color w:val="000000"/>
              </w:rPr>
              <w:t>配置脚本，不</w:t>
            </w:r>
            <w:r w:rsidRPr="00D30F94">
              <w:rPr>
                <w:rFonts w:hint="eastAsia"/>
                <w:color w:val="000000"/>
              </w:rPr>
              <w:lastRenderedPageBreak/>
              <w:t>同在于将</w:t>
            </w:r>
            <w:r w:rsidRPr="00D30F94">
              <w:rPr>
                <w:color w:val="000000"/>
              </w:rPr>
              <w:t>//</w:t>
            </w:r>
            <w:r w:rsidRPr="00D30F94">
              <w:rPr>
                <w:rFonts w:hint="eastAsia"/>
                <w:color w:val="000000"/>
              </w:rPr>
              <w:t>替换为</w:t>
            </w:r>
            <w:r w:rsidRPr="00D30F94">
              <w:rPr>
                <w:color w:val="000000"/>
              </w:rPr>
              <w:t>#</w:t>
            </w:r>
          </w:p>
        </w:tc>
        <w:tc>
          <w:tcPr>
            <w:tcW w:w="2953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  <w:tc>
          <w:tcPr>
            <w:tcW w:w="2441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lastRenderedPageBreak/>
              <w:t>IXIA</w:t>
            </w:r>
          </w:p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37718</w:t>
            </w: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333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53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  <w:tc>
          <w:tcPr>
            <w:tcW w:w="2441" w:type="dxa"/>
            <w:tcBorders>
              <w:top w:val="nil"/>
              <w:bottom w:val="nil"/>
            </w:tcBorders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</w:tr>
      <w:tr w:rsidR="003A56FF" w:rsidRPr="00D30F94" w:rsidTr="003A56FF">
        <w:trPr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1570</w:t>
            </w: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3A56FF" w:rsidRPr="00D30F94" w:rsidRDefault="003A56FF" w:rsidP="00B06B19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3A56FF" w:rsidRPr="00D30F94" w:rsidRDefault="003A56FF" w:rsidP="00B06B19">
            <w:pPr>
              <w:jc w:val="left"/>
              <w:rPr>
                <w:color w:val="000000"/>
              </w:rPr>
            </w:pPr>
          </w:p>
        </w:tc>
      </w:tr>
    </w:tbl>
    <w:p w:rsidR="00080B6A" w:rsidRDefault="00080B6A">
      <w:pPr>
        <w:widowControl/>
        <w:jc w:val="left"/>
        <w:rPr>
          <w:b/>
          <w:bCs/>
          <w:sz w:val="32"/>
          <w:szCs w:val="32"/>
        </w:rPr>
        <w:sectPr w:rsidR="00080B6A" w:rsidSect="00080B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80B6A" w:rsidRPr="00080B6A" w:rsidRDefault="00080B6A" w:rsidP="00731D56">
      <w:pPr>
        <w:pStyle w:val="3"/>
        <w:numPr>
          <w:ilvl w:val="2"/>
          <w:numId w:val="1"/>
        </w:numPr>
      </w:pPr>
      <w:bookmarkStart w:id="33" w:name="_Toc357704739"/>
      <w:r w:rsidRPr="00080B6A">
        <w:rPr>
          <w:rFonts w:hint="eastAsia"/>
        </w:rPr>
        <w:lastRenderedPageBreak/>
        <w:t>新增需求</w:t>
      </w:r>
      <w:r w:rsidR="005236B3">
        <w:rPr>
          <w:rFonts w:hint="eastAsia"/>
        </w:rPr>
        <w:t>(L)</w:t>
      </w:r>
      <w:bookmarkEnd w:id="33"/>
    </w:p>
    <w:tbl>
      <w:tblPr>
        <w:tblW w:w="1296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"/>
        <w:gridCol w:w="5127"/>
        <w:gridCol w:w="997"/>
        <w:gridCol w:w="4130"/>
        <w:gridCol w:w="1709"/>
      </w:tblGrid>
      <w:tr w:rsidR="00EA02A5" w:rsidRPr="002B35EC" w:rsidTr="002B35EC">
        <w:trPr>
          <w:trHeight w:val="246"/>
        </w:trPr>
        <w:tc>
          <w:tcPr>
            <w:tcW w:w="1003" w:type="dxa"/>
            <w:shd w:val="clear" w:color="4F81BD" w:fill="4F81BD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127" w:type="dxa"/>
            <w:shd w:val="clear" w:color="4F81BD" w:fill="4F81BD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现象</w:t>
            </w:r>
          </w:p>
        </w:tc>
        <w:tc>
          <w:tcPr>
            <w:tcW w:w="997" w:type="dxa"/>
            <w:shd w:val="clear" w:color="4F81BD" w:fill="4F81BD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130" w:type="dxa"/>
            <w:shd w:val="clear" w:color="4F81BD" w:fill="4F81BD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影响</w:t>
            </w:r>
          </w:p>
        </w:tc>
        <w:tc>
          <w:tcPr>
            <w:tcW w:w="1709" w:type="dxa"/>
            <w:shd w:val="clear" w:color="4F81BD" w:fill="4F81BD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提交</w:t>
            </w:r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由程序获取的字段,比如端口,在后面的命令中作为参数部分进行下发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张健</w:t>
            </w:r>
          </w:p>
        </w:tc>
      </w:tr>
      <w:tr w:rsidR="00EA02A5" w:rsidRPr="002B35EC" w:rsidTr="002B35EC">
        <w:trPr>
          <w:trHeight w:val="739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ptn</w:t>
            </w:r>
            <w:proofErr w:type="spellEnd"/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设备由23向3000登录时,默认提示符不会变化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程序默认匹配方式不会根据登录状态改变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张健</w:t>
            </w:r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不支持相似接口循环下发配置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脚本规模增大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陈娟</w:t>
            </w:r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定时循环(秒/毫秒级)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可以实现对状态改变耗时的跟踪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雷强</w:t>
            </w:r>
            <w:proofErr w:type="gramEnd"/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增加到指定脚本的某一行执行的调试功能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增强程序执行流程控制能力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陈娟</w:t>
            </w:r>
          </w:p>
        </w:tc>
      </w:tr>
      <w:tr w:rsidR="00EA02A5" w:rsidRPr="002B35EC" w:rsidTr="002B35EC">
        <w:trPr>
          <w:trHeight w:val="739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脚本中指定字符串替换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(H)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提高脚本灵活性,定义被测试接口时减少脚本修改量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许进</w:t>
            </w:r>
          </w:p>
        </w:tc>
      </w:tr>
      <w:tr w:rsidR="00EA02A5" w:rsidRPr="002B35EC" w:rsidTr="002B35EC">
        <w:trPr>
          <w:trHeight w:val="765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需要用到network的使用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network进行构造协议报文或者批量报文的时候，如何转换到自动测试平台上使用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1002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</w:t>
            </w:r>
            <w:r w:rsidR="001002E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瑶</w:t>
            </w:r>
            <w:proofErr w:type="gramStart"/>
            <w:r w:rsidR="001002E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瑶</w:t>
            </w:r>
            <w:proofErr w:type="gramEnd"/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按配置脚本目录的层次生成测试环境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(H)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陈娟</w:t>
            </w:r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程序设定超时时间,终端在超时时间无动作,会终结当前脚本,继续下一套脚本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(H)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陈娟、马强</w:t>
            </w:r>
          </w:p>
        </w:tc>
      </w:tr>
      <w:tr w:rsidR="00EA02A5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出现NG项可选重复测试和继续执行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EA02A5" w:rsidRPr="002B35EC" w:rsidRDefault="00EA02A5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everybody</w:t>
            </w:r>
          </w:p>
        </w:tc>
      </w:tr>
      <w:tr w:rsidR="009667D6" w:rsidRPr="002B35EC" w:rsidTr="002B35EC">
        <w:trPr>
          <w:trHeight w:val="493"/>
        </w:trPr>
        <w:tc>
          <w:tcPr>
            <w:tcW w:w="1003" w:type="dxa"/>
            <w:shd w:val="clear" w:color="auto" w:fill="auto"/>
            <w:vAlign w:val="center"/>
            <w:hideMark/>
          </w:tcPr>
          <w:p w:rsidR="009667D6" w:rsidRPr="002B35EC" w:rsidRDefault="009667D6" w:rsidP="00080B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127" w:type="dxa"/>
            <w:shd w:val="clear" w:color="auto" w:fill="auto"/>
            <w:vAlign w:val="center"/>
            <w:hideMark/>
          </w:tcPr>
          <w:p w:rsidR="009667D6" w:rsidRPr="002B35EC" w:rsidRDefault="009667D6" w:rsidP="009667D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判定参考为一个范围，例如100</w:t>
            </w:r>
            <w:r w:rsidR="00E20A0A"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±</w:t>
            </w:r>
            <w:r w:rsidR="00E20A0A" w:rsidRPr="002B35E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5% </w:t>
            </w:r>
            <w:r w:rsidR="00660AAD"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[ok，fail]</w:t>
            </w:r>
          </w:p>
        </w:tc>
        <w:tc>
          <w:tcPr>
            <w:tcW w:w="997" w:type="dxa"/>
            <w:shd w:val="clear" w:color="auto" w:fill="auto"/>
            <w:vAlign w:val="center"/>
            <w:hideMark/>
          </w:tcPr>
          <w:p w:rsidR="009667D6" w:rsidRPr="002B35EC" w:rsidRDefault="009667D6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  <w:r w:rsidR="007E13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(L)</w:t>
            </w:r>
          </w:p>
        </w:tc>
        <w:tc>
          <w:tcPr>
            <w:tcW w:w="4130" w:type="dxa"/>
            <w:shd w:val="clear" w:color="auto" w:fill="auto"/>
            <w:vAlign w:val="center"/>
            <w:hideMark/>
          </w:tcPr>
          <w:p w:rsidR="009667D6" w:rsidRPr="002B35EC" w:rsidRDefault="009667D6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709" w:type="dxa"/>
            <w:shd w:val="clear" w:color="auto" w:fill="auto"/>
            <w:vAlign w:val="center"/>
            <w:hideMark/>
          </w:tcPr>
          <w:p w:rsidR="009667D6" w:rsidRPr="002B35EC" w:rsidRDefault="009667D6" w:rsidP="00080B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35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许进</w:t>
            </w:r>
          </w:p>
        </w:tc>
      </w:tr>
    </w:tbl>
    <w:p w:rsidR="00080B6A" w:rsidRDefault="00080B6A" w:rsidP="002B35EC">
      <w:pPr>
        <w:widowControl/>
        <w:jc w:val="left"/>
        <w:sectPr w:rsidR="00080B6A" w:rsidSect="00080B6A">
          <w:pgSz w:w="16838" w:h="11906" w:orient="landscape"/>
          <w:pgMar w:top="1797" w:right="1440" w:bottom="1797" w:left="1440" w:header="851" w:footer="992" w:gutter="0"/>
          <w:cols w:space="425"/>
          <w:titlePg/>
          <w:docGrid w:type="linesAndChars" w:linePitch="312"/>
        </w:sectPr>
      </w:pPr>
    </w:p>
    <w:p w:rsidR="00080B6A" w:rsidRDefault="00EA02A5" w:rsidP="00731D56">
      <w:pPr>
        <w:pStyle w:val="2"/>
        <w:numPr>
          <w:ilvl w:val="1"/>
          <w:numId w:val="1"/>
        </w:numPr>
      </w:pPr>
      <w:bookmarkStart w:id="34" w:name="_Toc357704740"/>
      <w:r>
        <w:rPr>
          <w:rFonts w:hint="eastAsia"/>
        </w:rPr>
        <w:lastRenderedPageBreak/>
        <w:t>存档</w:t>
      </w:r>
      <w:bookmarkEnd w:id="34"/>
    </w:p>
    <w:p w:rsidR="00EA02A5" w:rsidRPr="00EA02A5" w:rsidRDefault="004E5FAF" w:rsidP="00731D56">
      <w:pPr>
        <w:pStyle w:val="3"/>
        <w:numPr>
          <w:ilvl w:val="2"/>
          <w:numId w:val="1"/>
        </w:numPr>
      </w:pPr>
      <w:bookmarkStart w:id="35" w:name="_Toc357704741"/>
      <w:r>
        <w:rPr>
          <w:rFonts w:hint="eastAsia"/>
        </w:rPr>
        <w:t>兼容顺序化存档功能</w:t>
      </w:r>
      <w:r w:rsidR="005236B3">
        <w:rPr>
          <w:rFonts w:hint="eastAsia"/>
        </w:rPr>
        <w:t>(</w:t>
      </w:r>
      <w:r w:rsidR="00EC6FE2">
        <w:rPr>
          <w:rFonts w:hint="eastAsia"/>
        </w:rPr>
        <w:t>H</w:t>
      </w:r>
      <w:r w:rsidR="005236B3">
        <w:rPr>
          <w:rFonts w:hint="eastAsia"/>
        </w:rPr>
        <w:t>)</w:t>
      </w:r>
      <w:bookmarkEnd w:id="35"/>
    </w:p>
    <w:p w:rsidR="00080B6A" w:rsidRDefault="004E5FAF" w:rsidP="004E5FAF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保存测试时终端的全部信息</w:t>
      </w:r>
      <w:r>
        <w:t>,</w:t>
      </w:r>
      <w:r>
        <w:rPr>
          <w:rFonts w:hint="eastAsia"/>
        </w:rPr>
        <w:t>包含结果判定信息</w:t>
      </w:r>
    </w:p>
    <w:p w:rsidR="004E5FAF" w:rsidRDefault="004E5FAF" w:rsidP="004E5FAF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t>csv</w:t>
      </w:r>
      <w:proofErr w:type="spellEnd"/>
      <w:r>
        <w:rPr>
          <w:rFonts w:hint="eastAsia"/>
        </w:rPr>
        <w:t>命令可以保存</w:t>
      </w:r>
      <w:proofErr w:type="spellStart"/>
      <w:r>
        <w:t>csv</w:t>
      </w:r>
      <w:proofErr w:type="spellEnd"/>
      <w:r>
        <w:rPr>
          <w:rFonts w:hint="eastAsia"/>
        </w:rPr>
        <w:t>类型文件</w:t>
      </w:r>
    </w:p>
    <w:p w:rsidR="004E5FAF" w:rsidRDefault="004E5FAF" w:rsidP="00731D56">
      <w:pPr>
        <w:pStyle w:val="3"/>
        <w:numPr>
          <w:ilvl w:val="2"/>
          <w:numId w:val="1"/>
        </w:numPr>
      </w:pPr>
      <w:bookmarkStart w:id="36" w:name="_Toc357704742"/>
      <w:r>
        <w:rPr>
          <w:rFonts w:hint="eastAsia"/>
        </w:rPr>
        <w:t>新增需求</w:t>
      </w:r>
      <w:bookmarkEnd w:id="36"/>
    </w:p>
    <w:p w:rsidR="004E5FAF" w:rsidRDefault="004E5FAF" w:rsidP="00731D56">
      <w:pPr>
        <w:pStyle w:val="4"/>
        <w:numPr>
          <w:ilvl w:val="3"/>
          <w:numId w:val="1"/>
        </w:numPr>
      </w:pPr>
      <w:r>
        <w:rPr>
          <w:rFonts w:hint="eastAsia"/>
        </w:rPr>
        <w:t>测试结果清单</w:t>
      </w:r>
      <w:r w:rsidR="005236B3">
        <w:rPr>
          <w:rFonts w:hint="eastAsia"/>
        </w:rPr>
        <w:t>(M)</w:t>
      </w:r>
    </w:p>
    <w:p w:rsidR="00274ECF" w:rsidRDefault="004E5FAF" w:rsidP="00274ECF">
      <w:pPr>
        <w:pStyle w:val="a7"/>
        <w:ind w:left="840" w:firstLineChars="0" w:firstLine="0"/>
      </w:pPr>
      <w:r>
        <w:rPr>
          <w:rFonts w:hint="eastAsia"/>
        </w:rPr>
        <w:t>包含测试版本，测试配置，测试报告</w:t>
      </w:r>
    </w:p>
    <w:p w:rsidR="004E5FAF" w:rsidRDefault="004E5FAF" w:rsidP="00731D56">
      <w:pPr>
        <w:pStyle w:val="4"/>
        <w:numPr>
          <w:ilvl w:val="3"/>
          <w:numId w:val="1"/>
        </w:numPr>
      </w:pPr>
      <w:r>
        <w:rPr>
          <w:rFonts w:hint="eastAsia"/>
        </w:rPr>
        <w:t>版本管理</w:t>
      </w:r>
      <w:r w:rsidR="005236B3">
        <w:rPr>
          <w:rFonts w:hint="eastAsia"/>
        </w:rPr>
        <w:t>(L)</w:t>
      </w:r>
    </w:p>
    <w:p w:rsidR="004E5FAF" w:rsidRDefault="004E5FAF" w:rsidP="004E5FAF">
      <w:pPr>
        <w:pStyle w:val="a7"/>
        <w:ind w:left="780" w:firstLineChars="0" w:firstLine="60"/>
      </w:pPr>
      <w:r>
        <w:rPr>
          <w:rFonts w:hint="eastAsia"/>
        </w:rPr>
        <w:t>全套测试配置需要与各设备和仪表以及治具版本对应</w:t>
      </w:r>
    </w:p>
    <w:p w:rsidR="004E5FAF" w:rsidRDefault="004E5FAF" w:rsidP="00731D56">
      <w:pPr>
        <w:pStyle w:val="4"/>
        <w:numPr>
          <w:ilvl w:val="3"/>
          <w:numId w:val="1"/>
        </w:numPr>
      </w:pPr>
      <w:r>
        <w:rPr>
          <w:rFonts w:hint="eastAsia"/>
        </w:rPr>
        <w:t>测试用例</w:t>
      </w:r>
      <w:r w:rsidR="005236B3">
        <w:rPr>
          <w:rFonts w:hint="eastAsia"/>
        </w:rPr>
        <w:t>(L)</w:t>
      </w:r>
    </w:p>
    <w:p w:rsidR="004E5FAF" w:rsidRDefault="00E20A0A" w:rsidP="001E4503">
      <w:pPr>
        <w:pStyle w:val="a7"/>
        <w:ind w:left="780" w:firstLineChars="0" w:firstLine="0"/>
      </w:pPr>
      <w:r w:rsidRPr="004E5FAF">
        <w:rPr>
          <w:rFonts w:hint="eastAsia"/>
        </w:rPr>
        <w:t>将测试用例以预定的格式融合进入脚本，并且可以由脚本导出用例</w:t>
      </w:r>
      <w:r w:rsidRPr="004E5FAF">
        <w:t xml:space="preserve"> </w:t>
      </w:r>
    </w:p>
    <w:p w:rsidR="00873529" w:rsidRDefault="00873529" w:rsidP="001E4503">
      <w:pPr>
        <w:pStyle w:val="a7"/>
        <w:ind w:left="780" w:firstLineChars="0" w:firstLine="0"/>
      </w:pPr>
    </w:p>
    <w:p w:rsidR="004A12D6" w:rsidRDefault="004A12D6" w:rsidP="00731D56">
      <w:pPr>
        <w:pStyle w:val="2"/>
        <w:numPr>
          <w:ilvl w:val="1"/>
          <w:numId w:val="1"/>
        </w:numPr>
      </w:pPr>
      <w:bookmarkStart w:id="37" w:name="_Toc357704743"/>
      <w:r>
        <w:rPr>
          <w:rFonts w:hint="eastAsia"/>
        </w:rPr>
        <w:t>性能</w:t>
      </w:r>
      <w:bookmarkEnd w:id="37"/>
    </w:p>
    <w:p w:rsidR="00C7094D" w:rsidRPr="00C7094D" w:rsidRDefault="00C7094D" w:rsidP="00731D56">
      <w:pPr>
        <w:pStyle w:val="3"/>
        <w:numPr>
          <w:ilvl w:val="2"/>
          <w:numId w:val="1"/>
        </w:numPr>
      </w:pPr>
      <w:bookmarkStart w:id="38" w:name="_Toc357704744"/>
      <w:r>
        <w:rPr>
          <w:rFonts w:hint="eastAsia"/>
        </w:rPr>
        <w:t>系统性能</w:t>
      </w:r>
      <w:r w:rsidR="009138C4">
        <w:rPr>
          <w:rFonts w:hint="eastAsia"/>
        </w:rPr>
        <w:t>(M)</w:t>
      </w:r>
      <w:bookmarkEnd w:id="38"/>
    </w:p>
    <w:p w:rsidR="004A12D6" w:rsidRPr="00CD1B7D" w:rsidRDefault="004A12D6" w:rsidP="004A12D6">
      <w:r w:rsidRPr="00CD1B7D">
        <w:rPr>
          <w:rFonts w:hint="eastAsia"/>
        </w:rPr>
        <w:t>系统运行不过多消耗</w:t>
      </w:r>
      <w:r w:rsidRPr="00CD1B7D">
        <w:rPr>
          <w:rFonts w:hint="eastAsia"/>
        </w:rPr>
        <w:t>CPU</w:t>
      </w:r>
      <w:r w:rsidRPr="00CD1B7D">
        <w:rPr>
          <w:rFonts w:hint="eastAsia"/>
        </w:rPr>
        <w:t>、内存、存储空间等。</w:t>
      </w:r>
    </w:p>
    <w:p w:rsidR="004A12D6" w:rsidRPr="00CD1B7D" w:rsidRDefault="004A12D6" w:rsidP="004A12D6">
      <w:r w:rsidRPr="00CD1B7D">
        <w:rPr>
          <w:rFonts w:hint="eastAsia"/>
        </w:rPr>
        <w:t>多线程，能并行执行多个</w:t>
      </w:r>
      <w:r w:rsidR="005E36C8">
        <w:rPr>
          <w:rFonts w:hint="eastAsia"/>
        </w:rPr>
        <w:t>case</w:t>
      </w:r>
      <w:r>
        <w:rPr>
          <w:rFonts w:hint="eastAsia"/>
        </w:rPr>
        <w:t>；</w:t>
      </w:r>
    </w:p>
    <w:p w:rsidR="004A12D6" w:rsidRDefault="004A12D6" w:rsidP="004A12D6">
      <w:r w:rsidRPr="00CD1B7D">
        <w:rPr>
          <w:rFonts w:hint="eastAsia"/>
        </w:rPr>
        <w:t>系统连续运行要求大于</w:t>
      </w:r>
      <w:r w:rsidRPr="00CD1B7D">
        <w:rPr>
          <w:rFonts w:hint="eastAsia"/>
        </w:rPr>
        <w:t>100</w:t>
      </w:r>
      <w:r w:rsidRPr="00CD1B7D">
        <w:rPr>
          <w:rFonts w:hint="eastAsia"/>
        </w:rPr>
        <w:t>小时；</w:t>
      </w:r>
    </w:p>
    <w:p w:rsidR="004A12D6" w:rsidRDefault="004A12D6" w:rsidP="004A12D6">
      <w:r>
        <w:rPr>
          <w:rFonts w:hint="eastAsia"/>
        </w:rPr>
        <w:t>系统并行下发或读取设备数大于</w:t>
      </w:r>
      <w:r>
        <w:rPr>
          <w:rFonts w:hint="eastAsia"/>
        </w:rPr>
        <w:t>20</w:t>
      </w:r>
      <w:r>
        <w:rPr>
          <w:rFonts w:hint="eastAsia"/>
        </w:rPr>
        <w:t>台；</w:t>
      </w:r>
    </w:p>
    <w:p w:rsidR="00C7094D" w:rsidRDefault="00C7094D" w:rsidP="00731D56">
      <w:pPr>
        <w:pStyle w:val="3"/>
        <w:numPr>
          <w:ilvl w:val="2"/>
          <w:numId w:val="1"/>
        </w:numPr>
      </w:pPr>
      <w:bookmarkStart w:id="39" w:name="_Toc357704745"/>
      <w:r>
        <w:rPr>
          <w:rFonts w:hint="eastAsia"/>
        </w:rPr>
        <w:t>可用性</w:t>
      </w:r>
      <w:r w:rsidR="009138C4">
        <w:rPr>
          <w:rFonts w:hint="eastAsia"/>
        </w:rPr>
        <w:t>(M)</w:t>
      </w:r>
      <w:bookmarkEnd w:id="39"/>
    </w:p>
    <w:p w:rsidR="00C7094D" w:rsidRPr="00664974" w:rsidRDefault="00C7094D" w:rsidP="00C7094D">
      <w:pPr>
        <w:spacing w:line="360" w:lineRule="auto"/>
        <w:ind w:firstLine="420"/>
        <w:rPr>
          <w:rFonts w:ascii="Times New Roman" w:hAnsi="Times New Roman"/>
          <w:szCs w:val="20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）方便操作，操作流程合理</w:t>
      </w:r>
      <w:r>
        <w:rPr>
          <w:rFonts w:ascii="Times New Roman" w:hAnsi="Times New Roman" w:hint="eastAsia"/>
          <w:szCs w:val="20"/>
        </w:rPr>
        <w:t>，</w:t>
      </w:r>
      <w:r>
        <w:rPr>
          <w:rFonts w:hint="eastAsia"/>
        </w:rPr>
        <w:t>尽量从用户角度出发，以方便使用本产品。</w:t>
      </w:r>
    </w:p>
    <w:p w:rsidR="00C7094D" w:rsidRDefault="00C7094D" w:rsidP="00C7094D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）支持没有计算机使用经验、计算机使用经验较少及有较多计算机使用经验的用户</w:t>
      </w:r>
      <w:r>
        <w:rPr>
          <w:rFonts w:hint="eastAsia"/>
        </w:rPr>
        <w:lastRenderedPageBreak/>
        <w:t>均能方便地使用本系统。</w:t>
      </w:r>
    </w:p>
    <w:p w:rsidR="00C7094D" w:rsidRDefault="00C7094D" w:rsidP="00C7094D">
      <w:pPr>
        <w:spacing w:line="360" w:lineRule="auto"/>
        <w:ind w:firstLine="420"/>
      </w:pPr>
      <w:r>
        <w:rPr>
          <w:rFonts w:hint="eastAsia"/>
        </w:rPr>
        <w:t>（</w:t>
      </w:r>
      <w:r w:rsidR="007F2D6C">
        <w:rPr>
          <w:rFonts w:hint="eastAsia"/>
        </w:rPr>
        <w:t>3</w:t>
      </w:r>
      <w:r>
        <w:rPr>
          <w:rFonts w:hint="eastAsia"/>
        </w:rPr>
        <w:t>）用户可自定义</w:t>
      </w:r>
    </w:p>
    <w:p w:rsidR="00C7094D" w:rsidRDefault="00C7094D" w:rsidP="00C7094D">
      <w:pPr>
        <w:spacing w:line="360" w:lineRule="auto"/>
        <w:ind w:firstLine="420"/>
      </w:pPr>
      <w:r>
        <w:rPr>
          <w:rFonts w:hint="eastAsia"/>
        </w:rPr>
        <w:t>为了满足业务的不断变化，一些重要的参数应该可以灵活设置。</w:t>
      </w:r>
    </w:p>
    <w:p w:rsidR="00C7094D" w:rsidRDefault="00C7094D" w:rsidP="00C7094D">
      <w:pPr>
        <w:spacing w:line="360" w:lineRule="auto"/>
        <w:ind w:firstLine="420"/>
      </w:pPr>
      <w:r>
        <w:rPr>
          <w:rFonts w:hint="eastAsia"/>
        </w:rPr>
        <w:t>（</w:t>
      </w:r>
      <w:r w:rsidR="007F2D6C">
        <w:rPr>
          <w:rFonts w:hint="eastAsia"/>
        </w:rPr>
        <w:t>4</w:t>
      </w:r>
      <w:r>
        <w:rPr>
          <w:rFonts w:hint="eastAsia"/>
        </w:rPr>
        <w:t>）包含联机帮助与操作指南。</w:t>
      </w:r>
    </w:p>
    <w:p w:rsidR="007F2D6C" w:rsidRPr="00761389" w:rsidRDefault="007F2D6C" w:rsidP="00731D56">
      <w:pPr>
        <w:pStyle w:val="3"/>
        <w:numPr>
          <w:ilvl w:val="2"/>
          <w:numId w:val="1"/>
        </w:numPr>
      </w:pPr>
      <w:bookmarkStart w:id="40" w:name="_Toc357704746"/>
      <w:r>
        <w:rPr>
          <w:rFonts w:hint="eastAsia"/>
        </w:rPr>
        <w:t>安全性</w:t>
      </w:r>
      <w:r w:rsidR="009138C4">
        <w:rPr>
          <w:rFonts w:hint="eastAsia"/>
        </w:rPr>
        <w:t>(M)</w:t>
      </w:r>
      <w:bookmarkEnd w:id="40"/>
      <w:r>
        <w:rPr>
          <w:rFonts w:hint="eastAsia"/>
        </w:rPr>
        <w:t xml:space="preserve"> </w:t>
      </w:r>
    </w:p>
    <w:p w:rsidR="007F2D6C" w:rsidRDefault="007F2D6C" w:rsidP="007F2D6C">
      <w:pPr>
        <w:tabs>
          <w:tab w:val="num" w:pos="720"/>
        </w:tabs>
        <w:spacing w:line="360" w:lineRule="auto"/>
        <w:ind w:firstLine="420"/>
      </w:pPr>
      <w:r>
        <w:rPr>
          <w:rFonts w:hint="eastAsia"/>
        </w:rPr>
        <w:t>记录日志，本系统应该能够记录系统运行时所发生的所有错误，包括本机错误和网络错误。这些错误记录便于查找错误的原因。</w:t>
      </w:r>
    </w:p>
    <w:p w:rsidR="007F2D6C" w:rsidRDefault="007F2D6C" w:rsidP="00731D56">
      <w:pPr>
        <w:pStyle w:val="3"/>
        <w:numPr>
          <w:ilvl w:val="2"/>
          <w:numId w:val="1"/>
        </w:numPr>
      </w:pPr>
      <w:bookmarkStart w:id="41" w:name="_Toc357704747"/>
      <w:r>
        <w:rPr>
          <w:rFonts w:hint="eastAsia"/>
        </w:rPr>
        <w:t>可维护性</w:t>
      </w:r>
      <w:r>
        <w:rPr>
          <w:rFonts w:hint="eastAsia"/>
        </w:rPr>
        <w:t xml:space="preserve"> </w:t>
      </w:r>
      <w:r w:rsidR="009138C4">
        <w:rPr>
          <w:rFonts w:hint="eastAsia"/>
        </w:rPr>
        <w:t>(M)</w:t>
      </w:r>
      <w:bookmarkEnd w:id="41"/>
    </w:p>
    <w:p w:rsidR="007F2D6C" w:rsidRDefault="007F2D6C" w:rsidP="007F2D6C">
      <w:p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ab/>
      </w:r>
      <w:r>
        <w:rPr>
          <w:rFonts w:ascii="Times New Roman" w:hAnsi="Times New Roman" w:hint="eastAsia"/>
          <w:szCs w:val="20"/>
        </w:rPr>
        <w:t>兼容</w:t>
      </w:r>
      <w:r>
        <w:rPr>
          <w:rFonts w:ascii="Times New Roman" w:hAnsi="Times New Roman" w:hint="eastAsia"/>
          <w:szCs w:val="20"/>
        </w:rPr>
        <w:t>V1.0AutoEx</w:t>
      </w:r>
      <w:r>
        <w:rPr>
          <w:rFonts w:ascii="Times New Roman" w:hAnsi="Times New Roman" w:hint="eastAsia"/>
          <w:szCs w:val="20"/>
        </w:rPr>
        <w:t>自动测试平台的脚本运行；</w:t>
      </w:r>
    </w:p>
    <w:p w:rsidR="007F2D6C" w:rsidRDefault="007F2D6C" w:rsidP="00731D56">
      <w:pPr>
        <w:pStyle w:val="3"/>
        <w:numPr>
          <w:ilvl w:val="2"/>
          <w:numId w:val="1"/>
        </w:numPr>
      </w:pPr>
      <w:bookmarkStart w:id="42" w:name="_Toc357704748"/>
      <w:r>
        <w:rPr>
          <w:rFonts w:hint="eastAsia"/>
        </w:rPr>
        <w:t>容错能力</w:t>
      </w:r>
      <w:r w:rsidR="009138C4">
        <w:rPr>
          <w:rFonts w:hint="eastAsia"/>
        </w:rPr>
        <w:t>(M)</w:t>
      </w:r>
      <w:bookmarkEnd w:id="42"/>
    </w:p>
    <w:p w:rsidR="007F2D6C" w:rsidRDefault="007F2D6C" w:rsidP="007F2D6C">
      <w:pPr>
        <w:spacing w:line="360" w:lineRule="auto"/>
        <w:ind w:firstLine="420"/>
      </w:pPr>
      <w:r>
        <w:rPr>
          <w:rFonts w:hint="eastAsia"/>
        </w:rPr>
        <w:t>系统具有一定的容错和抗干扰能力，在非硬件故障或非通讯故障时，系统能够保证正常运行，并有足够的提示信息帮助用户有效正确地完成任务。</w:t>
      </w:r>
    </w:p>
    <w:p w:rsidR="007F2D6C" w:rsidRDefault="007F2D6C" w:rsidP="007F2D6C">
      <w:pPr>
        <w:spacing w:line="360" w:lineRule="auto"/>
        <w:ind w:firstLine="420"/>
      </w:pPr>
      <w:r>
        <w:rPr>
          <w:rFonts w:hint="eastAsia"/>
        </w:rPr>
        <w:t>当硬件故障或通信故障时，系统反馈故障状态，给出提示；</w:t>
      </w:r>
    </w:p>
    <w:p w:rsidR="007F2D6C" w:rsidRDefault="007F2D6C" w:rsidP="00731D56">
      <w:pPr>
        <w:pStyle w:val="3"/>
        <w:numPr>
          <w:ilvl w:val="2"/>
          <w:numId w:val="1"/>
        </w:numPr>
      </w:pPr>
      <w:bookmarkStart w:id="43" w:name="_Toc357704749"/>
      <w:r>
        <w:rPr>
          <w:rFonts w:hint="eastAsia"/>
        </w:rPr>
        <w:t>其他需求</w:t>
      </w:r>
      <w:bookmarkEnd w:id="43"/>
    </w:p>
    <w:p w:rsidR="007F2D6C" w:rsidRDefault="007F2D6C" w:rsidP="00954A3C">
      <w:pPr>
        <w:pStyle w:val="a7"/>
        <w:numPr>
          <w:ilvl w:val="0"/>
          <w:numId w:val="21"/>
        </w:numPr>
        <w:ind w:left="0" w:firstLineChars="0" w:firstLine="420"/>
      </w:pPr>
      <w:r>
        <w:rPr>
          <w:rFonts w:hint="eastAsia"/>
        </w:rPr>
        <w:t>执行测试过程中，如果设备脚本下发某条命令失败，下发结果为</w:t>
      </w:r>
      <w:r>
        <w:rPr>
          <w:rFonts w:hint="eastAsia"/>
        </w:rPr>
        <w:t>ERROR</w:t>
      </w:r>
      <w:r>
        <w:rPr>
          <w:rFonts w:hint="eastAsia"/>
        </w:rPr>
        <w:t>时，系统记录下此处</w:t>
      </w:r>
      <w:r>
        <w:rPr>
          <w:rFonts w:hint="eastAsia"/>
        </w:rPr>
        <w:t>ERROR</w:t>
      </w:r>
      <w:r>
        <w:rPr>
          <w:rFonts w:hint="eastAsia"/>
        </w:rPr>
        <w:t>，并在</w:t>
      </w:r>
      <w:r>
        <w:rPr>
          <w:rFonts w:hint="eastAsia"/>
        </w:rPr>
        <w:t>result</w:t>
      </w:r>
      <w:r>
        <w:rPr>
          <w:rFonts w:hint="eastAsia"/>
        </w:rPr>
        <w:t>中体现出来；</w:t>
      </w:r>
      <w:r w:rsidR="00EC6FE2">
        <w:rPr>
          <w:rFonts w:hint="eastAsia"/>
        </w:rPr>
        <w:t>(L)</w:t>
      </w:r>
    </w:p>
    <w:p w:rsidR="004D6127" w:rsidRDefault="004D6127" w:rsidP="004D6127">
      <w:pPr>
        <w:ind w:left="420"/>
        <w:rPr>
          <w:color w:val="FF0000"/>
        </w:rPr>
      </w:pPr>
      <w:r>
        <w:rPr>
          <w:rFonts w:hint="eastAsia"/>
          <w:color w:val="FF0000"/>
        </w:rPr>
        <w:t>讨论：何韵提出的期望脚本运行</w:t>
      </w:r>
      <w:r>
        <w:rPr>
          <w:rFonts w:hint="eastAsia"/>
          <w:color w:val="FF0000"/>
        </w:rPr>
        <w:t>ERROR</w:t>
      </w:r>
      <w:r>
        <w:rPr>
          <w:rFonts w:hint="eastAsia"/>
          <w:color w:val="FF0000"/>
        </w:rPr>
        <w:t>与此需求有矛盾，如何设计？</w:t>
      </w:r>
    </w:p>
    <w:p w:rsidR="006A1A38" w:rsidRPr="004D6127" w:rsidRDefault="006A1A38" w:rsidP="004D6127">
      <w:pPr>
        <w:ind w:left="420"/>
        <w:rPr>
          <w:color w:val="FF0000"/>
        </w:rPr>
      </w:pPr>
      <w:r>
        <w:rPr>
          <w:rFonts w:hint="eastAsia"/>
          <w:color w:val="FF0000"/>
        </w:rPr>
        <w:t>新增一个开关命令：在此命令下认为出现</w:t>
      </w:r>
      <w:r>
        <w:rPr>
          <w:rFonts w:hint="eastAsia"/>
          <w:color w:val="FF0000"/>
        </w:rPr>
        <w:t>ERROR</w:t>
      </w:r>
      <w:r>
        <w:rPr>
          <w:rFonts w:hint="eastAsia"/>
          <w:color w:val="FF0000"/>
        </w:rPr>
        <w:t>为预期结果</w:t>
      </w:r>
    </w:p>
    <w:p w:rsidR="00C7094D" w:rsidRDefault="007F2D6C" w:rsidP="00954A3C">
      <w:pPr>
        <w:pStyle w:val="a7"/>
        <w:numPr>
          <w:ilvl w:val="0"/>
          <w:numId w:val="21"/>
        </w:numPr>
        <w:ind w:left="0" w:firstLineChars="0" w:firstLine="420"/>
      </w:pPr>
      <w:r>
        <w:rPr>
          <w:rFonts w:hint="eastAsia"/>
        </w:rPr>
        <w:t>测试中由于非人为原因测试卡了，系统需要检测测试进展，若</w:t>
      </w:r>
      <w:r>
        <w:rPr>
          <w:rFonts w:hint="eastAsia"/>
        </w:rPr>
        <w:t>30</w:t>
      </w:r>
      <w:r>
        <w:rPr>
          <w:rFonts w:hint="eastAsia"/>
        </w:rPr>
        <w:t>分钟后仍停在该处，系统自动跳出执行下一个测试项，以免影响其他项目的测试；</w:t>
      </w:r>
      <w:r w:rsidR="00EC6FE2">
        <w:rPr>
          <w:rFonts w:hint="eastAsia"/>
        </w:rPr>
        <w:t>(H)</w:t>
      </w:r>
    </w:p>
    <w:p w:rsidR="004D6127" w:rsidRDefault="004D6127" w:rsidP="004D6127">
      <w:pPr>
        <w:ind w:left="420"/>
        <w:rPr>
          <w:color w:val="FF0000"/>
        </w:rPr>
      </w:pPr>
      <w:r w:rsidRPr="004D6127">
        <w:rPr>
          <w:rFonts w:hint="eastAsia"/>
          <w:color w:val="FF0000"/>
        </w:rPr>
        <w:t>讨论：具体时间多长合适？</w:t>
      </w:r>
    </w:p>
    <w:p w:rsidR="00692F19" w:rsidRPr="006449AC" w:rsidRDefault="007E566E" w:rsidP="006449AC">
      <w:pPr>
        <w:ind w:left="420"/>
        <w:rPr>
          <w:color w:val="FF0000"/>
        </w:rPr>
      </w:pPr>
      <w:r>
        <w:rPr>
          <w:rFonts w:hint="eastAsia"/>
          <w:color w:val="FF0000"/>
        </w:rPr>
        <w:t>暂定</w:t>
      </w:r>
      <w:r w:rsidR="00EC6FE2"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min</w:t>
      </w:r>
    </w:p>
    <w:p w:rsidR="00692F19" w:rsidRPr="004A12D6" w:rsidRDefault="00692F19" w:rsidP="004A1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2013-05-10</w:t>
      </w:r>
      <w:r w:rsidR="00416C96">
        <w:rPr>
          <w:rFonts w:hint="eastAsia"/>
        </w:rPr>
        <w:t>拓扑文件显示在属性结构菜单中</w:t>
      </w:r>
      <w:r w:rsidR="006449AC">
        <w:rPr>
          <w:rFonts w:hint="eastAsia"/>
        </w:rPr>
        <w:t>(L)</w:t>
      </w:r>
      <w:r>
        <w:rPr>
          <w:rFonts w:hint="eastAsia"/>
        </w:rPr>
        <w:t>;</w:t>
      </w:r>
    </w:p>
    <w:sectPr w:rsidR="00692F19" w:rsidRPr="004A12D6" w:rsidSect="00080B6A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9AC" w:rsidRDefault="008C39AC" w:rsidP="00463786">
      <w:r>
        <w:separator/>
      </w:r>
    </w:p>
  </w:endnote>
  <w:endnote w:type="continuationSeparator" w:id="0">
    <w:p w:rsidR="008C39AC" w:rsidRDefault="008C39AC" w:rsidP="00463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9AC" w:rsidRDefault="008C39AC" w:rsidP="00463786">
      <w:r>
        <w:separator/>
      </w:r>
    </w:p>
  </w:footnote>
  <w:footnote w:type="continuationSeparator" w:id="0">
    <w:p w:rsidR="008C39AC" w:rsidRDefault="008C39AC" w:rsidP="00463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6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513F2E"/>
    <w:multiLevelType w:val="hybridMultilevel"/>
    <w:tmpl w:val="82CC5D46"/>
    <w:lvl w:ilvl="0" w:tplc="099AA4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B53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DD7649"/>
    <w:multiLevelType w:val="hybridMultilevel"/>
    <w:tmpl w:val="53D22A1A"/>
    <w:lvl w:ilvl="0" w:tplc="8AB49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9EF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4C0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00C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06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B01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EE3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F26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2A0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309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D058C6"/>
    <w:multiLevelType w:val="hybridMultilevel"/>
    <w:tmpl w:val="387C603A"/>
    <w:lvl w:ilvl="0" w:tplc="2C622F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6648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8D650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9822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BDE65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CA11C08"/>
    <w:multiLevelType w:val="hybridMultilevel"/>
    <w:tmpl w:val="4C826D0E"/>
    <w:lvl w:ilvl="0" w:tplc="E49A8A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0E00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072154D"/>
    <w:multiLevelType w:val="hybridMultilevel"/>
    <w:tmpl w:val="CD9C8EF6"/>
    <w:lvl w:ilvl="0" w:tplc="0CC2ED64">
      <w:start w:val="1"/>
      <w:numFmt w:val="decimal"/>
      <w:lvlText w:val="%1."/>
      <w:lvlJc w:val="left"/>
      <w:pPr>
        <w:ind w:left="765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4ACA7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5740F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6EE2F45"/>
    <w:multiLevelType w:val="multilevel"/>
    <w:tmpl w:val="6F96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9415281"/>
    <w:multiLevelType w:val="hybridMultilevel"/>
    <w:tmpl w:val="BCB4F826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7">
    <w:nsid w:val="5ABB10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3FF7538"/>
    <w:multiLevelType w:val="hybridMultilevel"/>
    <w:tmpl w:val="74D6C8CE"/>
    <w:lvl w:ilvl="0" w:tplc="8FD421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A35556"/>
    <w:multiLevelType w:val="hybridMultilevel"/>
    <w:tmpl w:val="F4C0F6DE"/>
    <w:lvl w:ilvl="0" w:tplc="6EB6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B8B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CE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68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B49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624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C85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782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34C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DF764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F13757E"/>
    <w:multiLevelType w:val="hybridMultilevel"/>
    <w:tmpl w:val="099E4F54"/>
    <w:lvl w:ilvl="0" w:tplc="BF50DD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6F5DCE"/>
    <w:multiLevelType w:val="hybridMultilevel"/>
    <w:tmpl w:val="F00A4BB4"/>
    <w:lvl w:ilvl="0" w:tplc="87DC8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6A1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664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7CC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82E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C4C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306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74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9E8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9451F47"/>
    <w:multiLevelType w:val="hybridMultilevel"/>
    <w:tmpl w:val="5C1AE6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1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13"/>
  </w:num>
  <w:num w:numId="11">
    <w:abstractNumId w:val="20"/>
  </w:num>
  <w:num w:numId="12">
    <w:abstractNumId w:val="18"/>
  </w:num>
  <w:num w:numId="13">
    <w:abstractNumId w:val="19"/>
  </w:num>
  <w:num w:numId="14">
    <w:abstractNumId w:val="3"/>
  </w:num>
  <w:num w:numId="15">
    <w:abstractNumId w:val="14"/>
  </w:num>
  <w:num w:numId="16">
    <w:abstractNumId w:val="21"/>
  </w:num>
  <w:num w:numId="17">
    <w:abstractNumId w:val="15"/>
  </w:num>
  <w:num w:numId="18">
    <w:abstractNumId w:val="16"/>
  </w:num>
  <w:num w:numId="19">
    <w:abstractNumId w:val="2"/>
  </w:num>
  <w:num w:numId="20">
    <w:abstractNumId w:val="0"/>
  </w:num>
  <w:num w:numId="21">
    <w:abstractNumId w:val="5"/>
  </w:num>
  <w:num w:numId="22">
    <w:abstractNumId w:val="8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9AE"/>
    <w:rsid w:val="00013688"/>
    <w:rsid w:val="000517D3"/>
    <w:rsid w:val="00076015"/>
    <w:rsid w:val="00080B6A"/>
    <w:rsid w:val="000B69A1"/>
    <w:rsid w:val="000C49AE"/>
    <w:rsid w:val="001002EB"/>
    <w:rsid w:val="00106F22"/>
    <w:rsid w:val="00120CE7"/>
    <w:rsid w:val="001303E2"/>
    <w:rsid w:val="001E4503"/>
    <w:rsid w:val="0023586D"/>
    <w:rsid w:val="00273162"/>
    <w:rsid w:val="00274ECF"/>
    <w:rsid w:val="00282115"/>
    <w:rsid w:val="00294014"/>
    <w:rsid w:val="002B35EC"/>
    <w:rsid w:val="002C485F"/>
    <w:rsid w:val="002F2F7B"/>
    <w:rsid w:val="0033385A"/>
    <w:rsid w:val="00341C5A"/>
    <w:rsid w:val="00347938"/>
    <w:rsid w:val="0036183A"/>
    <w:rsid w:val="003645B1"/>
    <w:rsid w:val="00377397"/>
    <w:rsid w:val="003A56FF"/>
    <w:rsid w:val="003C24E0"/>
    <w:rsid w:val="003C693C"/>
    <w:rsid w:val="004129D8"/>
    <w:rsid w:val="00416C96"/>
    <w:rsid w:val="004626DF"/>
    <w:rsid w:val="00463786"/>
    <w:rsid w:val="004865EB"/>
    <w:rsid w:val="004A12D6"/>
    <w:rsid w:val="004C0B95"/>
    <w:rsid w:val="004D6127"/>
    <w:rsid w:val="004E5ED7"/>
    <w:rsid w:val="004E5FAF"/>
    <w:rsid w:val="004E60CC"/>
    <w:rsid w:val="005206E4"/>
    <w:rsid w:val="005236B3"/>
    <w:rsid w:val="00537550"/>
    <w:rsid w:val="00557359"/>
    <w:rsid w:val="005614B3"/>
    <w:rsid w:val="005714ED"/>
    <w:rsid w:val="005B2B50"/>
    <w:rsid w:val="005B5322"/>
    <w:rsid w:val="005D1036"/>
    <w:rsid w:val="005E220A"/>
    <w:rsid w:val="005E36C8"/>
    <w:rsid w:val="005F7BE0"/>
    <w:rsid w:val="00603032"/>
    <w:rsid w:val="00612243"/>
    <w:rsid w:val="0063222F"/>
    <w:rsid w:val="006449AC"/>
    <w:rsid w:val="00660AAD"/>
    <w:rsid w:val="00692F19"/>
    <w:rsid w:val="006A1A38"/>
    <w:rsid w:val="006C2B28"/>
    <w:rsid w:val="00717D17"/>
    <w:rsid w:val="00722F7E"/>
    <w:rsid w:val="00731D56"/>
    <w:rsid w:val="00751F99"/>
    <w:rsid w:val="00754EA6"/>
    <w:rsid w:val="0077540F"/>
    <w:rsid w:val="00775F60"/>
    <w:rsid w:val="00785A6D"/>
    <w:rsid w:val="007A593D"/>
    <w:rsid w:val="007B7213"/>
    <w:rsid w:val="007C4161"/>
    <w:rsid w:val="007E1395"/>
    <w:rsid w:val="007E566E"/>
    <w:rsid w:val="007F2D6C"/>
    <w:rsid w:val="007F330E"/>
    <w:rsid w:val="007F7419"/>
    <w:rsid w:val="008068FC"/>
    <w:rsid w:val="00871F0C"/>
    <w:rsid w:val="00873529"/>
    <w:rsid w:val="008744CE"/>
    <w:rsid w:val="00881347"/>
    <w:rsid w:val="00886908"/>
    <w:rsid w:val="00887C17"/>
    <w:rsid w:val="008A264E"/>
    <w:rsid w:val="008C39AC"/>
    <w:rsid w:val="008C7D74"/>
    <w:rsid w:val="008D4D0C"/>
    <w:rsid w:val="008E3C48"/>
    <w:rsid w:val="009138C4"/>
    <w:rsid w:val="00954A3C"/>
    <w:rsid w:val="009667D6"/>
    <w:rsid w:val="00980B8F"/>
    <w:rsid w:val="00980FAD"/>
    <w:rsid w:val="009C7E36"/>
    <w:rsid w:val="00A10686"/>
    <w:rsid w:val="00A13F9A"/>
    <w:rsid w:val="00A2341E"/>
    <w:rsid w:val="00A318CC"/>
    <w:rsid w:val="00A70A09"/>
    <w:rsid w:val="00A822FC"/>
    <w:rsid w:val="00AB0684"/>
    <w:rsid w:val="00AC303E"/>
    <w:rsid w:val="00AD1718"/>
    <w:rsid w:val="00AD2611"/>
    <w:rsid w:val="00AE13EB"/>
    <w:rsid w:val="00AE3D99"/>
    <w:rsid w:val="00AF0F9F"/>
    <w:rsid w:val="00AF3E82"/>
    <w:rsid w:val="00B06B19"/>
    <w:rsid w:val="00B11270"/>
    <w:rsid w:val="00B46C83"/>
    <w:rsid w:val="00B54B9C"/>
    <w:rsid w:val="00B640EC"/>
    <w:rsid w:val="00B774CF"/>
    <w:rsid w:val="00B83BCE"/>
    <w:rsid w:val="00B9553A"/>
    <w:rsid w:val="00B976F6"/>
    <w:rsid w:val="00BB5F94"/>
    <w:rsid w:val="00BC26CC"/>
    <w:rsid w:val="00C13EFD"/>
    <w:rsid w:val="00C25354"/>
    <w:rsid w:val="00C26F70"/>
    <w:rsid w:val="00C32B97"/>
    <w:rsid w:val="00C7094D"/>
    <w:rsid w:val="00C748C6"/>
    <w:rsid w:val="00C9187F"/>
    <w:rsid w:val="00CA6C09"/>
    <w:rsid w:val="00CA6DF0"/>
    <w:rsid w:val="00CB4EDD"/>
    <w:rsid w:val="00CC7F05"/>
    <w:rsid w:val="00D10D26"/>
    <w:rsid w:val="00D5474A"/>
    <w:rsid w:val="00D92DB8"/>
    <w:rsid w:val="00DF6AF4"/>
    <w:rsid w:val="00E20A0A"/>
    <w:rsid w:val="00E424A8"/>
    <w:rsid w:val="00E450AB"/>
    <w:rsid w:val="00EA02A5"/>
    <w:rsid w:val="00EC6FE2"/>
    <w:rsid w:val="00ED39AD"/>
    <w:rsid w:val="00EE74AE"/>
    <w:rsid w:val="00EF3F3B"/>
    <w:rsid w:val="00F32FCB"/>
    <w:rsid w:val="00F35940"/>
    <w:rsid w:val="00F52600"/>
    <w:rsid w:val="00F8554B"/>
    <w:rsid w:val="00FA25CA"/>
    <w:rsid w:val="00FD7524"/>
    <w:rsid w:val="00FF4380"/>
    <w:rsid w:val="00FF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2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C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C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C5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41C5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41C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C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C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46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637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378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637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63786"/>
    <w:rPr>
      <w:sz w:val="18"/>
      <w:szCs w:val="18"/>
    </w:rPr>
  </w:style>
  <w:style w:type="paragraph" w:styleId="a7">
    <w:name w:val="List Paragraph"/>
    <w:basedOn w:val="a"/>
    <w:uiPriority w:val="99"/>
    <w:qFormat/>
    <w:rsid w:val="00A13F9A"/>
    <w:pPr>
      <w:ind w:firstLineChars="200" w:firstLine="420"/>
    </w:pPr>
  </w:style>
  <w:style w:type="paragraph" w:styleId="a8">
    <w:name w:val="No Spacing"/>
    <w:link w:val="Char3"/>
    <w:uiPriority w:val="1"/>
    <w:qFormat/>
    <w:rsid w:val="00D10D26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D10D26"/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1347"/>
  </w:style>
  <w:style w:type="paragraph" w:styleId="20">
    <w:name w:val="toc 2"/>
    <w:basedOn w:val="a"/>
    <w:next w:val="a"/>
    <w:autoRedefine/>
    <w:uiPriority w:val="39"/>
    <w:unhideWhenUsed/>
    <w:rsid w:val="0088134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1347"/>
    <w:pPr>
      <w:ind w:leftChars="400" w:left="840"/>
    </w:pPr>
  </w:style>
  <w:style w:type="character" w:styleId="a9">
    <w:name w:val="Hyperlink"/>
    <w:basedOn w:val="a0"/>
    <w:uiPriority w:val="99"/>
    <w:unhideWhenUsed/>
    <w:rsid w:val="0088134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813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042736-B8A4-492A-89E4-9CFF0143A72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79C303-FFEA-4002-94CB-EFB769847F6F}">
      <dgm:prSet phldrT="[文本]"/>
      <dgm:spPr/>
      <dgm:t>
        <a:bodyPr/>
        <a:lstStyle/>
        <a:p>
          <a:r>
            <a:rPr lang="zh-CN" altLang="en-US"/>
            <a:t>文件</a:t>
          </a:r>
        </a:p>
      </dgm:t>
    </dgm:pt>
    <dgm:pt modelId="{28F2B8A4-D0F1-47D2-A703-C920F9BCFACA}" type="parTrans" cxnId="{E42BAD58-B7C1-4090-B445-EDE506B56DDB}">
      <dgm:prSet/>
      <dgm:spPr/>
      <dgm:t>
        <a:bodyPr/>
        <a:lstStyle/>
        <a:p>
          <a:endParaRPr lang="zh-CN" altLang="en-US"/>
        </a:p>
      </dgm:t>
    </dgm:pt>
    <dgm:pt modelId="{F8DE0175-B91A-4EFC-A1FE-639EAC84F977}" type="sibTrans" cxnId="{E42BAD58-B7C1-4090-B445-EDE506B56DDB}">
      <dgm:prSet/>
      <dgm:spPr/>
      <dgm:t>
        <a:bodyPr/>
        <a:lstStyle/>
        <a:p>
          <a:endParaRPr lang="zh-CN" altLang="en-US"/>
        </a:p>
      </dgm:t>
    </dgm:pt>
    <dgm:pt modelId="{3C399A56-24CB-4068-9E10-D48A5A1963AE}">
      <dgm:prSet phldrT="[文本]"/>
      <dgm:spPr/>
      <dgm:t>
        <a:bodyPr/>
        <a:lstStyle/>
        <a:p>
          <a:r>
            <a:rPr lang="zh-CN" altLang="en-US"/>
            <a:t>打开文件</a:t>
          </a:r>
        </a:p>
      </dgm:t>
    </dgm:pt>
    <dgm:pt modelId="{F85B11D4-C17A-4CF5-A9F1-A678D0123CAA}" type="parTrans" cxnId="{015260BF-A76F-49D6-8714-54086C3D1562}">
      <dgm:prSet/>
      <dgm:spPr/>
      <dgm:t>
        <a:bodyPr/>
        <a:lstStyle/>
        <a:p>
          <a:endParaRPr lang="zh-CN" altLang="en-US"/>
        </a:p>
      </dgm:t>
    </dgm:pt>
    <dgm:pt modelId="{4A0C1CB9-8E68-40F0-9EFB-5BCAD27B7F76}" type="sibTrans" cxnId="{015260BF-A76F-49D6-8714-54086C3D1562}">
      <dgm:prSet/>
      <dgm:spPr/>
      <dgm:t>
        <a:bodyPr/>
        <a:lstStyle/>
        <a:p>
          <a:endParaRPr lang="zh-CN" altLang="en-US"/>
        </a:p>
      </dgm:t>
    </dgm:pt>
    <dgm:pt modelId="{706F09FD-EC8D-4F4B-8BA9-D02EB963B618}">
      <dgm:prSet phldrT="[文本]"/>
      <dgm:spPr/>
      <dgm:t>
        <a:bodyPr/>
        <a:lstStyle/>
        <a:p>
          <a:r>
            <a:rPr lang="zh-CN" altLang="en-US"/>
            <a:t>最近使用</a:t>
          </a:r>
        </a:p>
      </dgm:t>
    </dgm:pt>
    <dgm:pt modelId="{9681B371-3A45-4B03-B1B0-7BAC87007154}" type="parTrans" cxnId="{7F828D32-BC27-4058-A021-15103E3C140B}">
      <dgm:prSet/>
      <dgm:spPr/>
      <dgm:t>
        <a:bodyPr/>
        <a:lstStyle/>
        <a:p>
          <a:endParaRPr lang="zh-CN" altLang="en-US"/>
        </a:p>
      </dgm:t>
    </dgm:pt>
    <dgm:pt modelId="{1CCA4175-0F27-4EEA-8DF1-A65EFF383231}" type="sibTrans" cxnId="{7F828D32-BC27-4058-A021-15103E3C140B}">
      <dgm:prSet/>
      <dgm:spPr/>
      <dgm:t>
        <a:bodyPr/>
        <a:lstStyle/>
        <a:p>
          <a:endParaRPr lang="zh-CN" altLang="en-US"/>
        </a:p>
      </dgm:t>
    </dgm:pt>
    <dgm:pt modelId="{1882166A-4162-429C-96B7-F975B599E13D}">
      <dgm:prSet phldrT="[文本]"/>
      <dgm:spPr/>
      <dgm:t>
        <a:bodyPr/>
        <a:lstStyle/>
        <a:p>
          <a:r>
            <a:rPr lang="zh-CN" altLang="en-US"/>
            <a:t>操作</a:t>
          </a:r>
        </a:p>
      </dgm:t>
    </dgm:pt>
    <dgm:pt modelId="{7B9E5A4E-22F7-46E1-AF21-DF49D98AEB62}" type="parTrans" cxnId="{1635979A-7BAC-4856-876C-584773F4DAE5}">
      <dgm:prSet/>
      <dgm:spPr/>
      <dgm:t>
        <a:bodyPr/>
        <a:lstStyle/>
        <a:p>
          <a:endParaRPr lang="zh-CN" altLang="en-US"/>
        </a:p>
      </dgm:t>
    </dgm:pt>
    <dgm:pt modelId="{4A3C0258-C9E8-41E2-9323-AB17D5C99D62}" type="sibTrans" cxnId="{1635979A-7BAC-4856-876C-584773F4DAE5}">
      <dgm:prSet/>
      <dgm:spPr/>
      <dgm:t>
        <a:bodyPr/>
        <a:lstStyle/>
        <a:p>
          <a:endParaRPr lang="zh-CN" altLang="en-US"/>
        </a:p>
      </dgm:t>
    </dgm:pt>
    <dgm:pt modelId="{9DC7AF04-33E7-49D8-A06D-101AE643AFF8}">
      <dgm:prSet phldrT="[文本]"/>
      <dgm:spPr/>
      <dgm:t>
        <a:bodyPr/>
        <a:lstStyle/>
        <a:p>
          <a:r>
            <a:rPr lang="zh-CN" altLang="en-US"/>
            <a:t>开始执行</a:t>
          </a:r>
        </a:p>
      </dgm:t>
    </dgm:pt>
    <dgm:pt modelId="{F54F9940-9A30-400B-9D27-D809160AE22B}" type="parTrans" cxnId="{6D2C5B31-81BD-466C-AFBE-168774153C00}">
      <dgm:prSet/>
      <dgm:spPr/>
      <dgm:t>
        <a:bodyPr/>
        <a:lstStyle/>
        <a:p>
          <a:endParaRPr lang="zh-CN" altLang="en-US"/>
        </a:p>
      </dgm:t>
    </dgm:pt>
    <dgm:pt modelId="{2399C33F-E285-4D66-BF55-8470724A0AA7}" type="sibTrans" cxnId="{6D2C5B31-81BD-466C-AFBE-168774153C00}">
      <dgm:prSet/>
      <dgm:spPr/>
      <dgm:t>
        <a:bodyPr/>
        <a:lstStyle/>
        <a:p>
          <a:endParaRPr lang="zh-CN" altLang="en-US"/>
        </a:p>
      </dgm:t>
    </dgm:pt>
    <dgm:pt modelId="{24C4D73D-B037-480C-8B91-1C412E53C369}">
      <dgm:prSet phldrT="[文本]"/>
      <dgm:spPr/>
      <dgm:t>
        <a:bodyPr/>
        <a:lstStyle/>
        <a:p>
          <a:r>
            <a:rPr lang="zh-CN" altLang="en-US"/>
            <a:t>暂停执行</a:t>
          </a:r>
        </a:p>
      </dgm:t>
    </dgm:pt>
    <dgm:pt modelId="{C3BC981B-CB4E-4EE2-A97E-72E2AFC74443}" type="parTrans" cxnId="{9F2E3EAC-1482-41DF-9235-6DEDEAE77B87}">
      <dgm:prSet/>
      <dgm:spPr/>
      <dgm:t>
        <a:bodyPr/>
        <a:lstStyle/>
        <a:p>
          <a:endParaRPr lang="zh-CN" altLang="en-US"/>
        </a:p>
      </dgm:t>
    </dgm:pt>
    <dgm:pt modelId="{9E96AA3C-F309-4329-9B8E-5F651173E103}" type="sibTrans" cxnId="{9F2E3EAC-1482-41DF-9235-6DEDEAE77B87}">
      <dgm:prSet/>
      <dgm:spPr/>
      <dgm:t>
        <a:bodyPr/>
        <a:lstStyle/>
        <a:p>
          <a:endParaRPr lang="zh-CN" altLang="en-US"/>
        </a:p>
      </dgm:t>
    </dgm:pt>
    <dgm:pt modelId="{9AB491E1-1684-4B8A-AC66-945DD5AE7EE8}">
      <dgm:prSet phldrT="[文本]"/>
      <dgm:spPr/>
      <dgm:t>
        <a:bodyPr/>
        <a:lstStyle/>
        <a:p>
          <a:r>
            <a:rPr lang="zh-CN" altLang="en-US"/>
            <a:t>打开目录</a:t>
          </a:r>
        </a:p>
      </dgm:t>
    </dgm:pt>
    <dgm:pt modelId="{194BC48E-3E7B-46A1-85AF-1B017D83D852}" type="parTrans" cxnId="{2799EE5B-268F-46CF-B311-FD139A04DCED}">
      <dgm:prSet/>
      <dgm:spPr/>
      <dgm:t>
        <a:bodyPr/>
        <a:lstStyle/>
        <a:p>
          <a:endParaRPr lang="zh-CN" altLang="en-US"/>
        </a:p>
      </dgm:t>
    </dgm:pt>
    <dgm:pt modelId="{665DDADE-0712-406C-AD00-CC38CA0F1A81}" type="sibTrans" cxnId="{2799EE5B-268F-46CF-B311-FD139A04DCED}">
      <dgm:prSet/>
      <dgm:spPr/>
      <dgm:t>
        <a:bodyPr/>
        <a:lstStyle/>
        <a:p>
          <a:endParaRPr lang="zh-CN" altLang="en-US"/>
        </a:p>
      </dgm:t>
    </dgm:pt>
    <dgm:pt modelId="{5F36F40B-A386-49B2-B60D-65CB0C4FA91D}">
      <dgm:prSet phldrT="[文本]"/>
      <dgm:spPr/>
      <dgm:t>
        <a:bodyPr/>
        <a:lstStyle/>
        <a:p>
          <a:r>
            <a:rPr lang="zh-CN" altLang="en-US"/>
            <a:t>保存</a:t>
          </a:r>
        </a:p>
      </dgm:t>
    </dgm:pt>
    <dgm:pt modelId="{DEE7696B-970F-4971-A6AD-057FE629E0CC}" type="parTrans" cxnId="{43602DC4-0D6D-4EA1-862A-A7200C75B964}">
      <dgm:prSet/>
      <dgm:spPr/>
      <dgm:t>
        <a:bodyPr/>
        <a:lstStyle/>
        <a:p>
          <a:endParaRPr lang="zh-CN" altLang="en-US"/>
        </a:p>
      </dgm:t>
    </dgm:pt>
    <dgm:pt modelId="{ABB363EE-DE46-4BBE-BEDF-7845A6B50D23}" type="sibTrans" cxnId="{43602DC4-0D6D-4EA1-862A-A7200C75B964}">
      <dgm:prSet/>
      <dgm:spPr/>
      <dgm:t>
        <a:bodyPr/>
        <a:lstStyle/>
        <a:p>
          <a:endParaRPr lang="zh-CN" altLang="en-US"/>
        </a:p>
      </dgm:t>
    </dgm:pt>
    <dgm:pt modelId="{996DDAB2-9E85-41C3-88EF-BBD5F57EAAA0}">
      <dgm:prSet phldrT="[文本]"/>
      <dgm:spPr/>
      <dgm:t>
        <a:bodyPr/>
        <a:lstStyle/>
        <a:p>
          <a:r>
            <a:rPr lang="zh-CN" altLang="en-US"/>
            <a:t>另存为</a:t>
          </a:r>
        </a:p>
      </dgm:t>
    </dgm:pt>
    <dgm:pt modelId="{75E7C2AB-FFE1-4E41-A917-37D4EACE15A9}" type="parTrans" cxnId="{FB17C73C-29A9-4415-9054-637DE6FF8D4B}">
      <dgm:prSet/>
      <dgm:spPr/>
      <dgm:t>
        <a:bodyPr/>
        <a:lstStyle/>
        <a:p>
          <a:endParaRPr lang="zh-CN" altLang="en-US"/>
        </a:p>
      </dgm:t>
    </dgm:pt>
    <dgm:pt modelId="{B1951D17-3273-476B-8CB5-57C88F4D91BE}" type="sibTrans" cxnId="{FB17C73C-29A9-4415-9054-637DE6FF8D4B}">
      <dgm:prSet/>
      <dgm:spPr/>
      <dgm:t>
        <a:bodyPr/>
        <a:lstStyle/>
        <a:p>
          <a:endParaRPr lang="zh-CN" altLang="en-US"/>
        </a:p>
      </dgm:t>
    </dgm:pt>
    <dgm:pt modelId="{C2665EC3-8AEB-44E6-A4B8-344586487DDB}">
      <dgm:prSet phldrT="[文本]"/>
      <dgm:spPr/>
      <dgm:t>
        <a:bodyPr/>
        <a:lstStyle/>
        <a:p>
          <a:r>
            <a:rPr lang="zh-CN" altLang="en-US"/>
            <a:t>退出</a:t>
          </a:r>
        </a:p>
      </dgm:t>
    </dgm:pt>
    <dgm:pt modelId="{9A492C1C-EECC-4F67-8392-9B9B0628949D}" type="parTrans" cxnId="{8C45A72B-9ADB-4F32-8E60-72CD7C086E39}">
      <dgm:prSet/>
      <dgm:spPr/>
      <dgm:t>
        <a:bodyPr/>
        <a:lstStyle/>
        <a:p>
          <a:endParaRPr lang="zh-CN" altLang="en-US"/>
        </a:p>
      </dgm:t>
    </dgm:pt>
    <dgm:pt modelId="{13B05211-C176-44DF-9D57-3028DFA51035}" type="sibTrans" cxnId="{8C45A72B-9ADB-4F32-8E60-72CD7C086E39}">
      <dgm:prSet/>
      <dgm:spPr/>
      <dgm:t>
        <a:bodyPr/>
        <a:lstStyle/>
        <a:p>
          <a:endParaRPr lang="zh-CN" altLang="en-US"/>
        </a:p>
      </dgm:t>
    </dgm:pt>
    <dgm:pt modelId="{7C4BD5E4-F7C6-493B-BE9C-E45B38E62227}">
      <dgm:prSet phldrT="[文本]"/>
      <dgm:spPr/>
      <dgm:t>
        <a:bodyPr/>
        <a:lstStyle/>
        <a:p>
          <a:r>
            <a:rPr lang="zh-CN" altLang="en-US"/>
            <a:t>中止执行</a:t>
          </a:r>
        </a:p>
      </dgm:t>
    </dgm:pt>
    <dgm:pt modelId="{42E3576B-C203-413D-BF02-1884668F91AA}" type="parTrans" cxnId="{8F629AF7-E2B5-42A2-84CF-95C46BCD85CF}">
      <dgm:prSet/>
      <dgm:spPr/>
      <dgm:t>
        <a:bodyPr/>
        <a:lstStyle/>
        <a:p>
          <a:endParaRPr lang="zh-CN" altLang="en-US"/>
        </a:p>
      </dgm:t>
    </dgm:pt>
    <dgm:pt modelId="{A9AC7E47-5AFC-4CE2-8C25-D878C9FC257C}" type="sibTrans" cxnId="{8F629AF7-E2B5-42A2-84CF-95C46BCD85CF}">
      <dgm:prSet/>
      <dgm:spPr/>
      <dgm:t>
        <a:bodyPr/>
        <a:lstStyle/>
        <a:p>
          <a:endParaRPr lang="zh-CN" altLang="en-US"/>
        </a:p>
      </dgm:t>
    </dgm:pt>
    <dgm:pt modelId="{F8D56A18-2BAB-4893-AC8C-424D3F41B705}">
      <dgm:prSet phldrT="[文本]"/>
      <dgm:spPr/>
      <dgm:t>
        <a:bodyPr/>
        <a:lstStyle/>
        <a:p>
          <a:r>
            <a:rPr lang="zh-CN" altLang="en-US"/>
            <a:t>配置</a:t>
          </a:r>
        </a:p>
      </dgm:t>
    </dgm:pt>
    <dgm:pt modelId="{622D4323-EE45-4B08-ACEC-B3127D8849CC}" type="parTrans" cxnId="{649D3384-378E-415F-B01A-4766CBE3973E}">
      <dgm:prSet/>
      <dgm:spPr/>
      <dgm:t>
        <a:bodyPr/>
        <a:lstStyle/>
        <a:p>
          <a:endParaRPr lang="zh-CN" altLang="en-US"/>
        </a:p>
      </dgm:t>
    </dgm:pt>
    <dgm:pt modelId="{7EF30409-D9B5-4FA5-BF03-F86FD5EB7D21}" type="sibTrans" cxnId="{649D3384-378E-415F-B01A-4766CBE3973E}">
      <dgm:prSet/>
      <dgm:spPr/>
      <dgm:t>
        <a:bodyPr/>
        <a:lstStyle/>
        <a:p>
          <a:endParaRPr lang="zh-CN" altLang="en-US"/>
        </a:p>
      </dgm:t>
    </dgm:pt>
    <dgm:pt modelId="{E1F06675-4401-4A0F-A67C-57BF2381C0AD}">
      <dgm:prSet phldrT="[文本]"/>
      <dgm:spPr/>
      <dgm:t>
        <a:bodyPr/>
        <a:lstStyle/>
        <a:p>
          <a:r>
            <a:rPr lang="zh-CN" altLang="en-US"/>
            <a:t>节点启用</a:t>
          </a:r>
        </a:p>
      </dgm:t>
    </dgm:pt>
    <dgm:pt modelId="{BECCDCCF-EE18-46A6-A63A-F8045AB14F72}" type="parTrans" cxnId="{506576C5-96EF-4640-B482-BC48B0D6E2E0}">
      <dgm:prSet/>
      <dgm:spPr/>
      <dgm:t>
        <a:bodyPr/>
        <a:lstStyle/>
        <a:p>
          <a:endParaRPr lang="zh-CN" altLang="en-US"/>
        </a:p>
      </dgm:t>
    </dgm:pt>
    <dgm:pt modelId="{D6E3F52D-EB5E-4EC5-B720-8CE78703CB9C}" type="sibTrans" cxnId="{506576C5-96EF-4640-B482-BC48B0D6E2E0}">
      <dgm:prSet/>
      <dgm:spPr/>
      <dgm:t>
        <a:bodyPr/>
        <a:lstStyle/>
        <a:p>
          <a:endParaRPr lang="zh-CN" altLang="en-US"/>
        </a:p>
      </dgm:t>
    </dgm:pt>
    <dgm:pt modelId="{2C23F6E4-7A8A-43E2-946F-DACD224786A1}">
      <dgm:prSet phldrT="[文本]"/>
      <dgm:spPr/>
      <dgm:t>
        <a:bodyPr/>
        <a:lstStyle/>
        <a:p>
          <a:r>
            <a:rPr lang="zh-CN" altLang="en-US"/>
            <a:t>节点禁用</a:t>
          </a:r>
        </a:p>
      </dgm:t>
    </dgm:pt>
    <dgm:pt modelId="{52EEA25D-4903-4CB8-9851-F5D50CD5CF91}" type="parTrans" cxnId="{C37EC822-CCC2-40D7-9822-A75FD486DD8D}">
      <dgm:prSet/>
      <dgm:spPr/>
      <dgm:t>
        <a:bodyPr/>
        <a:lstStyle/>
        <a:p>
          <a:endParaRPr lang="zh-CN" altLang="en-US"/>
        </a:p>
      </dgm:t>
    </dgm:pt>
    <dgm:pt modelId="{34735C82-1BFB-438E-BA05-8B372C9CC677}" type="sibTrans" cxnId="{C37EC822-CCC2-40D7-9822-A75FD486DD8D}">
      <dgm:prSet/>
      <dgm:spPr/>
      <dgm:t>
        <a:bodyPr/>
        <a:lstStyle/>
        <a:p>
          <a:endParaRPr lang="zh-CN" altLang="en-US"/>
        </a:p>
      </dgm:t>
    </dgm:pt>
    <dgm:pt modelId="{DF708A3D-68FD-472F-8946-65755DC58A4C}">
      <dgm:prSet phldrT="[文本]"/>
      <dgm:spPr/>
      <dgm:t>
        <a:bodyPr/>
        <a:lstStyle/>
        <a:p>
          <a:r>
            <a:rPr lang="zh-CN" altLang="en-US"/>
            <a:t>节点查找</a:t>
          </a:r>
        </a:p>
      </dgm:t>
    </dgm:pt>
    <dgm:pt modelId="{D750646C-BBC7-42FC-B8D4-E74F3E411EEA}" type="parTrans" cxnId="{44A51BF7-ECFB-46FE-A592-DD37E04EF9F1}">
      <dgm:prSet/>
      <dgm:spPr/>
      <dgm:t>
        <a:bodyPr/>
        <a:lstStyle/>
        <a:p>
          <a:endParaRPr lang="zh-CN" altLang="en-US"/>
        </a:p>
      </dgm:t>
    </dgm:pt>
    <dgm:pt modelId="{3BBF69D7-EA61-408B-91DC-2E295E1FFA25}" type="sibTrans" cxnId="{44A51BF7-ECFB-46FE-A592-DD37E04EF9F1}">
      <dgm:prSet/>
      <dgm:spPr/>
      <dgm:t>
        <a:bodyPr/>
        <a:lstStyle/>
        <a:p>
          <a:endParaRPr lang="zh-CN" altLang="en-US"/>
        </a:p>
      </dgm:t>
    </dgm:pt>
    <dgm:pt modelId="{AD6403CF-AC92-490B-836A-30D5A3F216A7}">
      <dgm:prSet phldrT="[文本]"/>
      <dgm:spPr/>
      <dgm:t>
        <a:bodyPr/>
        <a:lstStyle/>
        <a:p>
          <a:r>
            <a:rPr lang="zh-CN" altLang="en-US"/>
            <a:t>环境配置</a:t>
          </a:r>
        </a:p>
      </dgm:t>
    </dgm:pt>
    <dgm:pt modelId="{64E399E1-9A88-42E6-B31F-3551D6C1A8FC}" type="parTrans" cxnId="{C6EBD003-9AE3-4211-8F3A-F2E0039F8152}">
      <dgm:prSet/>
      <dgm:spPr/>
      <dgm:t>
        <a:bodyPr/>
        <a:lstStyle/>
        <a:p>
          <a:endParaRPr lang="zh-CN" altLang="en-US"/>
        </a:p>
      </dgm:t>
    </dgm:pt>
    <dgm:pt modelId="{AFB708D7-979D-4165-9E9F-EA8BCB6F05D9}" type="sibTrans" cxnId="{C6EBD003-9AE3-4211-8F3A-F2E0039F8152}">
      <dgm:prSet/>
      <dgm:spPr/>
      <dgm:t>
        <a:bodyPr/>
        <a:lstStyle/>
        <a:p>
          <a:endParaRPr lang="zh-CN" altLang="en-US"/>
        </a:p>
      </dgm:t>
    </dgm:pt>
    <dgm:pt modelId="{7ED9338A-DB13-4F94-89A7-88638AF4C318}">
      <dgm:prSet phldrT="[文本]"/>
      <dgm:spPr/>
      <dgm:t>
        <a:bodyPr/>
        <a:lstStyle/>
        <a:p>
          <a:r>
            <a:rPr lang="zh-CN" altLang="en-US"/>
            <a:t>工具</a:t>
          </a:r>
        </a:p>
      </dgm:t>
    </dgm:pt>
    <dgm:pt modelId="{DCF1EF99-9B2D-49AD-B85D-932239B1B680}" type="parTrans" cxnId="{893DD4FE-D958-49D4-9B91-EC7D485DAAD5}">
      <dgm:prSet/>
      <dgm:spPr/>
      <dgm:t>
        <a:bodyPr/>
        <a:lstStyle/>
        <a:p>
          <a:endParaRPr lang="zh-CN" altLang="en-US"/>
        </a:p>
      </dgm:t>
    </dgm:pt>
    <dgm:pt modelId="{797AA544-C1F2-41C0-9D64-983B14C42D36}" type="sibTrans" cxnId="{893DD4FE-D958-49D4-9B91-EC7D485DAAD5}">
      <dgm:prSet/>
      <dgm:spPr/>
      <dgm:t>
        <a:bodyPr/>
        <a:lstStyle/>
        <a:p>
          <a:endParaRPr lang="zh-CN" altLang="en-US"/>
        </a:p>
      </dgm:t>
    </dgm:pt>
    <dgm:pt modelId="{F2832594-C1E9-4A6B-8144-2E9FEB5156C2}">
      <dgm:prSet phldrT="[文本]"/>
      <dgm:spPr/>
      <dgm:t>
        <a:bodyPr/>
        <a:lstStyle/>
        <a:p>
          <a:r>
            <a:rPr lang="zh-CN" altLang="en-US"/>
            <a:t>帮助</a:t>
          </a:r>
        </a:p>
      </dgm:t>
    </dgm:pt>
    <dgm:pt modelId="{C8B1C83B-AB14-4BE0-BCCE-E0F5CC1531EE}" type="parTrans" cxnId="{D259A151-68CE-43DD-BE47-B32B642E30AC}">
      <dgm:prSet/>
      <dgm:spPr/>
      <dgm:t>
        <a:bodyPr/>
        <a:lstStyle/>
        <a:p>
          <a:endParaRPr lang="zh-CN" altLang="en-US"/>
        </a:p>
      </dgm:t>
    </dgm:pt>
    <dgm:pt modelId="{BABCBF6E-FD02-4D96-81F1-807603BA3AF8}" type="sibTrans" cxnId="{D259A151-68CE-43DD-BE47-B32B642E30AC}">
      <dgm:prSet/>
      <dgm:spPr/>
      <dgm:t>
        <a:bodyPr/>
        <a:lstStyle/>
        <a:p>
          <a:endParaRPr lang="zh-CN" altLang="en-US"/>
        </a:p>
      </dgm:t>
    </dgm:pt>
    <dgm:pt modelId="{52F9A5C6-6511-4E5C-9E99-6622E1B5CC80}">
      <dgm:prSet phldrT="[文本]"/>
      <dgm:spPr/>
      <dgm:t>
        <a:bodyPr/>
        <a:lstStyle/>
        <a:p>
          <a:r>
            <a:rPr lang="zh-CN" altLang="en-US"/>
            <a:t>帮助主题</a:t>
          </a:r>
        </a:p>
      </dgm:t>
    </dgm:pt>
    <dgm:pt modelId="{7EF83400-7B7E-4E9C-8CD9-CEE812234ADC}" type="parTrans" cxnId="{92DDC38E-DB7E-4856-9E1B-6E48A0390B8C}">
      <dgm:prSet/>
      <dgm:spPr/>
      <dgm:t>
        <a:bodyPr/>
        <a:lstStyle/>
        <a:p>
          <a:endParaRPr lang="zh-CN" altLang="en-US"/>
        </a:p>
      </dgm:t>
    </dgm:pt>
    <dgm:pt modelId="{EE60D6BF-95CC-4DFE-802F-FA4A065C101E}" type="sibTrans" cxnId="{92DDC38E-DB7E-4856-9E1B-6E48A0390B8C}">
      <dgm:prSet/>
      <dgm:spPr/>
      <dgm:t>
        <a:bodyPr/>
        <a:lstStyle/>
        <a:p>
          <a:endParaRPr lang="zh-CN" altLang="en-US"/>
        </a:p>
      </dgm:t>
    </dgm:pt>
    <dgm:pt modelId="{D834D85B-6555-47AA-936E-A94640ACAFC8}">
      <dgm:prSet phldrT="[文本]"/>
      <dgm:spPr/>
      <dgm:t>
        <a:bodyPr/>
        <a:lstStyle/>
        <a:p>
          <a:r>
            <a:rPr lang="zh-CN" altLang="en-US"/>
            <a:t>关于</a:t>
          </a:r>
        </a:p>
      </dgm:t>
    </dgm:pt>
    <dgm:pt modelId="{BF6E81CB-CB8E-4116-8E6B-D2B656A0B663}" type="parTrans" cxnId="{749B7061-395E-4FE0-B9F0-EB6C653B423F}">
      <dgm:prSet/>
      <dgm:spPr/>
      <dgm:t>
        <a:bodyPr/>
        <a:lstStyle/>
        <a:p>
          <a:endParaRPr lang="zh-CN" altLang="en-US"/>
        </a:p>
      </dgm:t>
    </dgm:pt>
    <dgm:pt modelId="{3C9A04F7-E78C-4129-BA8A-F67230E9522A}" type="sibTrans" cxnId="{749B7061-395E-4FE0-B9F0-EB6C653B423F}">
      <dgm:prSet/>
      <dgm:spPr/>
      <dgm:t>
        <a:bodyPr/>
        <a:lstStyle/>
        <a:p>
          <a:endParaRPr lang="zh-CN" altLang="en-US"/>
        </a:p>
      </dgm:t>
    </dgm:pt>
    <dgm:pt modelId="{F01AED1B-FAF9-4191-92A8-2C160E790DFA}">
      <dgm:prSet phldrT="[文本]"/>
      <dgm:spPr/>
      <dgm:t>
        <a:bodyPr/>
        <a:lstStyle/>
        <a:p>
          <a:r>
            <a:rPr lang="zh-CN" altLang="en-US"/>
            <a:t>资源管理器</a:t>
          </a:r>
          <a:r>
            <a:rPr lang="en-US" altLang="zh-CN"/>
            <a:t>...</a:t>
          </a:r>
          <a:endParaRPr lang="zh-CN" altLang="en-US"/>
        </a:p>
      </dgm:t>
    </dgm:pt>
    <dgm:pt modelId="{08C894D9-7DCD-4D8C-AD08-A7ECD8A5F745}" type="parTrans" cxnId="{EF4049C5-9EC5-4A19-BF4D-B5146CFD9F66}">
      <dgm:prSet/>
      <dgm:spPr/>
      <dgm:t>
        <a:bodyPr/>
        <a:lstStyle/>
        <a:p>
          <a:endParaRPr lang="zh-CN" altLang="en-US"/>
        </a:p>
      </dgm:t>
    </dgm:pt>
    <dgm:pt modelId="{BAFBDE80-F21D-4030-BB6F-47AA7892AAF5}" type="sibTrans" cxnId="{EF4049C5-9EC5-4A19-BF4D-B5146CFD9F66}">
      <dgm:prSet/>
      <dgm:spPr/>
      <dgm:t>
        <a:bodyPr/>
        <a:lstStyle/>
        <a:p>
          <a:endParaRPr lang="zh-CN" altLang="en-US"/>
        </a:p>
      </dgm:t>
    </dgm:pt>
    <dgm:pt modelId="{E12352BF-A1E7-4161-98DE-EAD11EAA914F}" type="pres">
      <dgm:prSet presAssocID="{97042736-B8A4-492A-89E4-9CFF0143A72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EE4EB84-BE4E-4371-93A4-201CAE8D1BE2}" type="pres">
      <dgm:prSet presAssocID="{9F79C303-FFEA-4002-94CB-EFB769847F6F}" presName="root" presStyleCnt="0"/>
      <dgm:spPr/>
    </dgm:pt>
    <dgm:pt modelId="{56512CBC-AD9A-41CA-BCE3-75A50007CB71}" type="pres">
      <dgm:prSet presAssocID="{9F79C303-FFEA-4002-94CB-EFB769847F6F}" presName="rootComposite" presStyleCnt="0"/>
      <dgm:spPr/>
    </dgm:pt>
    <dgm:pt modelId="{FECC93CD-5989-47F8-B5BB-089A5AB26926}" type="pres">
      <dgm:prSet presAssocID="{9F79C303-FFEA-4002-94CB-EFB769847F6F}" presName="rootText" presStyleLbl="node1" presStyleIdx="0" presStyleCnt="5"/>
      <dgm:spPr/>
      <dgm:t>
        <a:bodyPr/>
        <a:lstStyle/>
        <a:p>
          <a:endParaRPr lang="zh-CN" altLang="en-US"/>
        </a:p>
      </dgm:t>
    </dgm:pt>
    <dgm:pt modelId="{83F88487-360D-4B2F-9592-5878E783B835}" type="pres">
      <dgm:prSet presAssocID="{9F79C303-FFEA-4002-94CB-EFB769847F6F}" presName="rootConnector" presStyleLbl="node1" presStyleIdx="0" presStyleCnt="5"/>
      <dgm:spPr/>
      <dgm:t>
        <a:bodyPr/>
        <a:lstStyle/>
        <a:p>
          <a:endParaRPr lang="zh-CN" altLang="en-US"/>
        </a:p>
      </dgm:t>
    </dgm:pt>
    <dgm:pt modelId="{695C82AD-3D7C-4CDD-971D-EB4B5FD4EE0E}" type="pres">
      <dgm:prSet presAssocID="{9F79C303-FFEA-4002-94CB-EFB769847F6F}" presName="childShape" presStyleCnt="0"/>
      <dgm:spPr/>
    </dgm:pt>
    <dgm:pt modelId="{B1F5C378-F0A5-4205-A419-DEAAA157F03E}" type="pres">
      <dgm:prSet presAssocID="{F85B11D4-C17A-4CF5-A9F1-A678D0123CAA}" presName="Name13" presStyleLbl="parChTrans1D2" presStyleIdx="0" presStyleCnt="16"/>
      <dgm:spPr/>
      <dgm:t>
        <a:bodyPr/>
        <a:lstStyle/>
        <a:p>
          <a:endParaRPr lang="zh-CN" altLang="en-US"/>
        </a:p>
      </dgm:t>
    </dgm:pt>
    <dgm:pt modelId="{EA6E66B0-8EFA-4182-9C0A-5AF023A88740}" type="pres">
      <dgm:prSet presAssocID="{3C399A56-24CB-4068-9E10-D48A5A1963AE}" presName="childText" presStyleLbl="bgAcc1" presStyleIdx="0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517BD9-DB43-47F3-AA9B-EB6B2C4371D4}" type="pres">
      <dgm:prSet presAssocID="{194BC48E-3E7B-46A1-85AF-1B017D83D852}" presName="Name13" presStyleLbl="parChTrans1D2" presStyleIdx="1" presStyleCnt="16"/>
      <dgm:spPr/>
      <dgm:t>
        <a:bodyPr/>
        <a:lstStyle/>
        <a:p>
          <a:endParaRPr lang="zh-CN" altLang="en-US"/>
        </a:p>
      </dgm:t>
    </dgm:pt>
    <dgm:pt modelId="{716840A5-689B-4420-898F-13705F814D34}" type="pres">
      <dgm:prSet presAssocID="{9AB491E1-1684-4B8A-AC66-945DD5AE7EE8}" presName="childText" presStyleLbl="bgAcc1" presStyleIdx="1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2B7C44-7DF7-42C2-9D71-87A1B2D942AC}" type="pres">
      <dgm:prSet presAssocID="{9681B371-3A45-4B03-B1B0-7BAC87007154}" presName="Name13" presStyleLbl="parChTrans1D2" presStyleIdx="2" presStyleCnt="16"/>
      <dgm:spPr/>
      <dgm:t>
        <a:bodyPr/>
        <a:lstStyle/>
        <a:p>
          <a:endParaRPr lang="zh-CN" altLang="en-US"/>
        </a:p>
      </dgm:t>
    </dgm:pt>
    <dgm:pt modelId="{17114B1C-6A99-4D69-A508-9830C1BC1523}" type="pres">
      <dgm:prSet presAssocID="{706F09FD-EC8D-4F4B-8BA9-D02EB963B618}" presName="childText" presStyleLbl="bgAcc1" presStyleIdx="2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E85185-A4B5-4C0B-8DBA-71E4A8721AFB}" type="pres">
      <dgm:prSet presAssocID="{DEE7696B-970F-4971-A6AD-057FE629E0CC}" presName="Name13" presStyleLbl="parChTrans1D2" presStyleIdx="3" presStyleCnt="16"/>
      <dgm:spPr/>
      <dgm:t>
        <a:bodyPr/>
        <a:lstStyle/>
        <a:p>
          <a:endParaRPr lang="zh-CN" altLang="en-US"/>
        </a:p>
      </dgm:t>
    </dgm:pt>
    <dgm:pt modelId="{1119AAE6-1997-413E-B375-0E043067C35A}" type="pres">
      <dgm:prSet presAssocID="{5F36F40B-A386-49B2-B60D-65CB0C4FA91D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0F89EF-1445-4105-B796-75BA2A9CFFB5}" type="pres">
      <dgm:prSet presAssocID="{75E7C2AB-FFE1-4E41-A917-37D4EACE15A9}" presName="Name13" presStyleLbl="parChTrans1D2" presStyleIdx="4" presStyleCnt="16"/>
      <dgm:spPr/>
      <dgm:t>
        <a:bodyPr/>
        <a:lstStyle/>
        <a:p>
          <a:endParaRPr lang="zh-CN" altLang="en-US"/>
        </a:p>
      </dgm:t>
    </dgm:pt>
    <dgm:pt modelId="{FA0E53A2-5617-4007-A400-2D19307B6734}" type="pres">
      <dgm:prSet presAssocID="{996DDAB2-9E85-41C3-88EF-BBD5F57EAAA0}" presName="childText" presStyleLbl="bgAcc1" presStyleIdx="4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1AC41C-846E-4336-B444-1267AF9D1448}" type="pres">
      <dgm:prSet presAssocID="{9A492C1C-EECC-4F67-8392-9B9B0628949D}" presName="Name13" presStyleLbl="parChTrans1D2" presStyleIdx="5" presStyleCnt="16"/>
      <dgm:spPr/>
      <dgm:t>
        <a:bodyPr/>
        <a:lstStyle/>
        <a:p>
          <a:endParaRPr lang="zh-CN" altLang="en-US"/>
        </a:p>
      </dgm:t>
    </dgm:pt>
    <dgm:pt modelId="{1C40D601-E25E-4257-B4B4-55790E855D89}" type="pres">
      <dgm:prSet presAssocID="{C2665EC3-8AEB-44E6-A4B8-344586487DDB}" presName="childText" presStyleLbl="bgAcc1" presStyleIdx="5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742B4A-6BEC-4EBB-98EA-65672969ADFD}" type="pres">
      <dgm:prSet presAssocID="{1882166A-4162-429C-96B7-F975B599E13D}" presName="root" presStyleCnt="0"/>
      <dgm:spPr/>
    </dgm:pt>
    <dgm:pt modelId="{6F47F6EF-EDF1-473E-9E6A-44C795533731}" type="pres">
      <dgm:prSet presAssocID="{1882166A-4162-429C-96B7-F975B599E13D}" presName="rootComposite" presStyleCnt="0"/>
      <dgm:spPr/>
    </dgm:pt>
    <dgm:pt modelId="{85EF8393-B6F5-4B7E-8B3D-CBE9DDFCDACC}" type="pres">
      <dgm:prSet presAssocID="{1882166A-4162-429C-96B7-F975B599E13D}" presName="rootText" presStyleLbl="node1" presStyleIdx="1" presStyleCnt="5"/>
      <dgm:spPr/>
      <dgm:t>
        <a:bodyPr/>
        <a:lstStyle/>
        <a:p>
          <a:endParaRPr lang="zh-CN" altLang="en-US"/>
        </a:p>
      </dgm:t>
    </dgm:pt>
    <dgm:pt modelId="{596D4BAB-5E8E-411E-8C9B-FDFF17C768D9}" type="pres">
      <dgm:prSet presAssocID="{1882166A-4162-429C-96B7-F975B599E13D}" presName="rootConnector" presStyleLbl="node1" presStyleIdx="1" presStyleCnt="5"/>
      <dgm:spPr/>
      <dgm:t>
        <a:bodyPr/>
        <a:lstStyle/>
        <a:p>
          <a:endParaRPr lang="zh-CN" altLang="en-US"/>
        </a:p>
      </dgm:t>
    </dgm:pt>
    <dgm:pt modelId="{B8D4AE04-24A3-4293-A1E6-FCA03EB8B0E7}" type="pres">
      <dgm:prSet presAssocID="{1882166A-4162-429C-96B7-F975B599E13D}" presName="childShape" presStyleCnt="0"/>
      <dgm:spPr/>
    </dgm:pt>
    <dgm:pt modelId="{D52117BC-52E4-4D1A-BDF2-A070472132C4}" type="pres">
      <dgm:prSet presAssocID="{F54F9940-9A30-400B-9D27-D809160AE22B}" presName="Name13" presStyleLbl="parChTrans1D2" presStyleIdx="6" presStyleCnt="16"/>
      <dgm:spPr/>
      <dgm:t>
        <a:bodyPr/>
        <a:lstStyle/>
        <a:p>
          <a:endParaRPr lang="zh-CN" altLang="en-US"/>
        </a:p>
      </dgm:t>
    </dgm:pt>
    <dgm:pt modelId="{C9291EB1-470C-4FBC-B8FD-1F2D3FE9C2C5}" type="pres">
      <dgm:prSet presAssocID="{9DC7AF04-33E7-49D8-A06D-101AE643AFF8}" presName="childText" presStyleLbl="bgAcc1" presStyleIdx="6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53CB78-8578-443C-A2A4-321390C461F8}" type="pres">
      <dgm:prSet presAssocID="{C3BC981B-CB4E-4EE2-A97E-72E2AFC74443}" presName="Name13" presStyleLbl="parChTrans1D2" presStyleIdx="7" presStyleCnt="16"/>
      <dgm:spPr/>
      <dgm:t>
        <a:bodyPr/>
        <a:lstStyle/>
        <a:p>
          <a:endParaRPr lang="zh-CN" altLang="en-US"/>
        </a:p>
      </dgm:t>
    </dgm:pt>
    <dgm:pt modelId="{22039B54-9388-4173-8CEE-BEFA78A9E32B}" type="pres">
      <dgm:prSet presAssocID="{24C4D73D-B037-480C-8B91-1C412E53C369}" presName="childText" presStyleLbl="bgAcc1" presStyleIdx="7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9F2336-45B9-4B55-953B-65FDF85C7F83}" type="pres">
      <dgm:prSet presAssocID="{42E3576B-C203-413D-BF02-1884668F91AA}" presName="Name13" presStyleLbl="parChTrans1D2" presStyleIdx="8" presStyleCnt="16"/>
      <dgm:spPr/>
      <dgm:t>
        <a:bodyPr/>
        <a:lstStyle/>
        <a:p>
          <a:endParaRPr lang="zh-CN" altLang="en-US"/>
        </a:p>
      </dgm:t>
    </dgm:pt>
    <dgm:pt modelId="{092F5259-5E02-4907-AC3A-25BBD954F745}" type="pres">
      <dgm:prSet presAssocID="{7C4BD5E4-F7C6-493B-BE9C-E45B38E62227}" presName="childText" presStyleLbl="bgAcc1" presStyleIdx="8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77756D-A95A-46CF-9C7E-CA199C06FE39}" type="pres">
      <dgm:prSet presAssocID="{F8D56A18-2BAB-4893-AC8C-424D3F41B705}" presName="root" presStyleCnt="0"/>
      <dgm:spPr/>
    </dgm:pt>
    <dgm:pt modelId="{DE1D6870-CDEB-4A28-91E9-189F33232CC3}" type="pres">
      <dgm:prSet presAssocID="{F8D56A18-2BAB-4893-AC8C-424D3F41B705}" presName="rootComposite" presStyleCnt="0"/>
      <dgm:spPr/>
    </dgm:pt>
    <dgm:pt modelId="{558925ED-C36C-408B-BEAE-00BCBB3ACF72}" type="pres">
      <dgm:prSet presAssocID="{F8D56A18-2BAB-4893-AC8C-424D3F41B705}" presName="rootText" presStyleLbl="node1" presStyleIdx="2" presStyleCnt="5"/>
      <dgm:spPr/>
      <dgm:t>
        <a:bodyPr/>
        <a:lstStyle/>
        <a:p>
          <a:endParaRPr lang="zh-CN" altLang="en-US"/>
        </a:p>
      </dgm:t>
    </dgm:pt>
    <dgm:pt modelId="{E75AAD18-827E-4FFD-8CBC-CC664975F9E5}" type="pres">
      <dgm:prSet presAssocID="{F8D56A18-2BAB-4893-AC8C-424D3F41B705}" presName="rootConnector" presStyleLbl="node1" presStyleIdx="2" presStyleCnt="5"/>
      <dgm:spPr/>
      <dgm:t>
        <a:bodyPr/>
        <a:lstStyle/>
        <a:p>
          <a:endParaRPr lang="zh-CN" altLang="en-US"/>
        </a:p>
      </dgm:t>
    </dgm:pt>
    <dgm:pt modelId="{F0171273-731A-4CE9-907A-E41C0C03AE17}" type="pres">
      <dgm:prSet presAssocID="{F8D56A18-2BAB-4893-AC8C-424D3F41B705}" presName="childShape" presStyleCnt="0"/>
      <dgm:spPr/>
    </dgm:pt>
    <dgm:pt modelId="{FEF9B592-28A3-42FD-882F-9E8BD8E23063}" type="pres">
      <dgm:prSet presAssocID="{BECCDCCF-EE18-46A6-A63A-F8045AB14F72}" presName="Name13" presStyleLbl="parChTrans1D2" presStyleIdx="9" presStyleCnt="16"/>
      <dgm:spPr/>
      <dgm:t>
        <a:bodyPr/>
        <a:lstStyle/>
        <a:p>
          <a:endParaRPr lang="zh-CN" altLang="en-US"/>
        </a:p>
      </dgm:t>
    </dgm:pt>
    <dgm:pt modelId="{8F1D51CD-576B-44F9-9B0A-03599235BF69}" type="pres">
      <dgm:prSet presAssocID="{E1F06675-4401-4A0F-A67C-57BF2381C0AD}" presName="childText" presStyleLbl="bgAcc1" presStyleIdx="9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DC11A5-481C-4541-8DDF-1121F562DC74}" type="pres">
      <dgm:prSet presAssocID="{52EEA25D-4903-4CB8-9851-F5D50CD5CF91}" presName="Name13" presStyleLbl="parChTrans1D2" presStyleIdx="10" presStyleCnt="16"/>
      <dgm:spPr/>
      <dgm:t>
        <a:bodyPr/>
        <a:lstStyle/>
        <a:p>
          <a:endParaRPr lang="zh-CN" altLang="en-US"/>
        </a:p>
      </dgm:t>
    </dgm:pt>
    <dgm:pt modelId="{D94968A3-68D2-41CC-8547-DFACC5506988}" type="pres">
      <dgm:prSet presAssocID="{2C23F6E4-7A8A-43E2-946F-DACD224786A1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645420-40BB-4D10-8124-25FE471F79F6}" type="pres">
      <dgm:prSet presAssocID="{D750646C-BBC7-42FC-B8D4-E74F3E411EEA}" presName="Name13" presStyleLbl="parChTrans1D2" presStyleIdx="11" presStyleCnt="16"/>
      <dgm:spPr/>
      <dgm:t>
        <a:bodyPr/>
        <a:lstStyle/>
        <a:p>
          <a:endParaRPr lang="zh-CN" altLang="en-US"/>
        </a:p>
      </dgm:t>
    </dgm:pt>
    <dgm:pt modelId="{D020C394-5FBD-4D6B-96FF-128BF59E3580}" type="pres">
      <dgm:prSet presAssocID="{DF708A3D-68FD-472F-8946-65755DC58A4C}" presName="childText" presStyleLbl="bgAcc1" presStyleIdx="11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3C97EE-44F4-4065-8C00-98BEBD1F25BD}" type="pres">
      <dgm:prSet presAssocID="{64E399E1-9A88-42E6-B31F-3551D6C1A8FC}" presName="Name13" presStyleLbl="parChTrans1D2" presStyleIdx="12" presStyleCnt="16"/>
      <dgm:spPr/>
      <dgm:t>
        <a:bodyPr/>
        <a:lstStyle/>
        <a:p>
          <a:endParaRPr lang="zh-CN" altLang="en-US"/>
        </a:p>
      </dgm:t>
    </dgm:pt>
    <dgm:pt modelId="{652C47FD-60D6-4ADE-945A-FACB9D21341E}" type="pres">
      <dgm:prSet presAssocID="{AD6403CF-AC92-490B-836A-30D5A3F216A7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BC3B03-7E9B-4CD0-BFE3-4724DD12F9B0}" type="pres">
      <dgm:prSet presAssocID="{7ED9338A-DB13-4F94-89A7-88638AF4C318}" presName="root" presStyleCnt="0"/>
      <dgm:spPr/>
    </dgm:pt>
    <dgm:pt modelId="{8CB63EFC-2808-4F31-B6C4-59A40CBD32A4}" type="pres">
      <dgm:prSet presAssocID="{7ED9338A-DB13-4F94-89A7-88638AF4C318}" presName="rootComposite" presStyleCnt="0"/>
      <dgm:spPr/>
    </dgm:pt>
    <dgm:pt modelId="{A3066484-7978-4606-A74C-0F03165A1E63}" type="pres">
      <dgm:prSet presAssocID="{7ED9338A-DB13-4F94-89A7-88638AF4C318}" presName="rootText" presStyleLbl="node1" presStyleIdx="3" presStyleCnt="5"/>
      <dgm:spPr/>
      <dgm:t>
        <a:bodyPr/>
        <a:lstStyle/>
        <a:p>
          <a:endParaRPr lang="zh-CN" altLang="en-US"/>
        </a:p>
      </dgm:t>
    </dgm:pt>
    <dgm:pt modelId="{00CA1C08-3BAB-4F46-B4F7-0DFFEFC0D4B4}" type="pres">
      <dgm:prSet presAssocID="{7ED9338A-DB13-4F94-89A7-88638AF4C318}" presName="rootConnector" presStyleLbl="node1" presStyleIdx="3" presStyleCnt="5"/>
      <dgm:spPr/>
      <dgm:t>
        <a:bodyPr/>
        <a:lstStyle/>
        <a:p>
          <a:endParaRPr lang="zh-CN" altLang="en-US"/>
        </a:p>
      </dgm:t>
    </dgm:pt>
    <dgm:pt modelId="{418CEF5C-48C4-4540-A4B7-F3F9FD5E844B}" type="pres">
      <dgm:prSet presAssocID="{7ED9338A-DB13-4F94-89A7-88638AF4C318}" presName="childShape" presStyleCnt="0"/>
      <dgm:spPr/>
    </dgm:pt>
    <dgm:pt modelId="{BB11AA64-9642-4DF6-BC43-DB46BAE9852B}" type="pres">
      <dgm:prSet presAssocID="{08C894D9-7DCD-4D8C-AD08-A7ECD8A5F745}" presName="Name13" presStyleLbl="parChTrans1D2" presStyleIdx="13" presStyleCnt="16"/>
      <dgm:spPr/>
      <dgm:t>
        <a:bodyPr/>
        <a:lstStyle/>
        <a:p>
          <a:endParaRPr lang="zh-CN" altLang="en-US"/>
        </a:p>
      </dgm:t>
    </dgm:pt>
    <dgm:pt modelId="{D1F92CE6-B0C5-4607-98A1-AE506DAE58BE}" type="pres">
      <dgm:prSet presAssocID="{F01AED1B-FAF9-4191-92A8-2C160E790DFA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4EBFC83-5C34-43F3-9FE2-2975E03E2B09}" type="pres">
      <dgm:prSet presAssocID="{F2832594-C1E9-4A6B-8144-2E9FEB5156C2}" presName="root" presStyleCnt="0"/>
      <dgm:spPr/>
    </dgm:pt>
    <dgm:pt modelId="{3E4C9268-1B03-4E7B-8172-889A5B634252}" type="pres">
      <dgm:prSet presAssocID="{F2832594-C1E9-4A6B-8144-2E9FEB5156C2}" presName="rootComposite" presStyleCnt="0"/>
      <dgm:spPr/>
    </dgm:pt>
    <dgm:pt modelId="{8B15079C-C9ED-469C-9349-C51E444FF11A}" type="pres">
      <dgm:prSet presAssocID="{F2832594-C1E9-4A6B-8144-2E9FEB5156C2}" presName="rootText" presStyleLbl="node1" presStyleIdx="4" presStyleCnt="5"/>
      <dgm:spPr/>
      <dgm:t>
        <a:bodyPr/>
        <a:lstStyle/>
        <a:p>
          <a:endParaRPr lang="zh-CN" altLang="en-US"/>
        </a:p>
      </dgm:t>
    </dgm:pt>
    <dgm:pt modelId="{F714743C-C21E-490D-89F5-D7B145A68D97}" type="pres">
      <dgm:prSet presAssocID="{F2832594-C1E9-4A6B-8144-2E9FEB5156C2}" presName="rootConnector" presStyleLbl="node1" presStyleIdx="4" presStyleCnt="5"/>
      <dgm:spPr/>
      <dgm:t>
        <a:bodyPr/>
        <a:lstStyle/>
        <a:p>
          <a:endParaRPr lang="zh-CN" altLang="en-US"/>
        </a:p>
      </dgm:t>
    </dgm:pt>
    <dgm:pt modelId="{20655C7B-5BEE-4082-9863-6D1ACD5EBC14}" type="pres">
      <dgm:prSet presAssocID="{F2832594-C1E9-4A6B-8144-2E9FEB5156C2}" presName="childShape" presStyleCnt="0"/>
      <dgm:spPr/>
    </dgm:pt>
    <dgm:pt modelId="{81C8ACB6-9130-41B0-90B6-B41134657918}" type="pres">
      <dgm:prSet presAssocID="{7EF83400-7B7E-4E9C-8CD9-CEE812234ADC}" presName="Name13" presStyleLbl="parChTrans1D2" presStyleIdx="14" presStyleCnt="16"/>
      <dgm:spPr/>
      <dgm:t>
        <a:bodyPr/>
        <a:lstStyle/>
        <a:p>
          <a:endParaRPr lang="zh-CN" altLang="en-US"/>
        </a:p>
      </dgm:t>
    </dgm:pt>
    <dgm:pt modelId="{08399078-EC20-441A-BC68-EB0175357193}" type="pres">
      <dgm:prSet presAssocID="{52F9A5C6-6511-4E5C-9E99-6622E1B5CC80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11A427-409C-4F30-8214-B4F53C80346A}" type="pres">
      <dgm:prSet presAssocID="{BF6E81CB-CB8E-4116-8E6B-D2B656A0B663}" presName="Name13" presStyleLbl="parChTrans1D2" presStyleIdx="15" presStyleCnt="16"/>
      <dgm:spPr/>
      <dgm:t>
        <a:bodyPr/>
        <a:lstStyle/>
        <a:p>
          <a:endParaRPr lang="zh-CN" altLang="en-US"/>
        </a:p>
      </dgm:t>
    </dgm:pt>
    <dgm:pt modelId="{2520DC87-0FE5-4E49-9A65-22B288FF77B4}" type="pres">
      <dgm:prSet presAssocID="{D834D85B-6555-47AA-936E-A94640ACAFC8}" presName="childText" presStyleLbl="bgAcc1" presStyleIdx="15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51CC64F-FF09-460C-8B58-ABD6C70D2234}" type="presOf" srcId="{706F09FD-EC8D-4F4B-8BA9-D02EB963B618}" destId="{17114B1C-6A99-4D69-A508-9830C1BC1523}" srcOrd="0" destOrd="0" presId="urn:microsoft.com/office/officeart/2005/8/layout/hierarchy3"/>
    <dgm:cxn modelId="{E2012891-E104-4171-A741-5399A19ABA06}" type="presOf" srcId="{9681B371-3A45-4B03-B1B0-7BAC87007154}" destId="{A52B7C44-7DF7-42C2-9D71-87A1B2D942AC}" srcOrd="0" destOrd="0" presId="urn:microsoft.com/office/officeart/2005/8/layout/hierarchy3"/>
    <dgm:cxn modelId="{ACC77194-AE80-46CE-AE6D-4349C3259B6D}" type="presOf" srcId="{9F79C303-FFEA-4002-94CB-EFB769847F6F}" destId="{83F88487-360D-4B2F-9592-5878E783B835}" srcOrd="1" destOrd="0" presId="urn:microsoft.com/office/officeart/2005/8/layout/hierarchy3"/>
    <dgm:cxn modelId="{37CFE145-C270-4471-BC3E-60196848E984}" type="presOf" srcId="{9F79C303-FFEA-4002-94CB-EFB769847F6F}" destId="{FECC93CD-5989-47F8-B5BB-089A5AB26926}" srcOrd="0" destOrd="0" presId="urn:microsoft.com/office/officeart/2005/8/layout/hierarchy3"/>
    <dgm:cxn modelId="{6D2C5B31-81BD-466C-AFBE-168774153C00}" srcId="{1882166A-4162-429C-96B7-F975B599E13D}" destId="{9DC7AF04-33E7-49D8-A06D-101AE643AFF8}" srcOrd="0" destOrd="0" parTransId="{F54F9940-9A30-400B-9D27-D809160AE22B}" sibTransId="{2399C33F-E285-4D66-BF55-8470724A0AA7}"/>
    <dgm:cxn modelId="{4763F74D-4410-4216-8FA0-A00CE1BE2303}" type="presOf" srcId="{F85B11D4-C17A-4CF5-A9F1-A678D0123CAA}" destId="{B1F5C378-F0A5-4205-A419-DEAAA157F03E}" srcOrd="0" destOrd="0" presId="urn:microsoft.com/office/officeart/2005/8/layout/hierarchy3"/>
    <dgm:cxn modelId="{649D3384-378E-415F-B01A-4766CBE3973E}" srcId="{97042736-B8A4-492A-89E4-9CFF0143A729}" destId="{F8D56A18-2BAB-4893-AC8C-424D3F41B705}" srcOrd="2" destOrd="0" parTransId="{622D4323-EE45-4B08-ACEC-B3127D8849CC}" sibTransId="{7EF30409-D9B5-4FA5-BF03-F86FD5EB7D21}"/>
    <dgm:cxn modelId="{E42BAD58-B7C1-4090-B445-EDE506B56DDB}" srcId="{97042736-B8A4-492A-89E4-9CFF0143A729}" destId="{9F79C303-FFEA-4002-94CB-EFB769847F6F}" srcOrd="0" destOrd="0" parTransId="{28F2B8A4-D0F1-47D2-A703-C920F9BCFACA}" sibTransId="{F8DE0175-B91A-4EFC-A1FE-639EAC84F977}"/>
    <dgm:cxn modelId="{FB17C73C-29A9-4415-9054-637DE6FF8D4B}" srcId="{9F79C303-FFEA-4002-94CB-EFB769847F6F}" destId="{996DDAB2-9E85-41C3-88EF-BBD5F57EAAA0}" srcOrd="4" destOrd="0" parTransId="{75E7C2AB-FFE1-4E41-A917-37D4EACE15A9}" sibTransId="{B1951D17-3273-476B-8CB5-57C88F4D91BE}"/>
    <dgm:cxn modelId="{AEDEA54F-0966-4075-B398-9740D72598A6}" type="presOf" srcId="{C3BC981B-CB4E-4EE2-A97E-72E2AFC74443}" destId="{F353CB78-8578-443C-A2A4-321390C461F8}" srcOrd="0" destOrd="0" presId="urn:microsoft.com/office/officeart/2005/8/layout/hierarchy3"/>
    <dgm:cxn modelId="{C6EBD003-9AE3-4211-8F3A-F2E0039F8152}" srcId="{F8D56A18-2BAB-4893-AC8C-424D3F41B705}" destId="{AD6403CF-AC92-490B-836A-30D5A3F216A7}" srcOrd="3" destOrd="0" parTransId="{64E399E1-9A88-42E6-B31F-3551D6C1A8FC}" sibTransId="{AFB708D7-979D-4165-9E9F-EA8BCB6F05D9}"/>
    <dgm:cxn modelId="{DBABA03C-4DD1-48BA-990D-B9601C091FCB}" type="presOf" srcId="{996DDAB2-9E85-41C3-88EF-BBD5F57EAAA0}" destId="{FA0E53A2-5617-4007-A400-2D19307B6734}" srcOrd="0" destOrd="0" presId="urn:microsoft.com/office/officeart/2005/8/layout/hierarchy3"/>
    <dgm:cxn modelId="{6E2DC0E6-4067-4ABC-8404-F1F48C5B7DBC}" type="presOf" srcId="{F54F9940-9A30-400B-9D27-D809160AE22B}" destId="{D52117BC-52E4-4D1A-BDF2-A070472132C4}" srcOrd="0" destOrd="0" presId="urn:microsoft.com/office/officeart/2005/8/layout/hierarchy3"/>
    <dgm:cxn modelId="{1F3882B5-90C7-4135-B5A4-0317C12D7589}" type="presOf" srcId="{64E399E1-9A88-42E6-B31F-3551D6C1A8FC}" destId="{073C97EE-44F4-4065-8C00-98BEBD1F25BD}" srcOrd="0" destOrd="0" presId="urn:microsoft.com/office/officeart/2005/8/layout/hierarchy3"/>
    <dgm:cxn modelId="{E6B74371-287A-40F8-9685-4BE48ED7FF42}" type="presOf" srcId="{9DC7AF04-33E7-49D8-A06D-101AE643AFF8}" destId="{C9291EB1-470C-4FBC-B8FD-1F2D3FE9C2C5}" srcOrd="0" destOrd="0" presId="urn:microsoft.com/office/officeart/2005/8/layout/hierarchy3"/>
    <dgm:cxn modelId="{D259A151-68CE-43DD-BE47-B32B642E30AC}" srcId="{97042736-B8A4-492A-89E4-9CFF0143A729}" destId="{F2832594-C1E9-4A6B-8144-2E9FEB5156C2}" srcOrd="4" destOrd="0" parTransId="{C8B1C83B-AB14-4BE0-BCCE-E0F5CC1531EE}" sibTransId="{BABCBF6E-FD02-4D96-81F1-807603BA3AF8}"/>
    <dgm:cxn modelId="{90DF5BD6-BB67-4197-8FC9-6B67A3053749}" type="presOf" srcId="{AD6403CF-AC92-490B-836A-30D5A3F216A7}" destId="{652C47FD-60D6-4ADE-945A-FACB9D21341E}" srcOrd="0" destOrd="0" presId="urn:microsoft.com/office/officeart/2005/8/layout/hierarchy3"/>
    <dgm:cxn modelId="{3D90DC32-9944-4FFB-BBB5-BB0C38E820EB}" type="presOf" srcId="{9AB491E1-1684-4B8A-AC66-945DD5AE7EE8}" destId="{716840A5-689B-4420-898F-13705F814D34}" srcOrd="0" destOrd="0" presId="urn:microsoft.com/office/officeart/2005/8/layout/hierarchy3"/>
    <dgm:cxn modelId="{F739B308-0696-4FC0-853B-EEA203B43870}" type="presOf" srcId="{BF6E81CB-CB8E-4116-8E6B-D2B656A0B663}" destId="{6211A427-409C-4F30-8214-B4F53C80346A}" srcOrd="0" destOrd="0" presId="urn:microsoft.com/office/officeart/2005/8/layout/hierarchy3"/>
    <dgm:cxn modelId="{497629A4-236C-4DAD-86F7-88247A6B1766}" type="presOf" srcId="{42E3576B-C203-413D-BF02-1884668F91AA}" destId="{089F2336-45B9-4B55-953B-65FDF85C7F83}" srcOrd="0" destOrd="0" presId="urn:microsoft.com/office/officeart/2005/8/layout/hierarchy3"/>
    <dgm:cxn modelId="{41AFA010-E7C2-4C6A-9BE5-497A22958F47}" type="presOf" srcId="{3C399A56-24CB-4068-9E10-D48A5A1963AE}" destId="{EA6E66B0-8EFA-4182-9C0A-5AF023A88740}" srcOrd="0" destOrd="0" presId="urn:microsoft.com/office/officeart/2005/8/layout/hierarchy3"/>
    <dgm:cxn modelId="{F2642E16-38AB-4F7D-8376-98B98525B9A6}" type="presOf" srcId="{7EF83400-7B7E-4E9C-8CD9-CEE812234ADC}" destId="{81C8ACB6-9130-41B0-90B6-B41134657918}" srcOrd="0" destOrd="0" presId="urn:microsoft.com/office/officeart/2005/8/layout/hierarchy3"/>
    <dgm:cxn modelId="{8FFEC121-73D3-4744-80DF-0421E46BE4BB}" type="presOf" srcId="{52EEA25D-4903-4CB8-9851-F5D50CD5CF91}" destId="{EBDC11A5-481C-4541-8DDF-1121F562DC74}" srcOrd="0" destOrd="0" presId="urn:microsoft.com/office/officeart/2005/8/layout/hierarchy3"/>
    <dgm:cxn modelId="{11EE5A2A-CA00-4EC4-8410-11726EA82489}" type="presOf" srcId="{97042736-B8A4-492A-89E4-9CFF0143A729}" destId="{E12352BF-A1E7-4161-98DE-EAD11EAA914F}" srcOrd="0" destOrd="0" presId="urn:microsoft.com/office/officeart/2005/8/layout/hierarchy3"/>
    <dgm:cxn modelId="{92DDC38E-DB7E-4856-9E1B-6E48A0390B8C}" srcId="{F2832594-C1E9-4A6B-8144-2E9FEB5156C2}" destId="{52F9A5C6-6511-4E5C-9E99-6622E1B5CC80}" srcOrd="0" destOrd="0" parTransId="{7EF83400-7B7E-4E9C-8CD9-CEE812234ADC}" sibTransId="{EE60D6BF-95CC-4DFE-802F-FA4A065C101E}"/>
    <dgm:cxn modelId="{02DD57F1-892D-46BB-B7F5-19D1F26171AB}" type="presOf" srcId="{1882166A-4162-429C-96B7-F975B599E13D}" destId="{596D4BAB-5E8E-411E-8C9B-FDFF17C768D9}" srcOrd="1" destOrd="0" presId="urn:microsoft.com/office/officeart/2005/8/layout/hierarchy3"/>
    <dgm:cxn modelId="{A7A67463-127E-41D0-B1B8-782C0C1E6F69}" type="presOf" srcId="{F2832594-C1E9-4A6B-8144-2E9FEB5156C2}" destId="{8B15079C-C9ED-469C-9349-C51E444FF11A}" srcOrd="0" destOrd="0" presId="urn:microsoft.com/office/officeart/2005/8/layout/hierarchy3"/>
    <dgm:cxn modelId="{96C3EE8B-6079-404B-8044-9825FB3F604B}" type="presOf" srcId="{9A492C1C-EECC-4F67-8392-9B9B0628949D}" destId="{7F1AC41C-846E-4336-B444-1267AF9D1448}" srcOrd="0" destOrd="0" presId="urn:microsoft.com/office/officeart/2005/8/layout/hierarchy3"/>
    <dgm:cxn modelId="{8F629AF7-E2B5-42A2-84CF-95C46BCD85CF}" srcId="{1882166A-4162-429C-96B7-F975B599E13D}" destId="{7C4BD5E4-F7C6-493B-BE9C-E45B38E62227}" srcOrd="2" destOrd="0" parTransId="{42E3576B-C203-413D-BF02-1884668F91AA}" sibTransId="{A9AC7E47-5AFC-4CE2-8C25-D878C9FC257C}"/>
    <dgm:cxn modelId="{B98BAEDB-C837-4A8B-A981-D5B52BC56E84}" type="presOf" srcId="{52F9A5C6-6511-4E5C-9E99-6622E1B5CC80}" destId="{08399078-EC20-441A-BC68-EB0175357193}" srcOrd="0" destOrd="0" presId="urn:microsoft.com/office/officeart/2005/8/layout/hierarchy3"/>
    <dgm:cxn modelId="{43602DC4-0D6D-4EA1-862A-A7200C75B964}" srcId="{9F79C303-FFEA-4002-94CB-EFB769847F6F}" destId="{5F36F40B-A386-49B2-B60D-65CB0C4FA91D}" srcOrd="3" destOrd="0" parTransId="{DEE7696B-970F-4971-A6AD-057FE629E0CC}" sibTransId="{ABB363EE-DE46-4BBE-BEDF-7845A6B50D23}"/>
    <dgm:cxn modelId="{DD2A8F01-8319-44C3-B2C1-BDC663933BDD}" type="presOf" srcId="{7ED9338A-DB13-4F94-89A7-88638AF4C318}" destId="{00CA1C08-3BAB-4F46-B4F7-0DFFEFC0D4B4}" srcOrd="1" destOrd="0" presId="urn:microsoft.com/office/officeart/2005/8/layout/hierarchy3"/>
    <dgm:cxn modelId="{6070DAC0-C453-4ED2-910C-E73DB61DCD66}" type="presOf" srcId="{F01AED1B-FAF9-4191-92A8-2C160E790DFA}" destId="{D1F92CE6-B0C5-4607-98A1-AE506DAE58BE}" srcOrd="0" destOrd="0" presId="urn:microsoft.com/office/officeart/2005/8/layout/hierarchy3"/>
    <dgm:cxn modelId="{0FA2CC23-1199-4FFD-9605-1B6A68857045}" type="presOf" srcId="{F8D56A18-2BAB-4893-AC8C-424D3F41B705}" destId="{558925ED-C36C-408B-BEAE-00BCBB3ACF72}" srcOrd="0" destOrd="0" presId="urn:microsoft.com/office/officeart/2005/8/layout/hierarchy3"/>
    <dgm:cxn modelId="{E6085DB1-4CF7-422C-9600-3E14421AE9B3}" type="presOf" srcId="{7C4BD5E4-F7C6-493B-BE9C-E45B38E62227}" destId="{092F5259-5E02-4907-AC3A-25BBD954F745}" srcOrd="0" destOrd="0" presId="urn:microsoft.com/office/officeart/2005/8/layout/hierarchy3"/>
    <dgm:cxn modelId="{6D9506F7-578E-48E8-BDAA-6D995920973B}" type="presOf" srcId="{E1F06675-4401-4A0F-A67C-57BF2381C0AD}" destId="{8F1D51CD-576B-44F9-9B0A-03599235BF69}" srcOrd="0" destOrd="0" presId="urn:microsoft.com/office/officeart/2005/8/layout/hierarchy3"/>
    <dgm:cxn modelId="{80248032-1FF5-486B-A9E2-6D854216C859}" type="presOf" srcId="{75E7C2AB-FFE1-4E41-A917-37D4EACE15A9}" destId="{9B0F89EF-1445-4105-B796-75BA2A9CFFB5}" srcOrd="0" destOrd="0" presId="urn:microsoft.com/office/officeart/2005/8/layout/hierarchy3"/>
    <dgm:cxn modelId="{82261376-1D1B-4D79-8B2A-B25218762C74}" type="presOf" srcId="{DF708A3D-68FD-472F-8946-65755DC58A4C}" destId="{D020C394-5FBD-4D6B-96FF-128BF59E3580}" srcOrd="0" destOrd="0" presId="urn:microsoft.com/office/officeart/2005/8/layout/hierarchy3"/>
    <dgm:cxn modelId="{1797724F-998C-4D36-8308-4D1E5F3C4903}" type="presOf" srcId="{F2832594-C1E9-4A6B-8144-2E9FEB5156C2}" destId="{F714743C-C21E-490D-89F5-D7B145A68D97}" srcOrd="1" destOrd="0" presId="urn:microsoft.com/office/officeart/2005/8/layout/hierarchy3"/>
    <dgm:cxn modelId="{506576C5-96EF-4640-B482-BC48B0D6E2E0}" srcId="{F8D56A18-2BAB-4893-AC8C-424D3F41B705}" destId="{E1F06675-4401-4A0F-A67C-57BF2381C0AD}" srcOrd="0" destOrd="0" parTransId="{BECCDCCF-EE18-46A6-A63A-F8045AB14F72}" sibTransId="{D6E3F52D-EB5E-4EC5-B720-8CE78703CB9C}"/>
    <dgm:cxn modelId="{DFA9127D-BC94-45C1-AAFE-1F14F0C94B5E}" type="presOf" srcId="{2C23F6E4-7A8A-43E2-946F-DACD224786A1}" destId="{D94968A3-68D2-41CC-8547-DFACC5506988}" srcOrd="0" destOrd="0" presId="urn:microsoft.com/office/officeart/2005/8/layout/hierarchy3"/>
    <dgm:cxn modelId="{1635979A-7BAC-4856-876C-584773F4DAE5}" srcId="{97042736-B8A4-492A-89E4-9CFF0143A729}" destId="{1882166A-4162-429C-96B7-F975B599E13D}" srcOrd="1" destOrd="0" parTransId="{7B9E5A4E-22F7-46E1-AF21-DF49D98AEB62}" sibTransId="{4A3C0258-C9E8-41E2-9323-AB17D5C99D62}"/>
    <dgm:cxn modelId="{D3CEA327-B56B-4C49-B833-E709B9A92FC6}" type="presOf" srcId="{1882166A-4162-429C-96B7-F975B599E13D}" destId="{85EF8393-B6F5-4B7E-8B3D-CBE9DDFCDACC}" srcOrd="0" destOrd="0" presId="urn:microsoft.com/office/officeart/2005/8/layout/hierarchy3"/>
    <dgm:cxn modelId="{015260BF-A76F-49D6-8714-54086C3D1562}" srcId="{9F79C303-FFEA-4002-94CB-EFB769847F6F}" destId="{3C399A56-24CB-4068-9E10-D48A5A1963AE}" srcOrd="0" destOrd="0" parTransId="{F85B11D4-C17A-4CF5-A9F1-A678D0123CAA}" sibTransId="{4A0C1CB9-8E68-40F0-9EFB-5BCAD27B7F76}"/>
    <dgm:cxn modelId="{C37EC822-CCC2-40D7-9822-A75FD486DD8D}" srcId="{F8D56A18-2BAB-4893-AC8C-424D3F41B705}" destId="{2C23F6E4-7A8A-43E2-946F-DACD224786A1}" srcOrd="1" destOrd="0" parTransId="{52EEA25D-4903-4CB8-9851-F5D50CD5CF91}" sibTransId="{34735C82-1BFB-438E-BA05-8B372C9CC677}"/>
    <dgm:cxn modelId="{054EF607-3499-4E6A-8F23-C853143C5B12}" type="presOf" srcId="{D750646C-BBC7-42FC-B8D4-E74F3E411EEA}" destId="{71645420-40BB-4D10-8124-25FE471F79F6}" srcOrd="0" destOrd="0" presId="urn:microsoft.com/office/officeart/2005/8/layout/hierarchy3"/>
    <dgm:cxn modelId="{7F828D32-BC27-4058-A021-15103E3C140B}" srcId="{9F79C303-FFEA-4002-94CB-EFB769847F6F}" destId="{706F09FD-EC8D-4F4B-8BA9-D02EB963B618}" srcOrd="2" destOrd="0" parTransId="{9681B371-3A45-4B03-B1B0-7BAC87007154}" sibTransId="{1CCA4175-0F27-4EEA-8DF1-A65EFF383231}"/>
    <dgm:cxn modelId="{749B7061-395E-4FE0-B9F0-EB6C653B423F}" srcId="{F2832594-C1E9-4A6B-8144-2E9FEB5156C2}" destId="{D834D85B-6555-47AA-936E-A94640ACAFC8}" srcOrd="1" destOrd="0" parTransId="{BF6E81CB-CB8E-4116-8E6B-D2B656A0B663}" sibTransId="{3C9A04F7-E78C-4129-BA8A-F67230E9522A}"/>
    <dgm:cxn modelId="{F245E25F-8219-4911-AAED-43D8BC32E47C}" type="presOf" srcId="{C2665EC3-8AEB-44E6-A4B8-344586487DDB}" destId="{1C40D601-E25E-4257-B4B4-55790E855D89}" srcOrd="0" destOrd="0" presId="urn:microsoft.com/office/officeart/2005/8/layout/hierarchy3"/>
    <dgm:cxn modelId="{9562FDA2-9A7A-4F60-B464-948FF943EB83}" type="presOf" srcId="{5F36F40B-A386-49B2-B60D-65CB0C4FA91D}" destId="{1119AAE6-1997-413E-B375-0E043067C35A}" srcOrd="0" destOrd="0" presId="urn:microsoft.com/office/officeart/2005/8/layout/hierarchy3"/>
    <dgm:cxn modelId="{26612064-7DE6-488F-A554-F1978D4F033D}" type="presOf" srcId="{24C4D73D-B037-480C-8B91-1C412E53C369}" destId="{22039B54-9388-4173-8CEE-BEFA78A9E32B}" srcOrd="0" destOrd="0" presId="urn:microsoft.com/office/officeart/2005/8/layout/hierarchy3"/>
    <dgm:cxn modelId="{2799EE5B-268F-46CF-B311-FD139A04DCED}" srcId="{9F79C303-FFEA-4002-94CB-EFB769847F6F}" destId="{9AB491E1-1684-4B8A-AC66-945DD5AE7EE8}" srcOrd="1" destOrd="0" parTransId="{194BC48E-3E7B-46A1-85AF-1B017D83D852}" sibTransId="{665DDADE-0712-406C-AD00-CC38CA0F1A81}"/>
    <dgm:cxn modelId="{EF4049C5-9EC5-4A19-BF4D-B5146CFD9F66}" srcId="{7ED9338A-DB13-4F94-89A7-88638AF4C318}" destId="{F01AED1B-FAF9-4191-92A8-2C160E790DFA}" srcOrd="0" destOrd="0" parTransId="{08C894D9-7DCD-4D8C-AD08-A7ECD8A5F745}" sibTransId="{BAFBDE80-F21D-4030-BB6F-47AA7892AAF5}"/>
    <dgm:cxn modelId="{C4CB57D6-FEBF-4AF9-B55F-42F305ECD6C7}" type="presOf" srcId="{F8D56A18-2BAB-4893-AC8C-424D3F41B705}" destId="{E75AAD18-827E-4FFD-8CBC-CC664975F9E5}" srcOrd="1" destOrd="0" presId="urn:microsoft.com/office/officeart/2005/8/layout/hierarchy3"/>
    <dgm:cxn modelId="{50FEF278-C5C8-4B65-BC8A-DBCF56EFB351}" type="presOf" srcId="{BECCDCCF-EE18-46A6-A63A-F8045AB14F72}" destId="{FEF9B592-28A3-42FD-882F-9E8BD8E23063}" srcOrd="0" destOrd="0" presId="urn:microsoft.com/office/officeart/2005/8/layout/hierarchy3"/>
    <dgm:cxn modelId="{9F2E3EAC-1482-41DF-9235-6DEDEAE77B87}" srcId="{1882166A-4162-429C-96B7-F975B599E13D}" destId="{24C4D73D-B037-480C-8B91-1C412E53C369}" srcOrd="1" destOrd="0" parTransId="{C3BC981B-CB4E-4EE2-A97E-72E2AFC74443}" sibTransId="{9E96AA3C-F309-4329-9B8E-5F651173E103}"/>
    <dgm:cxn modelId="{5A735D07-B7FD-4FB2-B19E-B791B8B91A01}" type="presOf" srcId="{08C894D9-7DCD-4D8C-AD08-A7ECD8A5F745}" destId="{BB11AA64-9642-4DF6-BC43-DB46BAE9852B}" srcOrd="0" destOrd="0" presId="urn:microsoft.com/office/officeart/2005/8/layout/hierarchy3"/>
    <dgm:cxn modelId="{0C2C7A60-8838-45A8-AB10-65308DCD68A5}" type="presOf" srcId="{D834D85B-6555-47AA-936E-A94640ACAFC8}" destId="{2520DC87-0FE5-4E49-9A65-22B288FF77B4}" srcOrd="0" destOrd="0" presId="urn:microsoft.com/office/officeart/2005/8/layout/hierarchy3"/>
    <dgm:cxn modelId="{44A51BF7-ECFB-46FE-A592-DD37E04EF9F1}" srcId="{F8D56A18-2BAB-4893-AC8C-424D3F41B705}" destId="{DF708A3D-68FD-472F-8946-65755DC58A4C}" srcOrd="2" destOrd="0" parTransId="{D750646C-BBC7-42FC-B8D4-E74F3E411EEA}" sibTransId="{3BBF69D7-EA61-408B-91DC-2E295E1FFA25}"/>
    <dgm:cxn modelId="{893DD4FE-D958-49D4-9B91-EC7D485DAAD5}" srcId="{97042736-B8A4-492A-89E4-9CFF0143A729}" destId="{7ED9338A-DB13-4F94-89A7-88638AF4C318}" srcOrd="3" destOrd="0" parTransId="{DCF1EF99-9B2D-49AD-B85D-932239B1B680}" sibTransId="{797AA544-C1F2-41C0-9D64-983B14C42D36}"/>
    <dgm:cxn modelId="{61EF1E63-C068-4470-98F0-93B4D94F00F9}" type="presOf" srcId="{DEE7696B-970F-4971-A6AD-057FE629E0CC}" destId="{80E85185-A4B5-4C0B-8DBA-71E4A8721AFB}" srcOrd="0" destOrd="0" presId="urn:microsoft.com/office/officeart/2005/8/layout/hierarchy3"/>
    <dgm:cxn modelId="{95CDCD70-8F86-4A68-99BC-407F4E6F55BE}" type="presOf" srcId="{7ED9338A-DB13-4F94-89A7-88638AF4C318}" destId="{A3066484-7978-4606-A74C-0F03165A1E63}" srcOrd="0" destOrd="0" presId="urn:microsoft.com/office/officeart/2005/8/layout/hierarchy3"/>
    <dgm:cxn modelId="{8C45A72B-9ADB-4F32-8E60-72CD7C086E39}" srcId="{9F79C303-FFEA-4002-94CB-EFB769847F6F}" destId="{C2665EC3-8AEB-44E6-A4B8-344586487DDB}" srcOrd="5" destOrd="0" parTransId="{9A492C1C-EECC-4F67-8392-9B9B0628949D}" sibTransId="{13B05211-C176-44DF-9D57-3028DFA51035}"/>
    <dgm:cxn modelId="{ED6ACC3F-3833-4BE5-98D5-B2CEE2C6D03F}" type="presOf" srcId="{194BC48E-3E7B-46A1-85AF-1B017D83D852}" destId="{36517BD9-DB43-47F3-AA9B-EB6B2C4371D4}" srcOrd="0" destOrd="0" presId="urn:microsoft.com/office/officeart/2005/8/layout/hierarchy3"/>
    <dgm:cxn modelId="{6170917D-F7BF-4AE1-A1ED-AE44A6D0B2FB}" type="presParOf" srcId="{E12352BF-A1E7-4161-98DE-EAD11EAA914F}" destId="{7EE4EB84-BE4E-4371-93A4-201CAE8D1BE2}" srcOrd="0" destOrd="0" presId="urn:microsoft.com/office/officeart/2005/8/layout/hierarchy3"/>
    <dgm:cxn modelId="{AB950B15-4387-4201-977C-64C9267FE7A9}" type="presParOf" srcId="{7EE4EB84-BE4E-4371-93A4-201CAE8D1BE2}" destId="{56512CBC-AD9A-41CA-BCE3-75A50007CB71}" srcOrd="0" destOrd="0" presId="urn:microsoft.com/office/officeart/2005/8/layout/hierarchy3"/>
    <dgm:cxn modelId="{B8209046-169D-4792-B8B2-7C800FD29DA9}" type="presParOf" srcId="{56512CBC-AD9A-41CA-BCE3-75A50007CB71}" destId="{FECC93CD-5989-47F8-B5BB-089A5AB26926}" srcOrd="0" destOrd="0" presId="urn:microsoft.com/office/officeart/2005/8/layout/hierarchy3"/>
    <dgm:cxn modelId="{3EDB5AA5-5848-49E0-869E-545898E049B5}" type="presParOf" srcId="{56512CBC-AD9A-41CA-BCE3-75A50007CB71}" destId="{83F88487-360D-4B2F-9592-5878E783B835}" srcOrd="1" destOrd="0" presId="urn:microsoft.com/office/officeart/2005/8/layout/hierarchy3"/>
    <dgm:cxn modelId="{4619D2FE-AD47-4252-AA20-984761298AEC}" type="presParOf" srcId="{7EE4EB84-BE4E-4371-93A4-201CAE8D1BE2}" destId="{695C82AD-3D7C-4CDD-971D-EB4B5FD4EE0E}" srcOrd="1" destOrd="0" presId="urn:microsoft.com/office/officeart/2005/8/layout/hierarchy3"/>
    <dgm:cxn modelId="{8BA1BC75-5557-44D4-89C5-394777C4C17A}" type="presParOf" srcId="{695C82AD-3D7C-4CDD-971D-EB4B5FD4EE0E}" destId="{B1F5C378-F0A5-4205-A419-DEAAA157F03E}" srcOrd="0" destOrd="0" presId="urn:microsoft.com/office/officeart/2005/8/layout/hierarchy3"/>
    <dgm:cxn modelId="{8CBC9DD7-F9FF-4D63-BE7D-33E8E7144122}" type="presParOf" srcId="{695C82AD-3D7C-4CDD-971D-EB4B5FD4EE0E}" destId="{EA6E66B0-8EFA-4182-9C0A-5AF023A88740}" srcOrd="1" destOrd="0" presId="urn:microsoft.com/office/officeart/2005/8/layout/hierarchy3"/>
    <dgm:cxn modelId="{1F0CA99F-3FB9-4B6E-9239-9137C143911E}" type="presParOf" srcId="{695C82AD-3D7C-4CDD-971D-EB4B5FD4EE0E}" destId="{36517BD9-DB43-47F3-AA9B-EB6B2C4371D4}" srcOrd="2" destOrd="0" presId="urn:microsoft.com/office/officeart/2005/8/layout/hierarchy3"/>
    <dgm:cxn modelId="{FDB67FF9-0815-4410-A448-A29F97673758}" type="presParOf" srcId="{695C82AD-3D7C-4CDD-971D-EB4B5FD4EE0E}" destId="{716840A5-689B-4420-898F-13705F814D34}" srcOrd="3" destOrd="0" presId="urn:microsoft.com/office/officeart/2005/8/layout/hierarchy3"/>
    <dgm:cxn modelId="{9D61CF50-43E2-4749-BFE8-20D1E66903F9}" type="presParOf" srcId="{695C82AD-3D7C-4CDD-971D-EB4B5FD4EE0E}" destId="{A52B7C44-7DF7-42C2-9D71-87A1B2D942AC}" srcOrd="4" destOrd="0" presId="urn:microsoft.com/office/officeart/2005/8/layout/hierarchy3"/>
    <dgm:cxn modelId="{CADED0A3-9194-44D0-8C27-FE98A1F8B08C}" type="presParOf" srcId="{695C82AD-3D7C-4CDD-971D-EB4B5FD4EE0E}" destId="{17114B1C-6A99-4D69-A508-9830C1BC1523}" srcOrd="5" destOrd="0" presId="urn:microsoft.com/office/officeart/2005/8/layout/hierarchy3"/>
    <dgm:cxn modelId="{911B4C03-2144-4F31-A2D5-EEAF0483D767}" type="presParOf" srcId="{695C82AD-3D7C-4CDD-971D-EB4B5FD4EE0E}" destId="{80E85185-A4B5-4C0B-8DBA-71E4A8721AFB}" srcOrd="6" destOrd="0" presId="urn:microsoft.com/office/officeart/2005/8/layout/hierarchy3"/>
    <dgm:cxn modelId="{4AD7A85C-2E28-4E1D-B9BA-B9EC3287F2C4}" type="presParOf" srcId="{695C82AD-3D7C-4CDD-971D-EB4B5FD4EE0E}" destId="{1119AAE6-1997-413E-B375-0E043067C35A}" srcOrd="7" destOrd="0" presId="urn:microsoft.com/office/officeart/2005/8/layout/hierarchy3"/>
    <dgm:cxn modelId="{2E734E39-8217-4F17-A554-9B67C3A86510}" type="presParOf" srcId="{695C82AD-3D7C-4CDD-971D-EB4B5FD4EE0E}" destId="{9B0F89EF-1445-4105-B796-75BA2A9CFFB5}" srcOrd="8" destOrd="0" presId="urn:microsoft.com/office/officeart/2005/8/layout/hierarchy3"/>
    <dgm:cxn modelId="{0A4F75DD-2B49-4672-9836-5243E6B71AF1}" type="presParOf" srcId="{695C82AD-3D7C-4CDD-971D-EB4B5FD4EE0E}" destId="{FA0E53A2-5617-4007-A400-2D19307B6734}" srcOrd="9" destOrd="0" presId="urn:microsoft.com/office/officeart/2005/8/layout/hierarchy3"/>
    <dgm:cxn modelId="{37616F3A-D284-45DF-A801-52608B1B6FE4}" type="presParOf" srcId="{695C82AD-3D7C-4CDD-971D-EB4B5FD4EE0E}" destId="{7F1AC41C-846E-4336-B444-1267AF9D1448}" srcOrd="10" destOrd="0" presId="urn:microsoft.com/office/officeart/2005/8/layout/hierarchy3"/>
    <dgm:cxn modelId="{EDBF5ECD-E21F-4759-829F-CE8ACABC6EAF}" type="presParOf" srcId="{695C82AD-3D7C-4CDD-971D-EB4B5FD4EE0E}" destId="{1C40D601-E25E-4257-B4B4-55790E855D89}" srcOrd="11" destOrd="0" presId="urn:microsoft.com/office/officeart/2005/8/layout/hierarchy3"/>
    <dgm:cxn modelId="{BD34D3AE-2654-4433-9793-58B9B5AD01ED}" type="presParOf" srcId="{E12352BF-A1E7-4161-98DE-EAD11EAA914F}" destId="{A1742B4A-6BEC-4EBB-98EA-65672969ADFD}" srcOrd="1" destOrd="0" presId="urn:microsoft.com/office/officeart/2005/8/layout/hierarchy3"/>
    <dgm:cxn modelId="{7ADD7469-E14F-48D5-BE46-8926FB00EEB8}" type="presParOf" srcId="{A1742B4A-6BEC-4EBB-98EA-65672969ADFD}" destId="{6F47F6EF-EDF1-473E-9E6A-44C795533731}" srcOrd="0" destOrd="0" presId="urn:microsoft.com/office/officeart/2005/8/layout/hierarchy3"/>
    <dgm:cxn modelId="{6B94922F-5AB1-4537-8B8C-EDA7D3D25A93}" type="presParOf" srcId="{6F47F6EF-EDF1-473E-9E6A-44C795533731}" destId="{85EF8393-B6F5-4B7E-8B3D-CBE9DDFCDACC}" srcOrd="0" destOrd="0" presId="urn:microsoft.com/office/officeart/2005/8/layout/hierarchy3"/>
    <dgm:cxn modelId="{E525F54E-0085-4C64-8ED5-BA7407BF4A3D}" type="presParOf" srcId="{6F47F6EF-EDF1-473E-9E6A-44C795533731}" destId="{596D4BAB-5E8E-411E-8C9B-FDFF17C768D9}" srcOrd="1" destOrd="0" presId="urn:microsoft.com/office/officeart/2005/8/layout/hierarchy3"/>
    <dgm:cxn modelId="{13569BAC-3C8D-4DF3-A01C-9F9EB74ED78C}" type="presParOf" srcId="{A1742B4A-6BEC-4EBB-98EA-65672969ADFD}" destId="{B8D4AE04-24A3-4293-A1E6-FCA03EB8B0E7}" srcOrd="1" destOrd="0" presId="urn:microsoft.com/office/officeart/2005/8/layout/hierarchy3"/>
    <dgm:cxn modelId="{0547B1A1-40A9-497D-B72D-CE21D93DAEB2}" type="presParOf" srcId="{B8D4AE04-24A3-4293-A1E6-FCA03EB8B0E7}" destId="{D52117BC-52E4-4D1A-BDF2-A070472132C4}" srcOrd="0" destOrd="0" presId="urn:microsoft.com/office/officeart/2005/8/layout/hierarchy3"/>
    <dgm:cxn modelId="{DF5B1BFC-17BE-4038-8A28-70BF1C4CB77D}" type="presParOf" srcId="{B8D4AE04-24A3-4293-A1E6-FCA03EB8B0E7}" destId="{C9291EB1-470C-4FBC-B8FD-1F2D3FE9C2C5}" srcOrd="1" destOrd="0" presId="urn:microsoft.com/office/officeart/2005/8/layout/hierarchy3"/>
    <dgm:cxn modelId="{5AD459C6-BE0C-4B96-8914-1C74529DC728}" type="presParOf" srcId="{B8D4AE04-24A3-4293-A1E6-FCA03EB8B0E7}" destId="{F353CB78-8578-443C-A2A4-321390C461F8}" srcOrd="2" destOrd="0" presId="urn:microsoft.com/office/officeart/2005/8/layout/hierarchy3"/>
    <dgm:cxn modelId="{78BC111B-A1CA-4F74-A70D-D94A794FD8F0}" type="presParOf" srcId="{B8D4AE04-24A3-4293-A1E6-FCA03EB8B0E7}" destId="{22039B54-9388-4173-8CEE-BEFA78A9E32B}" srcOrd="3" destOrd="0" presId="urn:microsoft.com/office/officeart/2005/8/layout/hierarchy3"/>
    <dgm:cxn modelId="{EC7C9696-AC3B-448C-9CE9-AB877E5B745E}" type="presParOf" srcId="{B8D4AE04-24A3-4293-A1E6-FCA03EB8B0E7}" destId="{089F2336-45B9-4B55-953B-65FDF85C7F83}" srcOrd="4" destOrd="0" presId="urn:microsoft.com/office/officeart/2005/8/layout/hierarchy3"/>
    <dgm:cxn modelId="{D9FE008B-2E70-422B-A342-B5BC52D5E6D6}" type="presParOf" srcId="{B8D4AE04-24A3-4293-A1E6-FCA03EB8B0E7}" destId="{092F5259-5E02-4907-AC3A-25BBD954F745}" srcOrd="5" destOrd="0" presId="urn:microsoft.com/office/officeart/2005/8/layout/hierarchy3"/>
    <dgm:cxn modelId="{7A9E071F-2423-4970-A189-F6EA6E54E114}" type="presParOf" srcId="{E12352BF-A1E7-4161-98DE-EAD11EAA914F}" destId="{D077756D-A95A-46CF-9C7E-CA199C06FE39}" srcOrd="2" destOrd="0" presId="urn:microsoft.com/office/officeart/2005/8/layout/hierarchy3"/>
    <dgm:cxn modelId="{A5B9A6B2-A2BB-401A-A15A-8BE8F8277F73}" type="presParOf" srcId="{D077756D-A95A-46CF-9C7E-CA199C06FE39}" destId="{DE1D6870-CDEB-4A28-91E9-189F33232CC3}" srcOrd="0" destOrd="0" presId="urn:microsoft.com/office/officeart/2005/8/layout/hierarchy3"/>
    <dgm:cxn modelId="{FA7A1CA3-03F7-4769-900B-9241A388F763}" type="presParOf" srcId="{DE1D6870-CDEB-4A28-91E9-189F33232CC3}" destId="{558925ED-C36C-408B-BEAE-00BCBB3ACF72}" srcOrd="0" destOrd="0" presId="urn:microsoft.com/office/officeart/2005/8/layout/hierarchy3"/>
    <dgm:cxn modelId="{2A35C0BF-7D6A-4D5B-9B72-EAC501763AE2}" type="presParOf" srcId="{DE1D6870-CDEB-4A28-91E9-189F33232CC3}" destId="{E75AAD18-827E-4FFD-8CBC-CC664975F9E5}" srcOrd="1" destOrd="0" presId="urn:microsoft.com/office/officeart/2005/8/layout/hierarchy3"/>
    <dgm:cxn modelId="{F683D06B-04F6-4ECF-A637-E3E27CBE3B83}" type="presParOf" srcId="{D077756D-A95A-46CF-9C7E-CA199C06FE39}" destId="{F0171273-731A-4CE9-907A-E41C0C03AE17}" srcOrd="1" destOrd="0" presId="urn:microsoft.com/office/officeart/2005/8/layout/hierarchy3"/>
    <dgm:cxn modelId="{BBFEB945-4BCA-405B-B95A-F358A65D8314}" type="presParOf" srcId="{F0171273-731A-4CE9-907A-E41C0C03AE17}" destId="{FEF9B592-28A3-42FD-882F-9E8BD8E23063}" srcOrd="0" destOrd="0" presId="urn:microsoft.com/office/officeart/2005/8/layout/hierarchy3"/>
    <dgm:cxn modelId="{4939BE5C-2A3F-4C04-B7C5-D8858E8156EF}" type="presParOf" srcId="{F0171273-731A-4CE9-907A-E41C0C03AE17}" destId="{8F1D51CD-576B-44F9-9B0A-03599235BF69}" srcOrd="1" destOrd="0" presId="urn:microsoft.com/office/officeart/2005/8/layout/hierarchy3"/>
    <dgm:cxn modelId="{3C26592C-98CF-42C4-AF8B-B94CC7CE46CB}" type="presParOf" srcId="{F0171273-731A-4CE9-907A-E41C0C03AE17}" destId="{EBDC11A5-481C-4541-8DDF-1121F562DC74}" srcOrd="2" destOrd="0" presId="urn:microsoft.com/office/officeart/2005/8/layout/hierarchy3"/>
    <dgm:cxn modelId="{9D18FBF1-2C94-4D49-9D33-A4D2DC1DABCC}" type="presParOf" srcId="{F0171273-731A-4CE9-907A-E41C0C03AE17}" destId="{D94968A3-68D2-41CC-8547-DFACC5506988}" srcOrd="3" destOrd="0" presId="urn:microsoft.com/office/officeart/2005/8/layout/hierarchy3"/>
    <dgm:cxn modelId="{DED12E16-1387-49B8-A12D-0AA28174DA93}" type="presParOf" srcId="{F0171273-731A-4CE9-907A-E41C0C03AE17}" destId="{71645420-40BB-4D10-8124-25FE471F79F6}" srcOrd="4" destOrd="0" presId="urn:microsoft.com/office/officeart/2005/8/layout/hierarchy3"/>
    <dgm:cxn modelId="{3B1A0BAC-46CF-4BAE-A341-6F2B4086CAED}" type="presParOf" srcId="{F0171273-731A-4CE9-907A-E41C0C03AE17}" destId="{D020C394-5FBD-4D6B-96FF-128BF59E3580}" srcOrd="5" destOrd="0" presId="urn:microsoft.com/office/officeart/2005/8/layout/hierarchy3"/>
    <dgm:cxn modelId="{E9DCD491-1F44-453B-A146-B07A28BF7D33}" type="presParOf" srcId="{F0171273-731A-4CE9-907A-E41C0C03AE17}" destId="{073C97EE-44F4-4065-8C00-98BEBD1F25BD}" srcOrd="6" destOrd="0" presId="urn:microsoft.com/office/officeart/2005/8/layout/hierarchy3"/>
    <dgm:cxn modelId="{0ED0372C-0BCB-48F3-91AA-37F13D8F31F4}" type="presParOf" srcId="{F0171273-731A-4CE9-907A-E41C0C03AE17}" destId="{652C47FD-60D6-4ADE-945A-FACB9D21341E}" srcOrd="7" destOrd="0" presId="urn:microsoft.com/office/officeart/2005/8/layout/hierarchy3"/>
    <dgm:cxn modelId="{8570F7EF-745D-43EF-9621-5B78E9B1F210}" type="presParOf" srcId="{E12352BF-A1E7-4161-98DE-EAD11EAA914F}" destId="{78BC3B03-7E9B-4CD0-BFE3-4724DD12F9B0}" srcOrd="3" destOrd="0" presId="urn:microsoft.com/office/officeart/2005/8/layout/hierarchy3"/>
    <dgm:cxn modelId="{0B476E24-EC44-476E-9AE8-5FB357E533EE}" type="presParOf" srcId="{78BC3B03-7E9B-4CD0-BFE3-4724DD12F9B0}" destId="{8CB63EFC-2808-4F31-B6C4-59A40CBD32A4}" srcOrd="0" destOrd="0" presId="urn:microsoft.com/office/officeart/2005/8/layout/hierarchy3"/>
    <dgm:cxn modelId="{E5A5807B-19ED-4D7E-A564-E41DCEE350C7}" type="presParOf" srcId="{8CB63EFC-2808-4F31-B6C4-59A40CBD32A4}" destId="{A3066484-7978-4606-A74C-0F03165A1E63}" srcOrd="0" destOrd="0" presId="urn:microsoft.com/office/officeart/2005/8/layout/hierarchy3"/>
    <dgm:cxn modelId="{96CED281-D5F2-499F-AB29-D58E32A99C4E}" type="presParOf" srcId="{8CB63EFC-2808-4F31-B6C4-59A40CBD32A4}" destId="{00CA1C08-3BAB-4F46-B4F7-0DFFEFC0D4B4}" srcOrd="1" destOrd="0" presId="urn:microsoft.com/office/officeart/2005/8/layout/hierarchy3"/>
    <dgm:cxn modelId="{A8D57B8B-026A-4965-94AB-AAF2E6A85C42}" type="presParOf" srcId="{78BC3B03-7E9B-4CD0-BFE3-4724DD12F9B0}" destId="{418CEF5C-48C4-4540-A4B7-F3F9FD5E844B}" srcOrd="1" destOrd="0" presId="urn:microsoft.com/office/officeart/2005/8/layout/hierarchy3"/>
    <dgm:cxn modelId="{F3C83504-92B4-413B-B82B-AB3AE030AA1E}" type="presParOf" srcId="{418CEF5C-48C4-4540-A4B7-F3F9FD5E844B}" destId="{BB11AA64-9642-4DF6-BC43-DB46BAE9852B}" srcOrd="0" destOrd="0" presId="urn:microsoft.com/office/officeart/2005/8/layout/hierarchy3"/>
    <dgm:cxn modelId="{4FB020E8-F5A7-49DB-B3DB-DFA1E9C27E08}" type="presParOf" srcId="{418CEF5C-48C4-4540-A4B7-F3F9FD5E844B}" destId="{D1F92CE6-B0C5-4607-98A1-AE506DAE58BE}" srcOrd="1" destOrd="0" presId="urn:microsoft.com/office/officeart/2005/8/layout/hierarchy3"/>
    <dgm:cxn modelId="{D4F40775-F33F-4A02-9C7E-14193C584BA2}" type="presParOf" srcId="{E12352BF-A1E7-4161-98DE-EAD11EAA914F}" destId="{D4EBFC83-5C34-43F3-9FE2-2975E03E2B09}" srcOrd="4" destOrd="0" presId="urn:microsoft.com/office/officeart/2005/8/layout/hierarchy3"/>
    <dgm:cxn modelId="{088275DB-9136-4064-AA52-6C5BDBC104DD}" type="presParOf" srcId="{D4EBFC83-5C34-43F3-9FE2-2975E03E2B09}" destId="{3E4C9268-1B03-4E7B-8172-889A5B634252}" srcOrd="0" destOrd="0" presId="urn:microsoft.com/office/officeart/2005/8/layout/hierarchy3"/>
    <dgm:cxn modelId="{7E4E5CF3-0709-44FF-9329-618F3C7577FC}" type="presParOf" srcId="{3E4C9268-1B03-4E7B-8172-889A5B634252}" destId="{8B15079C-C9ED-469C-9349-C51E444FF11A}" srcOrd="0" destOrd="0" presId="urn:microsoft.com/office/officeart/2005/8/layout/hierarchy3"/>
    <dgm:cxn modelId="{DE43D57C-013A-46AD-8E68-0A430DD14C73}" type="presParOf" srcId="{3E4C9268-1B03-4E7B-8172-889A5B634252}" destId="{F714743C-C21E-490D-89F5-D7B145A68D97}" srcOrd="1" destOrd="0" presId="urn:microsoft.com/office/officeart/2005/8/layout/hierarchy3"/>
    <dgm:cxn modelId="{C7112316-AE51-4F48-A160-8A2F585E0DC3}" type="presParOf" srcId="{D4EBFC83-5C34-43F3-9FE2-2975E03E2B09}" destId="{20655C7B-5BEE-4082-9863-6D1ACD5EBC14}" srcOrd="1" destOrd="0" presId="urn:microsoft.com/office/officeart/2005/8/layout/hierarchy3"/>
    <dgm:cxn modelId="{6D84CDE2-4504-4BFC-B3FF-92F88444D128}" type="presParOf" srcId="{20655C7B-5BEE-4082-9863-6D1ACD5EBC14}" destId="{81C8ACB6-9130-41B0-90B6-B41134657918}" srcOrd="0" destOrd="0" presId="urn:microsoft.com/office/officeart/2005/8/layout/hierarchy3"/>
    <dgm:cxn modelId="{A31615B5-E13B-4EDC-BE15-C9FD516216CC}" type="presParOf" srcId="{20655C7B-5BEE-4082-9863-6D1ACD5EBC14}" destId="{08399078-EC20-441A-BC68-EB0175357193}" srcOrd="1" destOrd="0" presId="urn:microsoft.com/office/officeart/2005/8/layout/hierarchy3"/>
    <dgm:cxn modelId="{7F452595-2D30-4CA0-9035-899897708A07}" type="presParOf" srcId="{20655C7B-5BEE-4082-9863-6D1ACD5EBC14}" destId="{6211A427-409C-4F30-8214-B4F53C80346A}" srcOrd="2" destOrd="0" presId="urn:microsoft.com/office/officeart/2005/8/layout/hierarchy3"/>
    <dgm:cxn modelId="{BB4C81F0-F996-49CE-B368-C9928A98E881}" type="presParOf" srcId="{20655C7B-5BEE-4082-9863-6D1ACD5EBC14}" destId="{2520DC87-0FE5-4E49-9A65-22B288FF77B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FE7E6F-B777-4B43-B96A-2D896AE382ED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94CF6C-1451-46C6-AEF8-87C2516E9012}">
      <dgm:prSet phldrT="[文本]"/>
      <dgm:spPr/>
      <dgm:t>
        <a:bodyPr/>
        <a:lstStyle/>
        <a:p>
          <a:r>
            <a:rPr lang="zh-CN" altLang="en-US"/>
            <a:t>打开文件</a:t>
          </a:r>
        </a:p>
      </dgm:t>
    </dgm:pt>
    <dgm:pt modelId="{BB0C6D1A-DFC8-43D3-B11C-DFDB15BBF632}" type="parTrans" cxnId="{092918EA-3AB7-4145-96B9-F3075B6D9175}">
      <dgm:prSet/>
      <dgm:spPr/>
      <dgm:t>
        <a:bodyPr/>
        <a:lstStyle/>
        <a:p>
          <a:endParaRPr lang="zh-CN" altLang="en-US"/>
        </a:p>
      </dgm:t>
    </dgm:pt>
    <dgm:pt modelId="{4B91129B-9BDB-4FFF-AFE1-D56DD6EBB1C8}" type="sibTrans" cxnId="{092918EA-3AB7-4145-96B9-F3075B6D9175}">
      <dgm:prSet/>
      <dgm:spPr/>
      <dgm:t>
        <a:bodyPr/>
        <a:lstStyle/>
        <a:p>
          <a:endParaRPr lang="zh-CN" altLang="en-US"/>
        </a:p>
      </dgm:t>
    </dgm:pt>
    <dgm:pt modelId="{DB2D6DA7-2DDC-47EE-A887-D882478EE60E}">
      <dgm:prSet phldrT="[文本]"/>
      <dgm:spPr/>
      <dgm:t>
        <a:bodyPr/>
        <a:lstStyle/>
        <a:p>
          <a:r>
            <a:rPr lang="zh-CN" altLang="en-US"/>
            <a:t>开始执行</a:t>
          </a:r>
        </a:p>
      </dgm:t>
    </dgm:pt>
    <dgm:pt modelId="{C7E73BA8-E259-4B0A-9049-130DC0D0CE7C}" type="parTrans" cxnId="{78E14682-3902-4664-A7F6-7F22C6913A6A}">
      <dgm:prSet/>
      <dgm:spPr/>
      <dgm:t>
        <a:bodyPr/>
        <a:lstStyle/>
        <a:p>
          <a:endParaRPr lang="zh-CN" altLang="en-US"/>
        </a:p>
      </dgm:t>
    </dgm:pt>
    <dgm:pt modelId="{C1BCF993-6215-4426-A5A4-8B11B4C165BE}" type="sibTrans" cxnId="{78E14682-3902-4664-A7F6-7F22C6913A6A}">
      <dgm:prSet/>
      <dgm:spPr/>
      <dgm:t>
        <a:bodyPr/>
        <a:lstStyle/>
        <a:p>
          <a:endParaRPr lang="zh-CN" altLang="en-US"/>
        </a:p>
      </dgm:t>
    </dgm:pt>
    <dgm:pt modelId="{1A5EA59F-8530-4279-ABCD-7A85AC923B67}">
      <dgm:prSet phldrT="[文本]"/>
      <dgm:spPr/>
      <dgm:t>
        <a:bodyPr/>
        <a:lstStyle/>
        <a:p>
          <a:r>
            <a:rPr lang="zh-CN" altLang="en-US"/>
            <a:t>暂停执行</a:t>
          </a:r>
        </a:p>
      </dgm:t>
    </dgm:pt>
    <dgm:pt modelId="{DBABB45E-8B23-482E-B663-326052315CED}" type="parTrans" cxnId="{907AB51E-9A96-44BC-A44E-D984A4A43D4A}">
      <dgm:prSet/>
      <dgm:spPr/>
      <dgm:t>
        <a:bodyPr/>
        <a:lstStyle/>
        <a:p>
          <a:endParaRPr lang="zh-CN" altLang="en-US"/>
        </a:p>
      </dgm:t>
    </dgm:pt>
    <dgm:pt modelId="{1DD8A8D5-DCF2-487D-A895-AF43C0C02390}" type="sibTrans" cxnId="{907AB51E-9A96-44BC-A44E-D984A4A43D4A}">
      <dgm:prSet/>
      <dgm:spPr/>
      <dgm:t>
        <a:bodyPr/>
        <a:lstStyle/>
        <a:p>
          <a:endParaRPr lang="zh-CN" altLang="en-US"/>
        </a:p>
      </dgm:t>
    </dgm:pt>
    <dgm:pt modelId="{26F9BAF2-FAA6-4DAF-9C96-05AF85E72AE0}">
      <dgm:prSet phldrT="[文本]"/>
      <dgm:spPr/>
      <dgm:t>
        <a:bodyPr/>
        <a:lstStyle/>
        <a:p>
          <a:r>
            <a:rPr lang="zh-CN" altLang="en-US"/>
            <a:t>中止执行</a:t>
          </a:r>
        </a:p>
      </dgm:t>
    </dgm:pt>
    <dgm:pt modelId="{25A97C91-AFDC-4501-BC5E-C45513CC1829}" type="parTrans" cxnId="{A0EAE7F0-40A2-4B5C-8CE8-44AC107D7CE4}">
      <dgm:prSet/>
      <dgm:spPr/>
      <dgm:t>
        <a:bodyPr/>
        <a:lstStyle/>
        <a:p>
          <a:endParaRPr lang="zh-CN" altLang="en-US"/>
        </a:p>
      </dgm:t>
    </dgm:pt>
    <dgm:pt modelId="{27ED58B0-210E-457A-9CED-F46ED32F5C85}" type="sibTrans" cxnId="{A0EAE7F0-40A2-4B5C-8CE8-44AC107D7CE4}">
      <dgm:prSet/>
      <dgm:spPr/>
      <dgm:t>
        <a:bodyPr/>
        <a:lstStyle/>
        <a:p>
          <a:endParaRPr lang="zh-CN" altLang="en-US"/>
        </a:p>
      </dgm:t>
    </dgm:pt>
    <dgm:pt modelId="{43DFACFA-CCA6-4ACB-8457-9FBF09C4F32C}">
      <dgm:prSet phldrT="[文本]"/>
      <dgm:spPr/>
      <dgm:t>
        <a:bodyPr/>
        <a:lstStyle/>
        <a:p>
          <a:r>
            <a:rPr lang="zh-CN" altLang="en-US"/>
            <a:t>打开目录</a:t>
          </a:r>
        </a:p>
      </dgm:t>
    </dgm:pt>
    <dgm:pt modelId="{9D0065EE-F42E-49A4-AA99-02B6AF16719B}" type="parTrans" cxnId="{1C4892CF-7EB8-44FE-8C4C-49AFE231D2E8}">
      <dgm:prSet/>
      <dgm:spPr/>
      <dgm:t>
        <a:bodyPr/>
        <a:lstStyle/>
        <a:p>
          <a:endParaRPr lang="zh-CN" altLang="en-US"/>
        </a:p>
      </dgm:t>
    </dgm:pt>
    <dgm:pt modelId="{F75C2F69-6618-4001-8A24-46E230D8EB88}" type="sibTrans" cxnId="{1C4892CF-7EB8-44FE-8C4C-49AFE231D2E8}">
      <dgm:prSet/>
      <dgm:spPr/>
      <dgm:t>
        <a:bodyPr/>
        <a:lstStyle/>
        <a:p>
          <a:endParaRPr lang="zh-CN" altLang="en-US"/>
        </a:p>
      </dgm:t>
    </dgm:pt>
    <dgm:pt modelId="{BB55880F-F4AE-4E15-8B24-EB39C7878145}">
      <dgm:prSet phldrT="[文本]"/>
      <dgm:spPr/>
      <dgm:t>
        <a:bodyPr/>
        <a:lstStyle/>
        <a:p>
          <a:r>
            <a:rPr lang="zh-CN" altLang="en-US"/>
            <a:t>帮助</a:t>
          </a:r>
        </a:p>
      </dgm:t>
    </dgm:pt>
    <dgm:pt modelId="{36DC1187-392A-4342-BD07-43BD7B8F43DD}" type="parTrans" cxnId="{F4E75585-4458-435D-A490-F0ECBD6026C3}">
      <dgm:prSet/>
      <dgm:spPr/>
      <dgm:t>
        <a:bodyPr/>
        <a:lstStyle/>
        <a:p>
          <a:endParaRPr lang="zh-CN" altLang="en-US"/>
        </a:p>
      </dgm:t>
    </dgm:pt>
    <dgm:pt modelId="{562499CA-545E-438F-8CE4-D6BDD62F77A8}" type="sibTrans" cxnId="{F4E75585-4458-435D-A490-F0ECBD6026C3}">
      <dgm:prSet/>
      <dgm:spPr/>
      <dgm:t>
        <a:bodyPr/>
        <a:lstStyle/>
        <a:p>
          <a:endParaRPr lang="zh-CN" altLang="en-US"/>
        </a:p>
      </dgm:t>
    </dgm:pt>
    <dgm:pt modelId="{81E96E28-B303-47DD-BDD5-698A51065035}" type="pres">
      <dgm:prSet presAssocID="{43FE7E6F-B777-4B43-B96A-2D896AE382E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D21FA92-DF36-4908-8711-9DC4C4F03138}" type="pres">
      <dgm:prSet presAssocID="{EF94CF6C-1451-46C6-AEF8-87C2516E9012}" presName="node" presStyleLbl="node1" presStyleIdx="0" presStyleCnt="6" custScaleX="5054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33508E1-A55B-4471-A9BE-9F4AEFEF483E}" type="pres">
      <dgm:prSet presAssocID="{4B91129B-9BDB-4FFF-AFE1-D56DD6EBB1C8}" presName="sibTrans" presStyleCnt="0"/>
      <dgm:spPr/>
    </dgm:pt>
    <dgm:pt modelId="{0B131C82-2E2D-437C-9331-4E195CC19ACF}" type="pres">
      <dgm:prSet presAssocID="{43DFACFA-CCA6-4ACB-8457-9FBF09C4F32C}" presName="node" presStyleLbl="node1" presStyleIdx="1" presStyleCnt="6" custScaleX="461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FD2527-23DC-4BEC-A3DF-929C7C04B06D}" type="pres">
      <dgm:prSet presAssocID="{F75C2F69-6618-4001-8A24-46E230D8EB88}" presName="sibTrans" presStyleCnt="0"/>
      <dgm:spPr/>
    </dgm:pt>
    <dgm:pt modelId="{9C4E1067-88BC-49F3-96FA-4365BD744B81}" type="pres">
      <dgm:prSet presAssocID="{DB2D6DA7-2DDC-47EE-A887-D882478EE60E}" presName="node" presStyleLbl="node1" presStyleIdx="2" presStyleCnt="6" custScaleX="421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24ADC0-D4BC-4626-9051-0D52A56B0FD0}" type="pres">
      <dgm:prSet presAssocID="{C1BCF993-6215-4426-A5A4-8B11B4C165BE}" presName="sibTrans" presStyleCnt="0"/>
      <dgm:spPr/>
    </dgm:pt>
    <dgm:pt modelId="{B05B054D-31E5-4B16-BAAA-2C5F421E3896}" type="pres">
      <dgm:prSet presAssocID="{1A5EA59F-8530-4279-ABCD-7A85AC923B67}" presName="node" presStyleLbl="node1" presStyleIdx="3" presStyleCnt="6" custScaleX="3606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D15633-EB43-4EC4-BB9E-C2335FCC784A}" type="pres">
      <dgm:prSet presAssocID="{1DD8A8D5-DCF2-487D-A895-AF43C0C02390}" presName="sibTrans" presStyleCnt="0"/>
      <dgm:spPr/>
    </dgm:pt>
    <dgm:pt modelId="{0FA2F4BE-8C95-46D8-89D6-A76F43129360}" type="pres">
      <dgm:prSet presAssocID="{26F9BAF2-FAA6-4DAF-9C96-05AF85E72AE0}" presName="node" presStyleLbl="node1" presStyleIdx="4" presStyleCnt="6" custScaleX="3797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741A99-8989-4E16-8478-DD1434F0926D}" type="pres">
      <dgm:prSet presAssocID="{27ED58B0-210E-457A-9CED-F46ED32F5C85}" presName="sibTrans" presStyleCnt="0"/>
      <dgm:spPr/>
    </dgm:pt>
    <dgm:pt modelId="{798E9733-E2A0-4735-9AC0-B796D04B60FB}" type="pres">
      <dgm:prSet presAssocID="{BB55880F-F4AE-4E15-8B24-EB39C7878145}" presName="node" presStyleLbl="node1" presStyleIdx="5" presStyleCnt="6" custScaleX="39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C4892CF-7EB8-44FE-8C4C-49AFE231D2E8}" srcId="{43FE7E6F-B777-4B43-B96A-2D896AE382ED}" destId="{43DFACFA-CCA6-4ACB-8457-9FBF09C4F32C}" srcOrd="1" destOrd="0" parTransId="{9D0065EE-F42E-49A4-AA99-02B6AF16719B}" sibTransId="{F75C2F69-6618-4001-8A24-46E230D8EB88}"/>
    <dgm:cxn modelId="{81560B97-4557-4166-B4BD-7E79CADA73BA}" type="presOf" srcId="{43FE7E6F-B777-4B43-B96A-2D896AE382ED}" destId="{81E96E28-B303-47DD-BDD5-698A51065035}" srcOrd="0" destOrd="0" presId="urn:microsoft.com/office/officeart/2005/8/layout/default#1"/>
    <dgm:cxn modelId="{329BF17C-69E3-4CAE-AC49-199335EE813E}" type="presOf" srcId="{1A5EA59F-8530-4279-ABCD-7A85AC923B67}" destId="{B05B054D-31E5-4B16-BAAA-2C5F421E3896}" srcOrd="0" destOrd="0" presId="urn:microsoft.com/office/officeart/2005/8/layout/default#1"/>
    <dgm:cxn modelId="{420D6761-08D5-4712-86FF-E3E47C2C1551}" type="presOf" srcId="{BB55880F-F4AE-4E15-8B24-EB39C7878145}" destId="{798E9733-E2A0-4735-9AC0-B796D04B60FB}" srcOrd="0" destOrd="0" presId="urn:microsoft.com/office/officeart/2005/8/layout/default#1"/>
    <dgm:cxn modelId="{2C448D26-822F-473F-B2C2-D9B618BE3A76}" type="presOf" srcId="{26F9BAF2-FAA6-4DAF-9C96-05AF85E72AE0}" destId="{0FA2F4BE-8C95-46D8-89D6-A76F43129360}" srcOrd="0" destOrd="0" presId="urn:microsoft.com/office/officeart/2005/8/layout/default#1"/>
    <dgm:cxn modelId="{78E14682-3902-4664-A7F6-7F22C6913A6A}" srcId="{43FE7E6F-B777-4B43-B96A-2D896AE382ED}" destId="{DB2D6DA7-2DDC-47EE-A887-D882478EE60E}" srcOrd="2" destOrd="0" parTransId="{C7E73BA8-E259-4B0A-9049-130DC0D0CE7C}" sibTransId="{C1BCF993-6215-4426-A5A4-8B11B4C165BE}"/>
    <dgm:cxn modelId="{3D952150-D26F-43B2-BAC7-FB96FE3D7012}" type="presOf" srcId="{43DFACFA-CCA6-4ACB-8457-9FBF09C4F32C}" destId="{0B131C82-2E2D-437C-9331-4E195CC19ACF}" srcOrd="0" destOrd="0" presId="urn:microsoft.com/office/officeart/2005/8/layout/default#1"/>
    <dgm:cxn modelId="{F4E75585-4458-435D-A490-F0ECBD6026C3}" srcId="{43FE7E6F-B777-4B43-B96A-2D896AE382ED}" destId="{BB55880F-F4AE-4E15-8B24-EB39C7878145}" srcOrd="5" destOrd="0" parTransId="{36DC1187-392A-4342-BD07-43BD7B8F43DD}" sibTransId="{562499CA-545E-438F-8CE4-D6BDD62F77A8}"/>
    <dgm:cxn modelId="{907AB51E-9A96-44BC-A44E-D984A4A43D4A}" srcId="{43FE7E6F-B777-4B43-B96A-2D896AE382ED}" destId="{1A5EA59F-8530-4279-ABCD-7A85AC923B67}" srcOrd="3" destOrd="0" parTransId="{DBABB45E-8B23-482E-B663-326052315CED}" sibTransId="{1DD8A8D5-DCF2-487D-A895-AF43C0C02390}"/>
    <dgm:cxn modelId="{38F1FC2A-AD6C-4F40-9EE9-B0E468BBE634}" type="presOf" srcId="{DB2D6DA7-2DDC-47EE-A887-D882478EE60E}" destId="{9C4E1067-88BC-49F3-96FA-4365BD744B81}" srcOrd="0" destOrd="0" presId="urn:microsoft.com/office/officeart/2005/8/layout/default#1"/>
    <dgm:cxn modelId="{1A8FCFA9-AED5-4DA2-A50B-FEF641AA4D3D}" type="presOf" srcId="{EF94CF6C-1451-46C6-AEF8-87C2516E9012}" destId="{7D21FA92-DF36-4908-8711-9DC4C4F03138}" srcOrd="0" destOrd="0" presId="urn:microsoft.com/office/officeart/2005/8/layout/default#1"/>
    <dgm:cxn modelId="{092918EA-3AB7-4145-96B9-F3075B6D9175}" srcId="{43FE7E6F-B777-4B43-B96A-2D896AE382ED}" destId="{EF94CF6C-1451-46C6-AEF8-87C2516E9012}" srcOrd="0" destOrd="0" parTransId="{BB0C6D1A-DFC8-43D3-B11C-DFDB15BBF632}" sibTransId="{4B91129B-9BDB-4FFF-AFE1-D56DD6EBB1C8}"/>
    <dgm:cxn modelId="{A0EAE7F0-40A2-4B5C-8CE8-44AC107D7CE4}" srcId="{43FE7E6F-B777-4B43-B96A-2D896AE382ED}" destId="{26F9BAF2-FAA6-4DAF-9C96-05AF85E72AE0}" srcOrd="4" destOrd="0" parTransId="{25A97C91-AFDC-4501-BC5E-C45513CC1829}" sibTransId="{27ED58B0-210E-457A-9CED-F46ED32F5C85}"/>
    <dgm:cxn modelId="{0236AB6D-6CDB-44A2-8992-67DEF1279E64}" type="presParOf" srcId="{81E96E28-B303-47DD-BDD5-698A51065035}" destId="{7D21FA92-DF36-4908-8711-9DC4C4F03138}" srcOrd="0" destOrd="0" presId="urn:microsoft.com/office/officeart/2005/8/layout/default#1"/>
    <dgm:cxn modelId="{BBFC00D2-4618-4E4B-AA30-41D935D5473D}" type="presParOf" srcId="{81E96E28-B303-47DD-BDD5-698A51065035}" destId="{433508E1-A55B-4471-A9BE-9F4AEFEF483E}" srcOrd="1" destOrd="0" presId="urn:microsoft.com/office/officeart/2005/8/layout/default#1"/>
    <dgm:cxn modelId="{C77B93B1-86C6-4372-8A25-5529027AF009}" type="presParOf" srcId="{81E96E28-B303-47DD-BDD5-698A51065035}" destId="{0B131C82-2E2D-437C-9331-4E195CC19ACF}" srcOrd="2" destOrd="0" presId="urn:microsoft.com/office/officeart/2005/8/layout/default#1"/>
    <dgm:cxn modelId="{3EA4BFF2-6144-442F-AE9F-278C85C29901}" type="presParOf" srcId="{81E96E28-B303-47DD-BDD5-698A51065035}" destId="{5DFD2527-23DC-4BEC-A3DF-929C7C04B06D}" srcOrd="3" destOrd="0" presId="urn:microsoft.com/office/officeart/2005/8/layout/default#1"/>
    <dgm:cxn modelId="{221FDB2A-759C-4237-AD3C-1BCB7C22EE71}" type="presParOf" srcId="{81E96E28-B303-47DD-BDD5-698A51065035}" destId="{9C4E1067-88BC-49F3-96FA-4365BD744B81}" srcOrd="4" destOrd="0" presId="urn:microsoft.com/office/officeart/2005/8/layout/default#1"/>
    <dgm:cxn modelId="{F87300B6-7A0F-42C4-A965-2E313A460C1F}" type="presParOf" srcId="{81E96E28-B303-47DD-BDD5-698A51065035}" destId="{3B24ADC0-D4BC-4626-9051-0D52A56B0FD0}" srcOrd="5" destOrd="0" presId="urn:microsoft.com/office/officeart/2005/8/layout/default#1"/>
    <dgm:cxn modelId="{F6C6F76C-9337-4C3A-AF16-B2BD30FC9C08}" type="presParOf" srcId="{81E96E28-B303-47DD-BDD5-698A51065035}" destId="{B05B054D-31E5-4B16-BAAA-2C5F421E3896}" srcOrd="6" destOrd="0" presId="urn:microsoft.com/office/officeart/2005/8/layout/default#1"/>
    <dgm:cxn modelId="{78097E1E-BFA7-4DED-B678-FE41D68A5BC7}" type="presParOf" srcId="{81E96E28-B303-47DD-BDD5-698A51065035}" destId="{37D15633-EB43-4EC4-BB9E-C2335FCC784A}" srcOrd="7" destOrd="0" presId="urn:microsoft.com/office/officeart/2005/8/layout/default#1"/>
    <dgm:cxn modelId="{8DB61ABC-7B95-49C2-92C7-5C4367926973}" type="presParOf" srcId="{81E96E28-B303-47DD-BDD5-698A51065035}" destId="{0FA2F4BE-8C95-46D8-89D6-A76F43129360}" srcOrd="8" destOrd="0" presId="urn:microsoft.com/office/officeart/2005/8/layout/default#1"/>
    <dgm:cxn modelId="{21E3212F-F0AD-4E1A-BCB9-3CF9523B26F7}" type="presParOf" srcId="{81E96E28-B303-47DD-BDD5-698A51065035}" destId="{C2741A99-8989-4E16-8478-DD1434F0926D}" srcOrd="9" destOrd="0" presId="urn:microsoft.com/office/officeart/2005/8/layout/default#1"/>
    <dgm:cxn modelId="{6154CABD-AEE4-4E62-A7B1-1AEE11377815}" type="presParOf" srcId="{81E96E28-B303-47DD-BDD5-698A51065035}" destId="{798E9733-E2A0-4735-9AC0-B796D04B60FB}" srcOrd="1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ECC93CD-5989-47F8-B5BB-089A5AB26926}">
      <dsp:nvSpPr>
        <dsp:cNvPr id="0" name=""/>
        <dsp:cNvSpPr/>
      </dsp:nvSpPr>
      <dsp:spPr>
        <a:xfrm>
          <a:off x="466137" y="483"/>
          <a:ext cx="723672" cy="361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文件</a:t>
          </a:r>
        </a:p>
      </dsp:txBody>
      <dsp:txXfrm>
        <a:off x="466137" y="483"/>
        <a:ext cx="723672" cy="361836"/>
      </dsp:txXfrm>
    </dsp:sp>
    <dsp:sp modelId="{B1F5C378-F0A5-4205-A419-DEAAA157F03E}">
      <dsp:nvSpPr>
        <dsp:cNvPr id="0" name=""/>
        <dsp:cNvSpPr/>
      </dsp:nvSpPr>
      <dsp:spPr>
        <a:xfrm>
          <a:off x="492784" y="362319"/>
          <a:ext cx="91440" cy="271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77"/>
              </a:lnTo>
              <a:lnTo>
                <a:pt x="118087" y="2713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E66B0-8EFA-4182-9C0A-5AF023A88740}">
      <dsp:nvSpPr>
        <dsp:cNvPr id="0" name=""/>
        <dsp:cNvSpPr/>
      </dsp:nvSpPr>
      <dsp:spPr>
        <a:xfrm>
          <a:off x="610872" y="452778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打开文件</a:t>
          </a:r>
        </a:p>
      </dsp:txBody>
      <dsp:txXfrm>
        <a:off x="610872" y="452778"/>
        <a:ext cx="578937" cy="361836"/>
      </dsp:txXfrm>
    </dsp:sp>
    <dsp:sp modelId="{36517BD9-DB43-47F3-AA9B-EB6B2C4371D4}">
      <dsp:nvSpPr>
        <dsp:cNvPr id="0" name=""/>
        <dsp:cNvSpPr/>
      </dsp:nvSpPr>
      <dsp:spPr>
        <a:xfrm>
          <a:off x="492784" y="362319"/>
          <a:ext cx="91440" cy="723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672"/>
              </a:lnTo>
              <a:lnTo>
                <a:pt x="118087" y="723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840A5-689B-4420-898F-13705F814D34}">
      <dsp:nvSpPr>
        <dsp:cNvPr id="0" name=""/>
        <dsp:cNvSpPr/>
      </dsp:nvSpPr>
      <dsp:spPr>
        <a:xfrm>
          <a:off x="610872" y="90507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打开目录</a:t>
          </a:r>
        </a:p>
      </dsp:txBody>
      <dsp:txXfrm>
        <a:off x="610872" y="905074"/>
        <a:ext cx="578937" cy="361836"/>
      </dsp:txXfrm>
    </dsp:sp>
    <dsp:sp modelId="{A52B7C44-7DF7-42C2-9D71-87A1B2D942AC}">
      <dsp:nvSpPr>
        <dsp:cNvPr id="0" name=""/>
        <dsp:cNvSpPr/>
      </dsp:nvSpPr>
      <dsp:spPr>
        <a:xfrm>
          <a:off x="492784" y="362319"/>
          <a:ext cx="91440" cy="1175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5967"/>
              </a:lnTo>
              <a:lnTo>
                <a:pt x="118087" y="1175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14B1C-6A99-4D69-A508-9830C1BC1523}">
      <dsp:nvSpPr>
        <dsp:cNvPr id="0" name=""/>
        <dsp:cNvSpPr/>
      </dsp:nvSpPr>
      <dsp:spPr>
        <a:xfrm>
          <a:off x="610872" y="1357369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最近使用</a:t>
          </a:r>
        </a:p>
      </dsp:txBody>
      <dsp:txXfrm>
        <a:off x="610872" y="1357369"/>
        <a:ext cx="578937" cy="361836"/>
      </dsp:txXfrm>
    </dsp:sp>
    <dsp:sp modelId="{80E85185-A4B5-4C0B-8DBA-71E4A8721AFB}">
      <dsp:nvSpPr>
        <dsp:cNvPr id="0" name=""/>
        <dsp:cNvSpPr/>
      </dsp:nvSpPr>
      <dsp:spPr>
        <a:xfrm>
          <a:off x="492784" y="362319"/>
          <a:ext cx="91440" cy="1628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262"/>
              </a:lnTo>
              <a:lnTo>
                <a:pt x="118087" y="1628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9AAE6-1997-413E-B375-0E043067C35A}">
      <dsp:nvSpPr>
        <dsp:cNvPr id="0" name=""/>
        <dsp:cNvSpPr/>
      </dsp:nvSpPr>
      <dsp:spPr>
        <a:xfrm>
          <a:off x="610872" y="180966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保存</a:t>
          </a:r>
        </a:p>
      </dsp:txBody>
      <dsp:txXfrm>
        <a:off x="610872" y="1809664"/>
        <a:ext cx="578937" cy="361836"/>
      </dsp:txXfrm>
    </dsp:sp>
    <dsp:sp modelId="{9B0F89EF-1445-4105-B796-75BA2A9CFFB5}">
      <dsp:nvSpPr>
        <dsp:cNvPr id="0" name=""/>
        <dsp:cNvSpPr/>
      </dsp:nvSpPr>
      <dsp:spPr>
        <a:xfrm>
          <a:off x="492784" y="362319"/>
          <a:ext cx="91440" cy="2080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0558"/>
              </a:lnTo>
              <a:lnTo>
                <a:pt x="118087" y="20805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E53A2-5617-4007-A400-2D19307B6734}">
      <dsp:nvSpPr>
        <dsp:cNvPr id="0" name=""/>
        <dsp:cNvSpPr/>
      </dsp:nvSpPr>
      <dsp:spPr>
        <a:xfrm>
          <a:off x="610872" y="2261959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另存为</a:t>
          </a:r>
        </a:p>
      </dsp:txBody>
      <dsp:txXfrm>
        <a:off x="610872" y="2261959"/>
        <a:ext cx="578937" cy="361836"/>
      </dsp:txXfrm>
    </dsp:sp>
    <dsp:sp modelId="{7F1AC41C-846E-4336-B444-1267AF9D1448}">
      <dsp:nvSpPr>
        <dsp:cNvPr id="0" name=""/>
        <dsp:cNvSpPr/>
      </dsp:nvSpPr>
      <dsp:spPr>
        <a:xfrm>
          <a:off x="492784" y="362319"/>
          <a:ext cx="91440" cy="2532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2853"/>
              </a:lnTo>
              <a:lnTo>
                <a:pt x="118087" y="25328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0D601-E25E-4257-B4B4-55790E855D89}">
      <dsp:nvSpPr>
        <dsp:cNvPr id="0" name=""/>
        <dsp:cNvSpPr/>
      </dsp:nvSpPr>
      <dsp:spPr>
        <a:xfrm>
          <a:off x="610872" y="2714255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退出</a:t>
          </a:r>
        </a:p>
      </dsp:txBody>
      <dsp:txXfrm>
        <a:off x="610872" y="2714255"/>
        <a:ext cx="578937" cy="361836"/>
      </dsp:txXfrm>
    </dsp:sp>
    <dsp:sp modelId="{85EF8393-B6F5-4B7E-8B3D-CBE9DDFCDACC}">
      <dsp:nvSpPr>
        <dsp:cNvPr id="0" name=""/>
        <dsp:cNvSpPr/>
      </dsp:nvSpPr>
      <dsp:spPr>
        <a:xfrm>
          <a:off x="1370728" y="483"/>
          <a:ext cx="723672" cy="361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操作</a:t>
          </a:r>
        </a:p>
      </dsp:txBody>
      <dsp:txXfrm>
        <a:off x="1370728" y="483"/>
        <a:ext cx="723672" cy="361836"/>
      </dsp:txXfrm>
    </dsp:sp>
    <dsp:sp modelId="{D52117BC-52E4-4D1A-BDF2-A070472132C4}">
      <dsp:nvSpPr>
        <dsp:cNvPr id="0" name=""/>
        <dsp:cNvSpPr/>
      </dsp:nvSpPr>
      <dsp:spPr>
        <a:xfrm>
          <a:off x="1397375" y="362319"/>
          <a:ext cx="91440" cy="271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77"/>
              </a:lnTo>
              <a:lnTo>
                <a:pt x="118087" y="2713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91EB1-470C-4FBC-B8FD-1F2D3FE9C2C5}">
      <dsp:nvSpPr>
        <dsp:cNvPr id="0" name=""/>
        <dsp:cNvSpPr/>
      </dsp:nvSpPr>
      <dsp:spPr>
        <a:xfrm>
          <a:off x="1515462" y="452778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开始执行</a:t>
          </a:r>
        </a:p>
      </dsp:txBody>
      <dsp:txXfrm>
        <a:off x="1515462" y="452778"/>
        <a:ext cx="578937" cy="361836"/>
      </dsp:txXfrm>
    </dsp:sp>
    <dsp:sp modelId="{F353CB78-8578-443C-A2A4-321390C461F8}">
      <dsp:nvSpPr>
        <dsp:cNvPr id="0" name=""/>
        <dsp:cNvSpPr/>
      </dsp:nvSpPr>
      <dsp:spPr>
        <a:xfrm>
          <a:off x="1397375" y="362319"/>
          <a:ext cx="91440" cy="723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672"/>
              </a:lnTo>
              <a:lnTo>
                <a:pt x="118087" y="723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39B54-9388-4173-8CEE-BEFA78A9E32B}">
      <dsp:nvSpPr>
        <dsp:cNvPr id="0" name=""/>
        <dsp:cNvSpPr/>
      </dsp:nvSpPr>
      <dsp:spPr>
        <a:xfrm>
          <a:off x="1515462" y="90507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暂停执行</a:t>
          </a:r>
        </a:p>
      </dsp:txBody>
      <dsp:txXfrm>
        <a:off x="1515462" y="905074"/>
        <a:ext cx="578937" cy="361836"/>
      </dsp:txXfrm>
    </dsp:sp>
    <dsp:sp modelId="{089F2336-45B9-4B55-953B-65FDF85C7F83}">
      <dsp:nvSpPr>
        <dsp:cNvPr id="0" name=""/>
        <dsp:cNvSpPr/>
      </dsp:nvSpPr>
      <dsp:spPr>
        <a:xfrm>
          <a:off x="1397375" y="362319"/>
          <a:ext cx="91440" cy="1175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5967"/>
              </a:lnTo>
              <a:lnTo>
                <a:pt x="118087" y="1175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F5259-5E02-4907-AC3A-25BBD954F745}">
      <dsp:nvSpPr>
        <dsp:cNvPr id="0" name=""/>
        <dsp:cNvSpPr/>
      </dsp:nvSpPr>
      <dsp:spPr>
        <a:xfrm>
          <a:off x="1515462" y="1357369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中止执行</a:t>
          </a:r>
        </a:p>
      </dsp:txBody>
      <dsp:txXfrm>
        <a:off x="1515462" y="1357369"/>
        <a:ext cx="578937" cy="361836"/>
      </dsp:txXfrm>
    </dsp:sp>
    <dsp:sp modelId="{558925ED-C36C-408B-BEAE-00BCBB3ACF72}">
      <dsp:nvSpPr>
        <dsp:cNvPr id="0" name=""/>
        <dsp:cNvSpPr/>
      </dsp:nvSpPr>
      <dsp:spPr>
        <a:xfrm>
          <a:off x="2275318" y="483"/>
          <a:ext cx="723672" cy="361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配置</a:t>
          </a:r>
        </a:p>
      </dsp:txBody>
      <dsp:txXfrm>
        <a:off x="2275318" y="483"/>
        <a:ext cx="723672" cy="361836"/>
      </dsp:txXfrm>
    </dsp:sp>
    <dsp:sp modelId="{FEF9B592-28A3-42FD-882F-9E8BD8E23063}">
      <dsp:nvSpPr>
        <dsp:cNvPr id="0" name=""/>
        <dsp:cNvSpPr/>
      </dsp:nvSpPr>
      <dsp:spPr>
        <a:xfrm>
          <a:off x="2301966" y="362319"/>
          <a:ext cx="91440" cy="271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77"/>
              </a:lnTo>
              <a:lnTo>
                <a:pt x="118087" y="2713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D51CD-576B-44F9-9B0A-03599235BF69}">
      <dsp:nvSpPr>
        <dsp:cNvPr id="0" name=""/>
        <dsp:cNvSpPr/>
      </dsp:nvSpPr>
      <dsp:spPr>
        <a:xfrm>
          <a:off x="2420053" y="452778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节点启用</a:t>
          </a:r>
        </a:p>
      </dsp:txBody>
      <dsp:txXfrm>
        <a:off x="2420053" y="452778"/>
        <a:ext cx="578937" cy="361836"/>
      </dsp:txXfrm>
    </dsp:sp>
    <dsp:sp modelId="{EBDC11A5-481C-4541-8DDF-1121F562DC74}">
      <dsp:nvSpPr>
        <dsp:cNvPr id="0" name=""/>
        <dsp:cNvSpPr/>
      </dsp:nvSpPr>
      <dsp:spPr>
        <a:xfrm>
          <a:off x="2301966" y="362319"/>
          <a:ext cx="91440" cy="723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672"/>
              </a:lnTo>
              <a:lnTo>
                <a:pt x="118087" y="723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968A3-68D2-41CC-8547-DFACC5506988}">
      <dsp:nvSpPr>
        <dsp:cNvPr id="0" name=""/>
        <dsp:cNvSpPr/>
      </dsp:nvSpPr>
      <dsp:spPr>
        <a:xfrm>
          <a:off x="2420053" y="90507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节点禁用</a:t>
          </a:r>
        </a:p>
      </dsp:txBody>
      <dsp:txXfrm>
        <a:off x="2420053" y="905074"/>
        <a:ext cx="578937" cy="361836"/>
      </dsp:txXfrm>
    </dsp:sp>
    <dsp:sp modelId="{71645420-40BB-4D10-8124-25FE471F79F6}">
      <dsp:nvSpPr>
        <dsp:cNvPr id="0" name=""/>
        <dsp:cNvSpPr/>
      </dsp:nvSpPr>
      <dsp:spPr>
        <a:xfrm>
          <a:off x="2301966" y="362319"/>
          <a:ext cx="91440" cy="11759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5967"/>
              </a:lnTo>
              <a:lnTo>
                <a:pt x="118087" y="11759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0C394-5FBD-4D6B-96FF-128BF59E3580}">
      <dsp:nvSpPr>
        <dsp:cNvPr id="0" name=""/>
        <dsp:cNvSpPr/>
      </dsp:nvSpPr>
      <dsp:spPr>
        <a:xfrm>
          <a:off x="2420053" y="1357369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节点查找</a:t>
          </a:r>
        </a:p>
      </dsp:txBody>
      <dsp:txXfrm>
        <a:off x="2420053" y="1357369"/>
        <a:ext cx="578937" cy="361836"/>
      </dsp:txXfrm>
    </dsp:sp>
    <dsp:sp modelId="{073C97EE-44F4-4065-8C00-98BEBD1F25BD}">
      <dsp:nvSpPr>
        <dsp:cNvPr id="0" name=""/>
        <dsp:cNvSpPr/>
      </dsp:nvSpPr>
      <dsp:spPr>
        <a:xfrm>
          <a:off x="2301966" y="362319"/>
          <a:ext cx="91440" cy="1628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262"/>
              </a:lnTo>
              <a:lnTo>
                <a:pt x="118087" y="1628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C47FD-60D6-4ADE-945A-FACB9D21341E}">
      <dsp:nvSpPr>
        <dsp:cNvPr id="0" name=""/>
        <dsp:cNvSpPr/>
      </dsp:nvSpPr>
      <dsp:spPr>
        <a:xfrm>
          <a:off x="2420053" y="180966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环境配置</a:t>
          </a:r>
        </a:p>
      </dsp:txBody>
      <dsp:txXfrm>
        <a:off x="2420053" y="1809664"/>
        <a:ext cx="578937" cy="361836"/>
      </dsp:txXfrm>
    </dsp:sp>
    <dsp:sp modelId="{A3066484-7978-4606-A74C-0F03165A1E63}">
      <dsp:nvSpPr>
        <dsp:cNvPr id="0" name=""/>
        <dsp:cNvSpPr/>
      </dsp:nvSpPr>
      <dsp:spPr>
        <a:xfrm>
          <a:off x="3179909" y="483"/>
          <a:ext cx="723672" cy="361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工具</a:t>
          </a:r>
        </a:p>
      </dsp:txBody>
      <dsp:txXfrm>
        <a:off x="3179909" y="483"/>
        <a:ext cx="723672" cy="361836"/>
      </dsp:txXfrm>
    </dsp:sp>
    <dsp:sp modelId="{BB11AA64-9642-4DF6-BC43-DB46BAE9852B}">
      <dsp:nvSpPr>
        <dsp:cNvPr id="0" name=""/>
        <dsp:cNvSpPr/>
      </dsp:nvSpPr>
      <dsp:spPr>
        <a:xfrm>
          <a:off x="3206556" y="362319"/>
          <a:ext cx="91440" cy="271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77"/>
              </a:lnTo>
              <a:lnTo>
                <a:pt x="118087" y="2713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92CE6-B0C5-4607-98A1-AE506DAE58BE}">
      <dsp:nvSpPr>
        <dsp:cNvPr id="0" name=""/>
        <dsp:cNvSpPr/>
      </dsp:nvSpPr>
      <dsp:spPr>
        <a:xfrm>
          <a:off x="3324643" y="452778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资源管理器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3324643" y="452778"/>
        <a:ext cx="578937" cy="361836"/>
      </dsp:txXfrm>
    </dsp:sp>
    <dsp:sp modelId="{8B15079C-C9ED-469C-9349-C51E444FF11A}">
      <dsp:nvSpPr>
        <dsp:cNvPr id="0" name=""/>
        <dsp:cNvSpPr/>
      </dsp:nvSpPr>
      <dsp:spPr>
        <a:xfrm>
          <a:off x="4084499" y="483"/>
          <a:ext cx="723672" cy="361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帮助</a:t>
          </a:r>
        </a:p>
      </dsp:txBody>
      <dsp:txXfrm>
        <a:off x="4084499" y="483"/>
        <a:ext cx="723672" cy="361836"/>
      </dsp:txXfrm>
    </dsp:sp>
    <dsp:sp modelId="{81C8ACB6-9130-41B0-90B6-B41134657918}">
      <dsp:nvSpPr>
        <dsp:cNvPr id="0" name=""/>
        <dsp:cNvSpPr/>
      </dsp:nvSpPr>
      <dsp:spPr>
        <a:xfrm>
          <a:off x="4111147" y="362319"/>
          <a:ext cx="91440" cy="271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77"/>
              </a:lnTo>
              <a:lnTo>
                <a:pt x="118087" y="2713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99078-EC20-441A-BC68-EB0175357193}">
      <dsp:nvSpPr>
        <dsp:cNvPr id="0" name=""/>
        <dsp:cNvSpPr/>
      </dsp:nvSpPr>
      <dsp:spPr>
        <a:xfrm>
          <a:off x="4229234" y="452778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帮助主题</a:t>
          </a:r>
        </a:p>
      </dsp:txBody>
      <dsp:txXfrm>
        <a:off x="4229234" y="452778"/>
        <a:ext cx="578937" cy="361836"/>
      </dsp:txXfrm>
    </dsp:sp>
    <dsp:sp modelId="{6211A427-409C-4F30-8214-B4F53C80346A}">
      <dsp:nvSpPr>
        <dsp:cNvPr id="0" name=""/>
        <dsp:cNvSpPr/>
      </dsp:nvSpPr>
      <dsp:spPr>
        <a:xfrm>
          <a:off x="4111147" y="362319"/>
          <a:ext cx="91440" cy="7236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672"/>
              </a:lnTo>
              <a:lnTo>
                <a:pt x="118087" y="723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0DC87-0FE5-4E49-9A65-22B288FF77B4}">
      <dsp:nvSpPr>
        <dsp:cNvPr id="0" name=""/>
        <dsp:cNvSpPr/>
      </dsp:nvSpPr>
      <dsp:spPr>
        <a:xfrm>
          <a:off x="4229234" y="905074"/>
          <a:ext cx="578937" cy="361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关于</a:t>
          </a:r>
        </a:p>
      </dsp:txBody>
      <dsp:txXfrm>
        <a:off x="4229234" y="905074"/>
        <a:ext cx="578937" cy="36183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D21FA92-DF36-4908-8711-9DC4C4F03138}">
      <dsp:nvSpPr>
        <dsp:cNvPr id="0" name=""/>
        <dsp:cNvSpPr/>
      </dsp:nvSpPr>
      <dsp:spPr>
        <a:xfrm>
          <a:off x="1815" y="16150"/>
          <a:ext cx="983469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打开文件</a:t>
          </a:r>
        </a:p>
      </dsp:txBody>
      <dsp:txXfrm>
        <a:off x="1815" y="16150"/>
        <a:ext cx="983469" cy="1167392"/>
      </dsp:txXfrm>
    </dsp:sp>
    <dsp:sp modelId="{0B131C82-2E2D-437C-9331-4E195CC19ACF}">
      <dsp:nvSpPr>
        <dsp:cNvPr id="0" name=""/>
        <dsp:cNvSpPr/>
      </dsp:nvSpPr>
      <dsp:spPr>
        <a:xfrm>
          <a:off x="1179850" y="16150"/>
          <a:ext cx="898756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打开目录</a:t>
          </a:r>
        </a:p>
      </dsp:txBody>
      <dsp:txXfrm>
        <a:off x="1179850" y="16150"/>
        <a:ext cx="898756" cy="1167392"/>
      </dsp:txXfrm>
    </dsp:sp>
    <dsp:sp modelId="{9C4E1067-88BC-49F3-96FA-4365BD744B81}">
      <dsp:nvSpPr>
        <dsp:cNvPr id="0" name=""/>
        <dsp:cNvSpPr/>
      </dsp:nvSpPr>
      <dsp:spPr>
        <a:xfrm>
          <a:off x="2273172" y="16150"/>
          <a:ext cx="820929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开始执行</a:t>
          </a:r>
        </a:p>
      </dsp:txBody>
      <dsp:txXfrm>
        <a:off x="2273172" y="16150"/>
        <a:ext cx="820929" cy="1167392"/>
      </dsp:txXfrm>
    </dsp:sp>
    <dsp:sp modelId="{B05B054D-31E5-4B16-BAAA-2C5F421E3896}">
      <dsp:nvSpPr>
        <dsp:cNvPr id="0" name=""/>
        <dsp:cNvSpPr/>
      </dsp:nvSpPr>
      <dsp:spPr>
        <a:xfrm>
          <a:off x="3288667" y="16150"/>
          <a:ext cx="701700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暂停执行</a:t>
          </a:r>
        </a:p>
      </dsp:txBody>
      <dsp:txXfrm>
        <a:off x="3288667" y="16150"/>
        <a:ext cx="701700" cy="1167392"/>
      </dsp:txXfrm>
    </dsp:sp>
    <dsp:sp modelId="{0FA2F4BE-8C95-46D8-89D6-A76F43129360}">
      <dsp:nvSpPr>
        <dsp:cNvPr id="0" name=""/>
        <dsp:cNvSpPr/>
      </dsp:nvSpPr>
      <dsp:spPr>
        <a:xfrm>
          <a:off x="4184933" y="16150"/>
          <a:ext cx="738862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中止执行</a:t>
          </a:r>
        </a:p>
      </dsp:txBody>
      <dsp:txXfrm>
        <a:off x="4184933" y="16150"/>
        <a:ext cx="738862" cy="1167392"/>
      </dsp:txXfrm>
    </dsp:sp>
    <dsp:sp modelId="{798E9733-E2A0-4735-9AC0-B796D04B60FB}">
      <dsp:nvSpPr>
        <dsp:cNvPr id="0" name=""/>
        <dsp:cNvSpPr/>
      </dsp:nvSpPr>
      <dsp:spPr>
        <a:xfrm>
          <a:off x="5118360" y="16150"/>
          <a:ext cx="774351" cy="1167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帮助</a:t>
          </a:r>
        </a:p>
      </dsp:txBody>
      <dsp:txXfrm>
        <a:off x="5118360" y="16150"/>
        <a:ext cx="774351" cy="1167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2013-01-07T00:00:00</PublishDate>
  <Abstract>TEW针对的用户主要是基于终端的系统测试人员，也可应用在各种脚本下发的场景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8C045-CF31-4631-AD86-8CF10276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1552</Words>
  <Characters>8849</Characters>
  <Application>Microsoft Office Word</Application>
  <DocSecurity>0</DocSecurity>
  <Lines>73</Lines>
  <Paragraphs>20</Paragraphs>
  <ScaleCrop>false</ScaleCrop>
  <Company>xa</Company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TEW需求说明书</dc:title>
  <dc:subject>界面和功能说明</dc:subject>
  <dc:creator>xujin</dc:creator>
  <cp:lastModifiedBy>xujin</cp:lastModifiedBy>
  <cp:revision>11</cp:revision>
  <dcterms:created xsi:type="dcterms:W3CDTF">2013-05-24T07:29:00Z</dcterms:created>
  <dcterms:modified xsi:type="dcterms:W3CDTF">2013-06-04T05:10:00Z</dcterms:modified>
</cp:coreProperties>
</file>