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51CDC" w:rsidR="00EE0B60" w:rsidP="0261D65F" w:rsidRDefault="00AF3BDE" w14:paraId="1A6D296B" w14:textId="15A282D4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261D65F" w:rsidR="0261D65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&lt;!--</w:t>
      </w:r>
      <w:proofErr w:type="gramEnd"/>
      <w:r w:rsidRPr="0261D65F" w:rsidR="0261D65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Initialize php--&gt;</w:t>
      </w:r>
    </w:p>
    <w:p w:rsidRPr="00894909" w:rsidR="00894909" w:rsidP="00894909" w:rsidRDefault="00894909" w14:paraId="12D06435" w14:textId="4995FF3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</w:p>
    <w:p w:rsidRPr="00894909" w:rsidR="00894909" w:rsidP="00894909" w:rsidRDefault="00894909" w14:paraId="5FA0FD7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spellStart"/>
      <w:r w:rsidRPr="0089490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require_once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initialize.php</w:t>
      </w:r>
      <w:proofErr w:type="spellEnd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proofErr w:type="gramEnd"/>
    </w:p>
    <w:p w:rsidRPr="00894909" w:rsidR="00894909" w:rsidP="00894909" w:rsidRDefault="00894909" w14:paraId="3E28077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global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database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894909" w:rsidR="00894909" w:rsidP="00894909" w:rsidRDefault="00894909" w14:paraId="20B2F5D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$message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="00894909" w:rsidP="00894909" w:rsidRDefault="00894909" w14:paraId="0C8CEC0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551CDC" w:rsidP="525C53BF" w:rsidRDefault="00551CDC" w14:paraId="5F90465A" w14:textId="2478635D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&lt;!--</w:t>
      </w:r>
      <w:proofErr w:type="gramEnd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</w:t>
      </w:r>
      <w:proofErr w:type="spellStart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php</w:t>
      </w:r>
      <w:proofErr w:type="spellEnd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checks if user is logged in--&gt;</w:t>
      </w:r>
    </w:p>
    <w:p w:rsidRPr="00894909" w:rsidR="00894909" w:rsidP="00894909" w:rsidRDefault="00894909" w14:paraId="15479C9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if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(!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End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session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isLoggedIn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()) </w:t>
      </w:r>
      <w:proofErr w:type="spellStart"/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redirectTo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spellStart"/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() . </w:t>
      </w:r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login.php</w:t>
      </w:r>
      <w:proofErr w:type="spellEnd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"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proofErr w:type="gramEnd"/>
    </w:p>
    <w:p w:rsidRPr="00894909" w:rsidR="00894909" w:rsidP="00894909" w:rsidRDefault="00894909" w14:paraId="7750053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global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</w:t>
      </w:r>
      <w:proofErr w:type="gram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database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proofErr w:type="gramEnd"/>
    </w:p>
    <w:p w:rsidRPr="00894909" w:rsidR="00894909" w:rsidP="00894909" w:rsidRDefault="00894909" w14:paraId="53E58C3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= </w:t>
      </w:r>
      <w:proofErr w:type="gramStart"/>
      <w:r w:rsidRPr="00894909">
        <w:rPr>
          <w:rFonts w:ascii="Consolas" w:hAnsi="Consolas" w:eastAsia="Times New Roman" w:cs="Times New Roman"/>
          <w:color w:val="267F99"/>
          <w:sz w:val="18"/>
          <w:szCs w:val="18"/>
          <w:lang w:eastAsia="en-GB"/>
        </w:rPr>
        <w:t>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::</w:t>
      </w:r>
      <w:proofErr w:type="spellStart"/>
      <w:proofErr w:type="gramEnd"/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findById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$_GET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[</w:t>
      </w:r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'id'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]);</w:t>
      </w:r>
    </w:p>
    <w:p w:rsidRPr="00894909" w:rsidR="00894909" w:rsidP="00894909" w:rsidRDefault="00894909" w14:paraId="2841D7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</w:p>
    <w:p w:rsidR="00894909" w:rsidP="00894909" w:rsidRDefault="00894909" w14:paraId="010487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C26016" w:rsidP="525C53BF" w:rsidRDefault="00C26016" w14:paraId="2F0309F6" w14:textId="7F4DF8EE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&lt;!--</w:t>
      </w:r>
      <w:proofErr w:type="gramEnd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declares document as html and in english--&gt;</w:t>
      </w:r>
    </w:p>
    <w:p w:rsidRPr="00894909" w:rsidR="00894909" w:rsidP="00894909" w:rsidRDefault="00894909" w14:paraId="25C721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&lt;!DOCTYPE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html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36DB7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&lt;html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lang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en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894909" w:rsidP="00894909" w:rsidRDefault="00894909" w14:paraId="0335C5D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&lt;head&gt;</w:t>
      </w:r>
    </w:p>
    <w:p w:rsidRPr="00894909" w:rsidR="00D41D56" w:rsidP="00894909" w:rsidRDefault="00D41D56" w14:paraId="052ED330" w14:textId="710DD856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proofErr w:type="gramStart"/>
      <w:r w:rsidRPr="00551CDC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</w:t>
      </w:r>
      <w:r w:rsidR="001D174F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</w:t>
      </w:r>
      <w:proofErr w:type="gramEnd"/>
      <w:r w:rsidR="001D174F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includes and evaluates head-</w:t>
      </w:r>
      <w:proofErr w:type="spellStart"/>
      <w:r w:rsidR="001D174F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scripts.php</w:t>
      </w:r>
      <w:proofErr w:type="spellEnd"/>
      <w:r w:rsidRPr="00551CDC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--&gt;</w:t>
      </w:r>
    </w:p>
    <w:p w:rsidRPr="00894909" w:rsidR="00894909" w:rsidP="00894909" w:rsidRDefault="00894909" w14:paraId="40F4B1C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9490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include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ABSPATH . PROJECT_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LAYOUT .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'/frontend/</w:t>
      </w:r>
      <w:proofErr w:type="gramStart"/>
      <w:r w:rsidRPr="00894909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'head-</w:t>
      </w:r>
      <w:proofErr w:type="spellStart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scripts.php</w:t>
      </w:r>
      <w:proofErr w:type="spellEnd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6563C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&lt;/head&gt;</w:t>
      </w:r>
    </w:p>
    <w:p w:rsidRPr="00894909" w:rsidR="00894909" w:rsidP="00894909" w:rsidRDefault="00894909" w14:paraId="354B88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&lt;body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"home page-template-default page page-id-10 desktop cookies-set cookies-accepted"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2DC57F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&lt;main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"main"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id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"main"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894909" w:rsidP="00894909" w:rsidRDefault="00894909" w14:paraId="0CBDEFA0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800925" w:rsidP="00894909" w:rsidRDefault="00835BB0" w14:paraId="4C6237C7" w14:textId="0582CAD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   </w:t>
      </w:r>
      <w:proofErr w:type="gramStart"/>
      <w:r w:rsidRPr="00551CDC"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</w:t>
      </w:r>
      <w:r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</w:t>
      </w:r>
      <w:proofErr w:type="gramEnd"/>
      <w:r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includes and evaluates </w:t>
      </w:r>
      <w:proofErr w:type="spellStart"/>
      <w:r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head</w:t>
      </w:r>
      <w:r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er</w:t>
      </w:r>
      <w:r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.php</w:t>
      </w:r>
      <w:proofErr w:type="spellEnd"/>
      <w:r w:rsidRPr="00551CDC" w:rsidR="00800925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--&gt;</w:t>
      </w:r>
    </w:p>
    <w:p w:rsidRPr="00894909" w:rsidR="00894909" w:rsidP="00894909" w:rsidRDefault="00894909" w14:paraId="6D9E8013" w14:textId="3250448A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894909">
        <w:rPr>
          <w:rFonts w:ascii="Consolas" w:hAnsi="Consolas" w:eastAsia="Times New Roman" w:cs="Times New Roman"/>
          <w:color w:val="AF00DB"/>
          <w:sz w:val="18"/>
          <w:szCs w:val="18"/>
          <w:lang w:eastAsia="en-GB"/>
        </w:rPr>
        <w:t>include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ABSPATH . PROJECT_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LAYOUT .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'/frontend/</w:t>
      </w:r>
      <w:proofErr w:type="gramStart"/>
      <w:r w:rsidRPr="00894909">
        <w:rPr>
          <w:rFonts w:ascii="Consolas" w:hAnsi="Consolas" w:eastAsia="Times New Roman" w:cs="Times New Roman"/>
          <w:color w:val="811F3F"/>
          <w:sz w:val="18"/>
          <w:szCs w:val="18"/>
          <w:lang w:eastAsia="en-GB"/>
        </w:rPr>
        <w:t>'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.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proofErr w:type="spellStart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header.php</w:t>
      </w:r>
      <w:proofErr w:type="spellEnd"/>
      <w:r w:rsidRPr="00894909">
        <w:rPr>
          <w:rFonts w:ascii="Consolas" w:hAnsi="Consolas" w:eastAsia="Times New Roman" w:cs="Times New Roman"/>
          <w:color w:val="A31515"/>
          <w:sz w:val="18"/>
          <w:szCs w:val="18"/>
          <w:lang w:eastAsia="en-GB"/>
        </w:rPr>
        <w:t>'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0C5F27" w:rsidP="00894909" w:rsidRDefault="000C5F27" w14:paraId="057EC6B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="000C5F27" w:rsidP="00894909" w:rsidRDefault="000C5F27" w14:paraId="791927CC" w14:textId="5CCC8FA9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   </w:t>
      </w:r>
      <w:proofErr w:type="gramStart"/>
      <w:r w:rsidRPr="00551CDC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</w:t>
      </w:r>
      <w:r w:rsidR="00580714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</w:t>
      </w:r>
      <w:proofErr w:type="gramEnd"/>
      <w:r w:rsidR="00580714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images and text that come up once a player is clicked on</w:t>
      </w:r>
      <w:r w:rsidRPr="00551CDC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--&gt;</w:t>
      </w:r>
    </w:p>
    <w:p w:rsidRPr="00894909" w:rsidR="00894909" w:rsidP="00894909" w:rsidRDefault="00894909" w14:paraId="5D3252A0" w14:textId="4A2195D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"page-top"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E98BD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"hero-slider swiper-container"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749CA89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"swiper-wrapper"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38FD017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"hero-slide swiper-slide"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D2E5D9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"grid 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grid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--flex"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6C9538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slide__content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4955A0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slide__left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70AC648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209AB8D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&lt;h4</w:t>
      </w:r>
      <w:proofErr w:type="gram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 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img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src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player_face_url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alt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long_name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?&gt;&lt;/h4&gt;</w:t>
      </w:r>
    </w:p>
    <w:p w:rsidRPr="00894909" w:rsidR="00894909" w:rsidP="00894909" w:rsidRDefault="00894909" w14:paraId="6AB2B3F3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4AE5DE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&lt;h1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slide__title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Player Analysis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&lt;/h1&gt;</w:t>
      </w:r>
    </w:p>
    <w:p w:rsidRPr="00894909" w:rsidR="00894909" w:rsidP="00894909" w:rsidRDefault="00894909" w14:paraId="10560F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&lt;p&gt;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Here are the statistics of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long_name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. 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uses the power of artificial intelligence to evaluate a player's transfer value to determine if they are over or undervalued.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&lt;/p&gt;</w:t>
      </w:r>
    </w:p>
    <w:p w:rsidRPr="00894909" w:rsidR="00894909" w:rsidP="00894909" w:rsidRDefault="00894909" w14:paraId="508E7FF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05D0C61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54BDDC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A8921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9CF24F2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5AC9249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261D65F" w:rsidRDefault="009E4D4A" w14:paraId="718CA18B" w14:textId="3FB12019"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ab/>
      </w: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    </w:t>
      </w:r>
      <w:proofErr w:type="gramStart"/>
      <w:r w:rsidRPr="009C0EF7" w:rsidR="00242C90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&lt;!</w:t>
      </w:r>
      <w:r w:rsidRPr="009C0EF7" w:rsidR="009C0EF7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--</w:t>
      </w:r>
      <w:proofErr w:type="gramEnd"/>
      <w:r w:rsidRPr="009C0EF7" w:rsidR="009C0EF7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 </w:t>
      </w:r>
      <w:r w:rsidRPr="009C0EF7" w:rsidR="00242C90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 xml:space="preserve">background imagery</w:t>
      </w:r>
      <w:r w:rsidRPr="009C0EF7" w:rsidR="009C0EF7">
        <w:rPr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--&gt;</w:t>
      </w:r>
    </w:p>
    <w:p w:rsidRPr="00894909" w:rsidR="00894909" w:rsidP="00894909" w:rsidRDefault="00894909" w14:paraId="3B1E4DA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"hero-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slide__background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hero-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slide__background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--1"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495D8C3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53A9633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img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src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rootPath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(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assets/frontend/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img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/keeper.jpg"</w:t>
      </w:r>
    </w:p>
    <w:p w:rsidRPr="00894909" w:rsidR="00894909" w:rsidP="00894909" w:rsidRDefault="00894909" w14:paraId="244F2B0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                          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alt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""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style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C32E9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825C62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7C2F2D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8E96466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CBD61E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862251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="00894909" w:rsidP="00894909" w:rsidRDefault="00C1352E" w14:paraId="28352671" w14:textId="1F4A9E9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   </w:t>
      </w:r>
    </w:p>
    <w:p w:rsidRPr="00C60E3F" w:rsidR="00C1352E" w:rsidP="525C53BF" w:rsidRDefault="00C1352E" w14:paraId="5A81CB13" w14:textId="56A3A4A1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b w:val="1"/>
          <w:bCs w:val="1"/>
          <w:color w:val="538135" w:themeColor="accent6" w:themeShade="BF"/>
          <w:sz w:val="18"/>
          <w:szCs w:val="18"/>
          <w:lang w:eastAsia="en-GB"/>
        </w:rPr>
      </w:pPr>
      <w:r w:rsidRPr="525C53BF" w:rsidR="525C53BF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    </w:t>
      </w:r>
      <w:proofErr w:type="gramStart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&lt;!--</w:t>
      </w:r>
      <w:proofErr w:type="gramEnd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gets image of flag of the players declared nationality--&gt; </w:t>
      </w:r>
    </w:p>
    <w:p w:rsidRPr="00894909" w:rsidR="00894909" w:rsidP="00894909" w:rsidRDefault="00894909" w14:paraId="1A107D0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&lt;section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"section 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section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--page-intro"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599C71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"grid 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grid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--small"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7778A5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"post-intro"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A76381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"box"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452FC9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894909">
        <w:rPr>
          <w:rFonts w:ascii="Consolas" w:hAnsi="Consolas" w:eastAsia="Times New Roman" w:cs="Times New Roman"/>
          <w:color w:val="CD3131"/>
          <w:sz w:val="18"/>
          <w:szCs w:val="18"/>
          <w:lang w:eastAsia="en-GB"/>
        </w:rPr>
        <w:t>center</w:t>
      </w:r>
      <w:proofErr w:type="spell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img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src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nation_flag_url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alt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</w:t>
      </w:r>
      <w:proofErr w:type="spellStart"/>
      <w:r w:rsidRPr="00894909">
        <w:rPr>
          <w:rFonts w:ascii="Consolas" w:hAnsi="Consolas" w:eastAsia="Times New Roman" w:cs="Times New Roman"/>
          <w:color w:val="CD3131"/>
          <w:sz w:val="18"/>
          <w:szCs w:val="18"/>
          <w:lang w:eastAsia="en-GB"/>
        </w:rPr>
        <w:t>center</w:t>
      </w:r>
      <w:proofErr w:type="spell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EB1CB3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box__row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5CE79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D092FD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box__col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47D30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"editor"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="00894909" w:rsidP="00894909" w:rsidRDefault="002E2E15" w14:paraId="21CB14F9" w14:textId="6FF681D3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                               </w:t>
      </w:r>
    </w:p>
    <w:p w:rsidRPr="006520A4" w:rsidR="002E2E15" w:rsidP="525C53BF" w:rsidRDefault="002E2E15" w14:paraId="3C634BF8" w14:textId="29B98767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525C53BF" w:rsidR="525C53BF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 </w:t>
      </w:r>
      <w:r>
        <w:tab/>
      </w:r>
      <w:r>
        <w:tab/>
      </w:r>
      <w:r>
        <w:tab/>
      </w:r>
      <w:r>
        <w:tab/>
      </w:r>
      <w:r w:rsidRPr="525C53BF" w:rsidR="525C53BF">
        <w:rPr>
          <w:rFonts w:ascii="Consolas" w:hAnsi="Consolas" w:eastAsia="Times New Roman" w:cs="Times New Roman"/>
          <w:color w:val="000000" w:themeColor="text1" w:themeTint="FF" w:themeShade="FF"/>
          <w:sz w:val="18"/>
          <w:szCs w:val="18"/>
          <w:lang w:eastAsia="en-GB"/>
        </w:rPr>
        <w:t xml:space="preserve">  </w:t>
      </w:r>
      <w:proofErr w:type="gramStart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&lt;!--</w:t>
      </w:r>
      <w:proofErr w:type="gramEnd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gets full name and text below it on individual player page--&gt;</w:t>
      </w:r>
    </w:p>
    <w:p w:rsidRPr="00894909" w:rsidR="00894909" w:rsidP="00894909" w:rsidRDefault="00894909" w14:paraId="06F0474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&lt;h2&gt;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long_name</w:t>
      </w:r>
      <w:proofErr w:type="spell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?&gt;&lt;/h2&gt;</w:t>
      </w:r>
    </w:p>
    <w:p w:rsidRPr="00894909" w:rsidR="00894909" w:rsidP="00894909" w:rsidRDefault="00894909" w14:paraId="4AEA8EA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&lt;p&gt;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uses the power of </w:t>
      </w:r>
      <w:proofErr w:type="spell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artifical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intelligence to understand what drives player valuation and how clubs can deploy this to build better teams.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&lt;/p&gt;</w:t>
      </w:r>
    </w:p>
    <w:p w:rsidRPr="00894909" w:rsidR="00894909" w:rsidP="00894909" w:rsidRDefault="00894909" w14:paraId="236FC18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15F89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9289F8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box__col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67BB71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"editor"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32C7D3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ul</w:t>
      </w:r>
      <w:proofErr w:type="spell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2CCBC0B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&lt;li&gt;</w:t>
      </w:r>
    </w:p>
    <w:p w:rsidR="00894909" w:rsidP="00894909" w:rsidRDefault="006520A4" w14:paraId="1FAC958E" w14:textId="7DBDEF0B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            </w:t>
      </w:r>
    </w:p>
    <w:p w:rsidRPr="00B65A5E" w:rsidR="006520A4" w:rsidP="525C53BF" w:rsidRDefault="006520A4" w14:paraId="5DA78D6A" w14:textId="36C8721D">
      <w:pPr>
        <w:shd w:val="clear" w:color="auto" w:fill="FFFFFF" w:themeFill="background1"/>
        <w:spacing w:after="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ab/>
      </w:r>
      <w:r w:rsidRP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ab/>
      </w:r>
      <w:r w:rsidRP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ab/>
      </w:r>
      <w:r w:rsidRP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ab/>
      </w:r>
      <w:r w:rsidRPr="00B65A5E" w:rsid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      </w:t>
      </w:r>
      <w:proofErr w:type="gramStart"/>
      <w:r w:rsidRPr="00B65A5E" w:rsid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B65A5E" w:rsidR="00B65A5E"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  <w:t xml:space="preserve"> prints players details on individual page--&gt;</w:t>
      </w:r>
    </w:p>
    <w:p w:rsidRPr="00894909" w:rsidR="00894909" w:rsidP="00894909" w:rsidRDefault="00894909" w14:paraId="3AF22C1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 Date of birth: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dob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779287C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&lt;/li&gt;</w:t>
      </w:r>
    </w:p>
    <w:p w:rsidRPr="00894909" w:rsidR="00894909" w:rsidP="00894909" w:rsidRDefault="00894909" w14:paraId="4B70EA0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&lt;li&gt;</w:t>
      </w:r>
    </w:p>
    <w:p w:rsidRPr="00894909" w:rsidR="00894909" w:rsidP="00894909" w:rsidRDefault="00894909" w14:paraId="45CF53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Age: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age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3DBE909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&lt;/li&gt;</w:t>
      </w:r>
    </w:p>
    <w:p w:rsidRPr="00894909" w:rsidR="00894909" w:rsidP="00894909" w:rsidRDefault="00894909" w14:paraId="52BE07A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&lt;li&gt;</w:t>
      </w:r>
    </w:p>
    <w:p w:rsidRPr="00894909" w:rsidR="00894909" w:rsidP="00894909" w:rsidRDefault="00894909" w14:paraId="5F39B71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Rating: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weight_kg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430CFA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&lt;/li&gt;</w:t>
      </w:r>
    </w:p>
    <w:p w:rsidRPr="00894909" w:rsidR="00894909" w:rsidP="00894909" w:rsidRDefault="00894909" w14:paraId="1F9A46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&lt;li&gt;</w:t>
      </w:r>
    </w:p>
    <w:p w:rsidRPr="00894909" w:rsidR="00894909" w:rsidP="00894909" w:rsidRDefault="00894909" w14:paraId="7C8136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Height: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height_cm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41011A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&lt;/li&gt;</w:t>
      </w:r>
    </w:p>
    <w:p w:rsidRPr="00894909" w:rsidR="00894909" w:rsidP="00894909" w:rsidRDefault="00894909" w14:paraId="7781715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&lt;li&gt;</w:t>
      </w:r>
    </w:p>
    <w:p w:rsidRPr="00894909" w:rsidR="00894909" w:rsidP="00894909" w:rsidRDefault="00894909" w14:paraId="3BE6936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</w:t>
      </w:r>
      <w:proofErr w:type="spell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Preffered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Foot: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preferred_foot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7B21D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&lt;/li&gt;</w:t>
      </w:r>
    </w:p>
    <w:p w:rsidRPr="00894909" w:rsidR="00894909" w:rsidP="00894909" w:rsidRDefault="00894909" w14:paraId="2733E85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&lt;li&gt;</w:t>
      </w:r>
    </w:p>
    <w:p w:rsidRPr="00894909" w:rsidR="00894909" w:rsidP="00894909" w:rsidRDefault="00894909" w14:paraId="0D643AA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    Skills: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player_traits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;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929E5B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&lt;/li&gt;</w:t>
      </w:r>
    </w:p>
    <w:p w:rsidRPr="00894909" w:rsidR="00894909" w:rsidP="00894909" w:rsidRDefault="00894909" w14:paraId="375F66C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1F7392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ul</w:t>
      </w:r>
      <w:proofErr w:type="spell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457C0D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&lt;p&gt;&lt;strong&gt;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Goal! Using A.I to Build Better Teams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&lt;/strong&gt;&lt;/p&gt;</w:t>
      </w:r>
    </w:p>
    <w:p w:rsidRPr="00894909" w:rsidR="00894909" w:rsidP="00894909" w:rsidRDefault="00894909" w14:paraId="158CE83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59B675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47D7EC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41A83CE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6E351B5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0667E0D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="00894909" w:rsidP="00894909" w:rsidRDefault="00894909" w14:paraId="5A2A073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&lt;/section&gt;</w:t>
      </w:r>
    </w:p>
    <w:p w:rsidRPr="00894909" w:rsidR="00FC0627" w:rsidP="00894909" w:rsidRDefault="00FC0627" w14:paraId="47C8F1C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FC0627" w:rsidR="00894909" w:rsidP="525C53BF" w:rsidRDefault="00B65A5E" w14:paraId="196320F9" w14:textId="5DF29E68">
      <w:pPr>
        <w:shd w:val="clear" w:color="auto" w:fill="FFFFFF" w:themeFill="background1"/>
        <w:spacing w:after="240" w:line="285" w:lineRule="atLeast"/>
        <w:rPr>
          <w:rFonts w:ascii="Consolas" w:hAnsi="Consolas" w:eastAsia="Times New Roman" w:cs="Times New Roman"/>
          <w:color w:val="538135" w:themeColor="accent6" w:themeShade="BF"/>
          <w:sz w:val="18"/>
          <w:szCs w:val="18"/>
          <w:lang w:eastAsia="en-GB"/>
        </w:rPr>
      </w:pPr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   </w:t>
      </w:r>
      <w:proofErr w:type="gramStart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>&lt;!--</w:t>
      </w:r>
      <w:proofErr w:type="gramEnd"/>
      <w:r w:rsidRPr="525C53BF" w:rsidR="525C53BF">
        <w:rPr>
          <w:rFonts w:ascii="Consolas" w:hAnsi="Consolas" w:eastAsia="Times New Roman" w:cs="Times New Roman"/>
          <w:color w:val="538135" w:themeColor="accent6" w:themeTint="FF" w:themeShade="BF"/>
          <w:sz w:val="18"/>
          <w:szCs w:val="18"/>
          <w:lang w:eastAsia="en-GB"/>
        </w:rPr>
        <w:t xml:space="preserve"> prints statistics on bottom of individual player page--&gt;</w:t>
      </w:r>
    </w:p>
    <w:p w:rsidRPr="00894909" w:rsidR="00894909" w:rsidP="00894909" w:rsidRDefault="00894909" w14:paraId="0AF4A416" w14:textId="5EFEA998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   </w:t>
      </w:r>
      <w:r w:rsidR="00FC0627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&lt;section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"section 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section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gray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647993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"grid 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grid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--small"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3CE8A4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"awards"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59CC7A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AA4FC8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pricing__tabs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679C31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pricing__tab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 xml:space="preserve"> 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pricing__tab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--active"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id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"recruitment"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83DBAE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"pricing-table"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337BAD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table__inner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5C0851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table__header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624E15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table__label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Overall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0FE516E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table__title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A.I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Rating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62AB748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66A2411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-wrapper"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79A9398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&gt;&lt;span&gt;&lt;?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gram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overall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&gt;&lt;/span&gt;&lt;/div&gt;</w:t>
      </w:r>
    </w:p>
    <w:p w:rsidRPr="00894909" w:rsidR="00894909" w:rsidP="00894909" w:rsidRDefault="00894909" w14:paraId="6C1190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table__time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78D95E6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460717B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9269FC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79CC6144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30BC74F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"pricing-table"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8DF62D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table__inner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3CE0E1A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table__header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1A3C7E1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table__label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Player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DBDC5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table__title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Transfer Value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4617D5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7B13155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-wrapper"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2626085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&gt;&lt;span&gt;&lt;?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value_</w:t>
      </w:r>
      <w:proofErr w:type="gram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eur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&gt;&lt;/span&gt;&lt;/div&gt;</w:t>
      </w:r>
    </w:p>
    <w:p w:rsidRPr="00894909" w:rsidR="00894909" w:rsidP="00894909" w:rsidRDefault="00894909" w14:paraId="1C1BB15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table__time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6D6E995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46FC7B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5F2B72F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20E734B8" w14:textId="77777777"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0DE446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lastRenderedPageBreak/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"pricing-table"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9F2B07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table__inner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7E68433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table__header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00E725C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table__label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Player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EA09E0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table__title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A.I</w:t>
      </w:r>
      <w:proofErr w:type="gram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Value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2DC4E5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48B70B7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-wrapper"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313FD1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&gt;&lt;span&gt;&lt;?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proofErr w:type="gram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predsOLS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;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&gt;&lt;/span&gt;&lt;/div&gt;</w:t>
      </w:r>
    </w:p>
    <w:p w:rsidRPr="00894909" w:rsidR="00894909" w:rsidP="00894909" w:rsidRDefault="00894909" w14:paraId="78583CE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table__time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6C25932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788C322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56C4E3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7027F2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55D50B2E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"pricing-table"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91AC1E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table__inner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28D546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table__header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42EB773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table__label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Player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5E4A43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table__title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Potential Savings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61FD953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5852251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-wrapper"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</w:p>
    <w:p w:rsidRPr="00894909" w:rsidR="00894909" w:rsidP="00894909" w:rsidRDefault="00894909" w14:paraId="6266A3F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table__price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&gt;&lt;span&gt;&lt;?</w:t>
      </w:r>
      <w:proofErr w:type="spellStart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php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795E26"/>
          <w:sz w:val="18"/>
          <w:szCs w:val="18"/>
          <w:lang w:eastAsia="en-GB"/>
        </w:rPr>
        <w:t>echo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(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value_eur</w:t>
      </w:r>
      <w:proofErr w:type="spellEnd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- </w:t>
      </w:r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$player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894909">
        <w:rPr>
          <w:rFonts w:ascii="Consolas" w:hAnsi="Consolas" w:eastAsia="Times New Roman" w:cs="Times New Roman"/>
          <w:color w:val="001080"/>
          <w:sz w:val="18"/>
          <w:szCs w:val="18"/>
          <w:lang w:eastAsia="en-GB"/>
        </w:rPr>
        <w:t>predsOLS</w:t>
      </w:r>
      <w:proofErr w:type="spellEnd"/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);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?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&gt;&lt;/span&gt;&lt;/div&gt;</w:t>
      </w:r>
    </w:p>
    <w:p w:rsidRPr="00894909" w:rsidR="00894909" w:rsidP="00894909" w:rsidRDefault="00894909" w14:paraId="16AD6A8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&lt;div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 </w:t>
      </w:r>
      <w:r w:rsidRPr="00894909">
        <w:rPr>
          <w:rFonts w:ascii="Consolas" w:hAnsi="Consolas" w:eastAsia="Times New Roman" w:cs="Times New Roman"/>
          <w:color w:val="FF0000"/>
          <w:sz w:val="18"/>
          <w:szCs w:val="18"/>
          <w:lang w:eastAsia="en-GB"/>
        </w:rPr>
        <w:t>class</w:t>
      </w: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=</w:t>
      </w:r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"pricing-</w:t>
      </w:r>
      <w:proofErr w:type="spellStart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table__time</w:t>
      </w:r>
      <w:proofErr w:type="spellEnd"/>
      <w:r w:rsidRPr="00894909">
        <w:rPr>
          <w:rFonts w:ascii="Consolas" w:hAnsi="Consolas" w:eastAsia="Times New Roman" w:cs="Times New Roman"/>
          <w:color w:val="0000FF"/>
          <w:sz w:val="18"/>
          <w:szCs w:val="18"/>
          <w:lang w:eastAsia="en-GB"/>
        </w:rPr>
        <w:t>"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&gt;</w:t>
      </w:r>
      <w:proofErr w:type="gramStart"/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>ai.football</w:t>
      </w:r>
      <w:proofErr w:type="gramEnd"/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5DC026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453EE19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12E20B0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04CDCC2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661CFDD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01439BA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19B7B22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373B7E5B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</w:p>
    <w:p w:rsidRPr="00894909" w:rsidR="00894909" w:rsidP="00894909" w:rsidRDefault="00894909" w14:paraId="006B40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2DA056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&lt;/div&gt;</w:t>
      </w:r>
    </w:p>
    <w:p w:rsidRPr="00894909" w:rsidR="00894909" w:rsidP="00894909" w:rsidRDefault="00894909" w14:paraId="7B34878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  <w:t xml:space="preserve">    </w:t>
      </w: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&lt;/section&gt;</w:t>
      </w:r>
    </w:p>
    <w:p w:rsidRPr="00894909" w:rsidR="00894909" w:rsidP="00894909" w:rsidRDefault="00894909" w14:paraId="293F8CC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&lt;/main&gt;</w:t>
      </w:r>
    </w:p>
    <w:p w:rsidRPr="00894909" w:rsidR="00894909" w:rsidP="00894909" w:rsidRDefault="00894909" w14:paraId="0607E0B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&lt;/body&gt;</w:t>
      </w:r>
    </w:p>
    <w:p w:rsidRPr="00894909" w:rsidR="00894909" w:rsidP="00894909" w:rsidRDefault="00894909" w14:paraId="7745B2E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18"/>
          <w:szCs w:val="18"/>
          <w:lang w:eastAsia="en-GB"/>
        </w:rPr>
      </w:pPr>
      <w:r w:rsidRPr="00894909">
        <w:rPr>
          <w:rFonts w:ascii="Consolas" w:hAnsi="Consolas" w:eastAsia="Times New Roman" w:cs="Times New Roman"/>
          <w:color w:val="800000"/>
          <w:sz w:val="18"/>
          <w:szCs w:val="18"/>
          <w:lang w:eastAsia="en-GB"/>
        </w:rPr>
        <w:t>&lt;/html&gt;</w:t>
      </w:r>
    </w:p>
    <w:p w:rsidRPr="00894909" w:rsidR="0048010D" w:rsidRDefault="00FC0627" w14:paraId="2FFAD0FE" w14:textId="77777777">
      <w:pPr>
        <w:rPr>
          <w:sz w:val="18"/>
          <w:szCs w:val="18"/>
        </w:rPr>
      </w:pPr>
    </w:p>
    <w:sectPr w:rsidRPr="00894909" w:rsidR="0048010D" w:rsidSect="00894909">
      <w:pgSz w:w="16838" w:h="11906" w:orient="landscape"/>
      <w:pgMar w:top="709" w:right="678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09"/>
    <w:rsid w:val="000C5F27"/>
    <w:rsid w:val="001D174F"/>
    <w:rsid w:val="00242C90"/>
    <w:rsid w:val="002E2E15"/>
    <w:rsid w:val="00383696"/>
    <w:rsid w:val="00551CDC"/>
    <w:rsid w:val="00580714"/>
    <w:rsid w:val="006520A4"/>
    <w:rsid w:val="007A7F8D"/>
    <w:rsid w:val="00800925"/>
    <w:rsid w:val="00835BB0"/>
    <w:rsid w:val="00866716"/>
    <w:rsid w:val="00894909"/>
    <w:rsid w:val="00951871"/>
    <w:rsid w:val="009C0EF7"/>
    <w:rsid w:val="009E4D4A"/>
    <w:rsid w:val="00AF3BDE"/>
    <w:rsid w:val="00B65A5E"/>
    <w:rsid w:val="00C1352E"/>
    <w:rsid w:val="00C26016"/>
    <w:rsid w:val="00C60E3F"/>
    <w:rsid w:val="00D41D56"/>
    <w:rsid w:val="00D869CD"/>
    <w:rsid w:val="00E11FFB"/>
    <w:rsid w:val="00EA1268"/>
    <w:rsid w:val="00EE0B60"/>
    <w:rsid w:val="00EE1A53"/>
    <w:rsid w:val="00FC0627"/>
    <w:rsid w:val="0261D65F"/>
    <w:rsid w:val="525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ABE3"/>
  <w15:chartTrackingRefBased/>
  <w15:docId w15:val="{431CCC21-00E1-4373-8192-DFAB3DABC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Murtagh</dc:creator>
  <keywords/>
  <dc:description/>
  <lastModifiedBy>Xavi Murtagh</lastModifiedBy>
  <revision>26</revision>
  <dcterms:created xsi:type="dcterms:W3CDTF">2022-03-27T10:34:00.0000000Z</dcterms:created>
  <dcterms:modified xsi:type="dcterms:W3CDTF">2022-03-28T10:56:31.0476873Z</dcterms:modified>
</coreProperties>
</file>