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mangadvisor-v0.7-data-foundation"/>
    <w:p>
      <w:pPr>
        <w:pStyle w:val="Heading1"/>
      </w:pPr>
      <w:r>
        <w:t xml:space="preserve">Mangadvisor — V0.7 Data Foundation</w:t>
      </w:r>
    </w:p>
    <w:bookmarkStart w:id="20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Ce document cadre la nouvelle direction technique de Mangadvisor.</w:t>
      </w:r>
    </w:p>
    <w:p>
      <w:pPr>
        <w:pStyle w:val="BodyText"/>
      </w:pPr>
      <w:r>
        <w:t xml:space="preserve">La V0.6 a permis de valider une première version fonctionnelle :</w:t>
      </w:r>
    </w:p>
    <w:p>
      <w:pPr>
        <w:pStyle w:val="Compact"/>
        <w:numPr>
          <w:ilvl w:val="0"/>
          <w:numId w:val="1001"/>
        </w:numPr>
      </w:pPr>
      <w:r>
        <w:t xml:space="preserve">extraction de données Jikan ;</w:t>
      </w:r>
    </w:p>
    <w:p>
      <w:pPr>
        <w:pStyle w:val="Compact"/>
        <w:numPr>
          <w:ilvl w:val="0"/>
          <w:numId w:val="1001"/>
        </w:numPr>
      </w:pPr>
      <w:r>
        <w:t xml:space="preserve">chargement PostgreSQL ;</w:t>
      </w:r>
    </w:p>
    <w:p>
      <w:pPr>
        <w:pStyle w:val="Compact"/>
        <w:numPr>
          <w:ilvl w:val="0"/>
          <w:numId w:val="1001"/>
        </w:numPr>
      </w:pPr>
      <w:r>
        <w:t xml:space="preserve">catalogue canonique ;</w:t>
      </w:r>
    </w:p>
    <w:p>
      <w:pPr>
        <w:pStyle w:val="Compact"/>
        <w:numPr>
          <w:ilvl w:val="0"/>
          <w:numId w:val="1001"/>
        </w:numPr>
      </w:pPr>
      <w:r>
        <w:t xml:space="preserve">API FastAPI ;</w:t>
      </w:r>
    </w:p>
    <w:p>
      <w:pPr>
        <w:pStyle w:val="Compact"/>
        <w:numPr>
          <w:ilvl w:val="0"/>
          <w:numId w:val="1001"/>
        </w:numPr>
      </w:pPr>
      <w:r>
        <w:t xml:space="preserve">interface Streamlit ;</w:t>
      </w:r>
    </w:p>
    <w:p>
      <w:pPr>
        <w:pStyle w:val="Compact"/>
        <w:numPr>
          <w:ilvl w:val="0"/>
          <w:numId w:val="1001"/>
        </w:numPr>
      </w:pPr>
      <w:r>
        <w:t xml:space="preserve">recommandation depuis un manga ;</w:t>
      </w:r>
    </w:p>
    <w:p>
      <w:pPr>
        <w:pStyle w:val="Compact"/>
        <w:numPr>
          <w:ilvl w:val="0"/>
          <w:numId w:val="1001"/>
        </w:numPr>
      </w:pPr>
      <w:r>
        <w:t xml:space="preserve">recommandation depuis un profil de lecture ;</w:t>
      </w:r>
    </w:p>
    <w:p>
      <w:pPr>
        <w:pStyle w:val="Compact"/>
        <w:numPr>
          <w:ilvl w:val="0"/>
          <w:numId w:val="1001"/>
        </w:numPr>
      </w:pPr>
      <w:r>
        <w:t xml:space="preserve">filtres simples : score minimum, séries terminées, exclusion d’écarts sensibles.</w:t>
      </w:r>
    </w:p>
    <w:p>
      <w:pPr>
        <w:pStyle w:val="FirstParagraph"/>
      </w:pPr>
      <w:r>
        <w:t xml:space="preserve">La V0.7 a un objectif différent.</w:t>
      </w:r>
    </w:p>
    <w:p>
      <w:pPr>
        <w:pStyle w:val="BodyText"/>
      </w:pPr>
      <w:r>
        <w:t xml:space="preserve">L’objectif n’est plus seulement de faire fonctionner l’application, mais de construire une base de données suffisamment riche pour améliorer réellement la qualité des recommandations.</w:t>
      </w:r>
    </w:p>
    <w:p>
      <w:pPr>
        <w:pStyle w:val="BodyText"/>
      </w:pPr>
      <w:r>
        <w:t xml:space="preserve">La direction V0.7 est donc :</w:t>
      </w:r>
    </w:p>
    <w:p>
      <w:pPr>
        <w:pStyle w:val="BlockText"/>
      </w:pPr>
      <w:r>
        <w:t xml:space="preserve">passer d’un moteur basé principalement sur des tags simples à une fondation data enrichie, structurée et exploitable par un moteur de recommandation plus intelligent.</w:t>
      </w:r>
    </w:p>
    <w:p>
      <w:r>
        <w:pict>
          <v:rect style="width:0;height:1.5pt" o:hralign="center" o:hrstd="t" o:hr="t"/>
        </w:pict>
      </w:r>
    </w:p>
    <w:bookmarkEnd w:id="20"/>
    <w:bookmarkStart w:id="24" w:name="diagnostic-actuel"/>
    <w:p>
      <w:pPr>
        <w:pStyle w:val="Heading2"/>
      </w:pPr>
      <w:r>
        <w:t xml:space="preserve">2. Diagnostic actuel</w:t>
      </w:r>
    </w:p>
    <w:bookmarkStart w:id="21" w:name="ce-qui-fonctionne"/>
    <w:p>
      <w:pPr>
        <w:pStyle w:val="Heading3"/>
      </w:pPr>
      <w:r>
        <w:t xml:space="preserve">2.1 Ce qui fonctionne</w:t>
      </w:r>
    </w:p>
    <w:p>
      <w:pPr>
        <w:pStyle w:val="FirstParagraph"/>
      </w:pPr>
      <w:r>
        <w:t xml:space="preserve">La V0.6 fonctionne correctement sur certains profils, notamment les profils shōnen action / aventure.</w:t>
      </w:r>
    </w:p>
    <w:p>
      <w:pPr>
        <w:pStyle w:val="BodyText"/>
      </w:pPr>
      <w:r>
        <w:t xml:space="preserve">Exemple validé :</w:t>
      </w:r>
    </w:p>
    <w:p>
      <w:pPr>
        <w:pStyle w:val="SourceCode"/>
      </w:pPr>
      <w:r>
        <w:rPr>
          <w:rStyle w:val="VerbatimChar"/>
        </w:rPr>
        <w:t xml:space="preserve">Naruto + Bleach + Hunter x Hunter</w:t>
      </w:r>
    </w:p>
    <w:p>
      <w:pPr>
        <w:pStyle w:val="FirstParagraph"/>
      </w:pPr>
      <w:r>
        <w:t xml:space="preserve">Résultats cohérents observés :</w:t>
      </w:r>
    </w:p>
    <w:p>
      <w:pPr>
        <w:pStyle w:val="SourceCode"/>
      </w:pPr>
      <w:r>
        <w:rPr>
          <w:rStyle w:val="VerbatimChar"/>
        </w:rPr>
        <w:t xml:space="preserve">Dragon Ball</w:t>
      </w:r>
      <w:r>
        <w:br/>
      </w:r>
      <w:r>
        <w:rPr>
          <w:rStyle w:val="VerbatimChar"/>
        </w:rPr>
        <w:t xml:space="preserve">Fullmetal Alchemist</w:t>
      </w:r>
      <w:r>
        <w:br/>
      </w:r>
      <w:r>
        <w:rPr>
          <w:rStyle w:val="VerbatimChar"/>
        </w:rPr>
        <w:t xml:space="preserve">Kekkaishi</w:t>
      </w:r>
      <w:r>
        <w:br/>
      </w:r>
      <w:r>
        <w:rPr>
          <w:rStyle w:val="VerbatimChar"/>
        </w:rPr>
        <w:t xml:space="preserve">One Piece</w:t>
      </w:r>
      <w:r>
        <w:br/>
      </w:r>
      <w:r>
        <w:rPr>
          <w:rStyle w:val="VerbatimChar"/>
        </w:rPr>
        <w:t xml:space="preserve">D.Gray-man</w:t>
      </w:r>
    </w:p>
    <w:p>
      <w:pPr>
        <w:pStyle w:val="FirstParagraph"/>
      </w:pPr>
      <w:r>
        <w:t xml:space="preserve">La chaîne technique est donc validée :</w:t>
      </w:r>
    </w:p>
    <w:p>
      <w:pPr>
        <w:pStyle w:val="SourceCode"/>
      </w:pPr>
      <w:r>
        <w:rPr>
          <w:rStyle w:val="VerbatimChar"/>
        </w:rPr>
        <w:t xml:space="preserve">Jikan 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fichiers JSON bruts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tables canoniques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recommandations utilisateur</w:t>
      </w:r>
    </w:p>
    <w:bookmarkEnd w:id="21"/>
    <w:bookmarkStart w:id="22" w:name="ce-qui-limite-encore-le-moteur"/>
    <w:p>
      <w:pPr>
        <w:pStyle w:val="Heading3"/>
      </w:pPr>
      <w:r>
        <w:t xml:space="preserve">2.2 Ce qui limite encore le moteur</w:t>
      </w:r>
    </w:p>
    <w:p>
      <w:pPr>
        <w:pStyle w:val="FirstParagraph"/>
      </w:pPr>
      <w:r>
        <w:t xml:space="preserve">Les tests de recommandation V0.6 ont montré plusieurs limites :</w:t>
      </w:r>
    </w:p>
    <w:p>
      <w:pPr>
        <w:pStyle w:val="Compact"/>
        <w:numPr>
          <w:ilvl w:val="0"/>
          <w:numId w:val="1002"/>
        </w:numPr>
      </w:pPr>
      <w:r>
        <w:t xml:space="preserve">certains profils sont très bons ;</w:t>
      </w:r>
    </w:p>
    <w:p>
      <w:pPr>
        <w:pStyle w:val="Compact"/>
        <w:numPr>
          <w:ilvl w:val="0"/>
          <w:numId w:val="1002"/>
        </w:numPr>
      </w:pPr>
      <w:r>
        <w:t xml:space="preserve">certains profils sont corrects ;</w:t>
      </w:r>
    </w:p>
    <w:p>
      <w:pPr>
        <w:pStyle w:val="Compact"/>
        <w:numPr>
          <w:ilvl w:val="0"/>
          <w:numId w:val="1002"/>
        </w:numPr>
      </w:pPr>
      <w:r>
        <w:t xml:space="preserve">certains profils sont faibles ;</w:t>
      </w:r>
    </w:p>
    <w:p>
      <w:pPr>
        <w:pStyle w:val="Compact"/>
        <w:numPr>
          <w:ilvl w:val="0"/>
          <w:numId w:val="1002"/>
        </w:numPr>
      </w:pPr>
      <w:r>
        <w:t xml:space="preserve">certains tests sont faussés par une couverture insuffisante du catalogue ;</w:t>
      </w:r>
    </w:p>
    <w:p>
      <w:pPr>
        <w:pStyle w:val="Compact"/>
        <w:numPr>
          <w:ilvl w:val="0"/>
          <w:numId w:val="1002"/>
        </w:numPr>
      </w:pPr>
      <w:r>
        <w:t xml:space="preserve">certains tags ont trop d’influence ;</w:t>
      </w:r>
    </w:p>
    <w:p>
      <w:pPr>
        <w:pStyle w:val="Compact"/>
        <w:numPr>
          <w:ilvl w:val="0"/>
          <w:numId w:val="1002"/>
        </w:numPr>
      </w:pPr>
      <w:r>
        <w:t xml:space="preserve">certains signaux éditoriaux manquent.</w:t>
      </w:r>
    </w:p>
    <w:p>
      <w:pPr>
        <w:pStyle w:val="FirstParagraph"/>
      </w:pPr>
      <w:r>
        <w:t xml:space="preserve">Exemples de limites observées :</w:t>
      </w:r>
    </w:p>
    <w:p>
      <w:pPr>
        <w:pStyle w:val="Compact"/>
        <w:numPr>
          <w:ilvl w:val="0"/>
          <w:numId w:val="1003"/>
        </w:numPr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Sport / dépassement de soi</w:t>
      </w:r>
      <w:r>
        <w:t xml:space="preserve"> </w:t>
      </w:r>
      <w:r>
        <w:t xml:space="preserve">est mal évalué ou mal couvert ;</w:t>
      </w:r>
    </w:p>
    <w:p>
      <w:pPr>
        <w:pStyle w:val="Compact"/>
        <w:numPr>
          <w:ilvl w:val="0"/>
          <w:numId w:val="1003"/>
        </w:numPr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Mystère / surnaturel</w:t>
      </w:r>
      <w:r>
        <w:t xml:space="preserve"> </w:t>
      </w:r>
      <w:r>
        <w:t xml:space="preserve">est trop attiré par le tag</w:t>
      </w:r>
      <w:r>
        <w:t xml:space="preserve"> </w:t>
      </w:r>
      <w:r>
        <w:rPr>
          <w:rStyle w:val="VerbatimChar"/>
        </w:rPr>
        <w:t xml:space="preserve">Psychological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Tranche de vie / contemplatif</w:t>
      </w:r>
      <w:r>
        <w:t xml:space="preserve"> </w:t>
      </w:r>
      <w:r>
        <w:t xml:space="preserve">est faussé car certains mangas demandés ne sont pas reconnus ;</w:t>
      </w:r>
    </w:p>
    <w:p>
      <w:pPr>
        <w:pStyle w:val="Compact"/>
        <w:numPr>
          <w:ilvl w:val="0"/>
          <w:numId w:val="1003"/>
        </w:numPr>
      </w:pPr>
      <w:r>
        <w:t xml:space="preserve">certains genres comme</w:t>
      </w:r>
      <w:r>
        <w:t xml:space="preserve"> </w:t>
      </w:r>
      <w:r>
        <w:rPr>
          <w:rStyle w:val="VerbatimChar"/>
        </w:rPr>
        <w:t xml:space="preserve">Award Winning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Adventure</w:t>
      </w:r>
      <w:r>
        <w:t xml:space="preserve"> </w:t>
      </w:r>
      <w:r>
        <w:t xml:space="preserve">sont trop larges ;</w:t>
      </w:r>
    </w:p>
    <w:p>
      <w:pPr>
        <w:pStyle w:val="Compact"/>
        <w:numPr>
          <w:ilvl w:val="0"/>
          <w:numId w:val="1003"/>
        </w:numPr>
      </w:pPr>
      <w:r>
        <w:t xml:space="preserve">certains thèmes comme</w:t>
      </w:r>
      <w:r>
        <w:t xml:space="preserve"> </w:t>
      </w:r>
      <w:r>
        <w:rPr>
          <w:rStyle w:val="VerbatimChar"/>
        </w:rPr>
        <w:t xml:space="preserve">Psychological</w:t>
      </w:r>
      <w:r>
        <w:t xml:space="preserve"> </w:t>
      </w:r>
      <w:r>
        <w:t xml:space="preserve">sont très puissants et peuvent écraser les autres signaux ;</w:t>
      </w:r>
    </w:p>
    <w:p>
      <w:pPr>
        <w:pStyle w:val="Compact"/>
        <w:numPr>
          <w:ilvl w:val="0"/>
          <w:numId w:val="1003"/>
        </w:numPr>
      </w:pPr>
      <w:r>
        <w:t xml:space="preserve">les recommandations communautaires ne sont pas encore exploitées.</w:t>
      </w:r>
    </w:p>
    <w:bookmarkEnd w:id="22"/>
    <w:bookmarkStart w:id="23" w:name="conclusion-du-diagnostic"/>
    <w:p>
      <w:pPr>
        <w:pStyle w:val="Heading3"/>
      </w:pPr>
      <w:r>
        <w:t xml:space="preserve">2.3 Conclusion du diagnostic</w:t>
      </w:r>
    </w:p>
    <w:p>
      <w:pPr>
        <w:pStyle w:val="FirstParagraph"/>
      </w:pPr>
      <w:r>
        <w:t xml:space="preserve">Le moteur actuel n’est pas à jeter.</w:t>
      </w:r>
    </w:p>
    <w:p>
      <w:pPr>
        <w:pStyle w:val="BodyText"/>
      </w:pPr>
      <w:r>
        <w:t xml:space="preserve">Il prouve que l’architecture fonctionne.</w:t>
      </w:r>
    </w:p>
    <w:p>
      <w:pPr>
        <w:pStyle w:val="BodyText"/>
      </w:pPr>
      <w:r>
        <w:t xml:space="preserve">Mais il ne faut pas continuer à complexifier uniquement le scoring tant que la donnée reste trop limitée.</w:t>
      </w:r>
    </w:p>
    <w:p>
      <w:pPr>
        <w:pStyle w:val="BodyText"/>
      </w:pPr>
      <w:r>
        <w:t xml:space="preserve">La priorité V0.7 est donc :</w:t>
      </w:r>
    </w:p>
    <w:p>
      <w:pPr>
        <w:pStyle w:val="SourceCode"/>
      </w:pPr>
      <w:r>
        <w:rPr>
          <w:rStyle w:val="VerbatimChar"/>
        </w:rPr>
        <w:t xml:space="preserve">enrichir la donnée</w:t>
      </w:r>
      <w:r>
        <w:br/>
      </w:r>
      <w:r>
        <w:rPr>
          <w:rStyle w:val="VerbatimChar"/>
        </w:rPr>
        <w:t xml:space="preserve">structurer les nouveaux signaux</w:t>
      </w:r>
      <w:r>
        <w:br/>
      </w:r>
      <w:r>
        <w:rPr>
          <w:rStyle w:val="VerbatimChar"/>
        </w:rPr>
        <w:t xml:space="preserve">créer des indicateurs propres</w:t>
      </w:r>
      <w:r>
        <w:br/>
      </w:r>
      <w:r>
        <w:rPr>
          <w:rStyle w:val="VerbatimChar"/>
        </w:rPr>
        <w:t xml:space="preserve">puis améliorer le moteur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ncipe-directeur-v0.7"/>
    <w:p>
      <w:pPr>
        <w:pStyle w:val="Heading2"/>
      </w:pPr>
      <w:r>
        <w:t xml:space="preserve">3. Principe directeur V0.7</w:t>
      </w:r>
    </w:p>
    <w:p>
      <w:pPr>
        <w:pStyle w:val="FirstParagraph"/>
      </w:pPr>
      <w:r>
        <w:t xml:space="preserve">La V0.7 doit respecter une règle simple :</w:t>
      </w:r>
    </w:p>
    <w:p>
      <w:pPr>
        <w:pStyle w:val="BlockText"/>
      </w:pPr>
      <w:r>
        <w:t xml:space="preserve">on ne rajoute pas de complexité algorithmique tant qu’on n’a pas amélioré la qualité et la richesse de la base.</w:t>
      </w:r>
    </w:p>
    <w:p>
      <w:pPr>
        <w:pStyle w:val="FirstParagraph"/>
      </w:pPr>
      <w:r>
        <w:t xml:space="preserve">Le moteur Mangadvisor doit progressivement s’appuyer sur plusieurs familles de signaux :</w:t>
      </w:r>
    </w:p>
    <w:p>
      <w:pPr>
        <w:pStyle w:val="Compact"/>
        <w:numPr>
          <w:ilvl w:val="0"/>
          <w:numId w:val="1004"/>
        </w:numPr>
      </w:pPr>
      <w:r>
        <w:t xml:space="preserve">Signaux éditoriaux.</w:t>
      </w:r>
    </w:p>
    <w:p>
      <w:pPr>
        <w:pStyle w:val="Compact"/>
        <w:numPr>
          <w:ilvl w:val="0"/>
          <w:numId w:val="1004"/>
        </w:numPr>
      </w:pPr>
      <w:r>
        <w:t xml:space="preserve">Signaux communautaires.</w:t>
      </w:r>
    </w:p>
    <w:p>
      <w:pPr>
        <w:pStyle w:val="Compact"/>
        <w:numPr>
          <w:ilvl w:val="0"/>
          <w:numId w:val="1004"/>
        </w:numPr>
      </w:pPr>
      <w:r>
        <w:t xml:space="preserve">Signaux de qualité.</w:t>
      </w:r>
    </w:p>
    <w:p>
      <w:pPr>
        <w:pStyle w:val="Compact"/>
        <w:numPr>
          <w:ilvl w:val="0"/>
          <w:numId w:val="1004"/>
        </w:numPr>
      </w:pPr>
      <w:r>
        <w:t xml:space="preserve">Signaux de popularité.</w:t>
      </w:r>
    </w:p>
    <w:p>
      <w:pPr>
        <w:pStyle w:val="Compact"/>
        <w:numPr>
          <w:ilvl w:val="0"/>
          <w:numId w:val="1004"/>
        </w:numPr>
      </w:pPr>
      <w:r>
        <w:t xml:space="preserve">Signaux d’accessibilité lecture.</w:t>
      </w:r>
    </w:p>
    <w:p>
      <w:pPr>
        <w:pStyle w:val="Compact"/>
        <w:numPr>
          <w:ilvl w:val="0"/>
          <w:numId w:val="1004"/>
        </w:numPr>
      </w:pPr>
      <w:r>
        <w:t xml:space="preserve">Signaux de risque d’écart.</w:t>
      </w:r>
    </w:p>
    <w:p>
      <w:pPr>
        <w:pStyle w:val="Compact"/>
        <w:numPr>
          <w:ilvl w:val="0"/>
          <w:numId w:val="1004"/>
        </w:numPr>
      </w:pPr>
      <w:r>
        <w:t xml:space="preserve">Signaux sémantiques plus avancés, plus tard.</w:t>
      </w:r>
    </w:p>
    <w:p>
      <w:r>
        <w:pict>
          <v:rect style="width:0;height:1.5pt" o:hralign="center" o:hrstd="t" o:hr="t"/>
        </w:pict>
      </w:r>
    </w:p>
    <w:bookmarkEnd w:id="25"/>
    <w:bookmarkStart w:id="34" w:name="endpoints-jikan-à-exploiter"/>
    <w:p>
      <w:pPr>
        <w:pStyle w:val="Heading2"/>
      </w:pPr>
      <w:r>
        <w:t xml:space="preserve">4. Endpoints Jikan à exploiter</w:t>
      </w:r>
    </w:p>
    <w:bookmarkStart w:id="26" w:name="mang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/manga</w:t>
      </w:r>
    </w:p>
    <w:p>
      <w:pPr>
        <w:pStyle w:val="FirstParagraph"/>
      </w:pPr>
      <w:r>
        <w:t xml:space="preserve">Usage actuel principal.</w:t>
      </w:r>
    </w:p>
    <w:p>
      <w:pPr>
        <w:pStyle w:val="BodyText"/>
      </w:pPr>
      <w:r>
        <w:t xml:space="preserve">Utilité :</w:t>
      </w:r>
    </w:p>
    <w:p>
      <w:pPr>
        <w:pStyle w:val="Compact"/>
        <w:numPr>
          <w:ilvl w:val="0"/>
          <w:numId w:val="1005"/>
        </w:numPr>
      </w:pPr>
      <w:r>
        <w:t xml:space="preserve">constituer un catalogue manga ;</w:t>
      </w:r>
    </w:p>
    <w:p>
      <w:pPr>
        <w:pStyle w:val="Compact"/>
        <w:numPr>
          <w:ilvl w:val="0"/>
          <w:numId w:val="1005"/>
        </w:numPr>
      </w:pPr>
      <w:r>
        <w:t xml:space="preserve">rechercher par titre ;</w:t>
      </w:r>
    </w:p>
    <w:p>
      <w:pPr>
        <w:pStyle w:val="Compact"/>
        <w:numPr>
          <w:ilvl w:val="0"/>
          <w:numId w:val="1005"/>
        </w:numPr>
      </w:pPr>
      <w:r>
        <w:t xml:space="preserve">filtrer par type ;</w:t>
      </w:r>
    </w:p>
    <w:p>
      <w:pPr>
        <w:pStyle w:val="Compact"/>
        <w:numPr>
          <w:ilvl w:val="0"/>
          <w:numId w:val="1005"/>
        </w:numPr>
      </w:pPr>
      <w:r>
        <w:t xml:space="preserve">filtrer par statut ;</w:t>
      </w:r>
    </w:p>
    <w:p>
      <w:pPr>
        <w:pStyle w:val="Compact"/>
        <w:numPr>
          <w:ilvl w:val="0"/>
          <w:numId w:val="1005"/>
        </w:numPr>
      </w:pPr>
      <w:r>
        <w:t xml:space="preserve">filtrer par score ;</w:t>
      </w:r>
    </w:p>
    <w:p>
      <w:pPr>
        <w:pStyle w:val="Compact"/>
        <w:numPr>
          <w:ilvl w:val="0"/>
          <w:numId w:val="1005"/>
        </w:numPr>
      </w:pPr>
      <w:r>
        <w:t xml:space="preserve">filtrer par genres ;</w:t>
      </w:r>
    </w:p>
    <w:p>
      <w:pPr>
        <w:pStyle w:val="Compact"/>
        <w:numPr>
          <w:ilvl w:val="0"/>
          <w:numId w:val="1005"/>
        </w:numPr>
      </w:pPr>
      <w:r>
        <w:t xml:space="preserve">exclure certains genres ;</w:t>
      </w:r>
    </w:p>
    <w:p>
      <w:pPr>
        <w:pStyle w:val="Compact"/>
        <w:numPr>
          <w:ilvl w:val="0"/>
          <w:numId w:val="1005"/>
        </w:numPr>
      </w:pPr>
      <w:r>
        <w:t xml:space="preserve">trier par popularité, score, rank, etc.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extraction large du catalogue</w:t>
      </w:r>
      <w:r>
        <w:br/>
      </w:r>
      <w:r>
        <w:rPr>
          <w:rStyle w:val="VerbatimChar"/>
        </w:rPr>
        <w:t xml:space="preserve">extraction ciblée par genres</w:t>
      </w:r>
      <w:r>
        <w:br/>
      </w:r>
      <w:r>
        <w:rPr>
          <w:rStyle w:val="VerbatimChar"/>
        </w:rPr>
        <w:t xml:space="preserve">extraction ciblée par score minimum</w:t>
      </w:r>
      <w:r>
        <w:br/>
      </w:r>
      <w:r>
        <w:rPr>
          <w:rStyle w:val="VerbatimChar"/>
        </w:rPr>
        <w:t xml:space="preserve">extraction ciblée par popularité</w:t>
      </w:r>
    </w:p>
    <w:p>
      <w:pPr>
        <w:pStyle w:val="FirstParagraph"/>
      </w:pPr>
      <w:r>
        <w:t xml:space="preserve">Exemples d’usages souhaités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search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20 -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25 -</w:t>
      </w:r>
      <w:r>
        <w:rPr>
          <w:rStyle w:val="AttributeTok"/>
        </w:rPr>
        <w:t xml:space="preserve">-order-by</w:t>
      </w:r>
      <w:r>
        <w:rPr>
          <w:rStyle w:val="NormalTok"/>
        </w:rPr>
        <w:t xml:space="preserve"> popularity -</w:t>
      </w:r>
      <w:r>
        <w:rPr>
          <w:rStyle w:val="AttributeTok"/>
        </w:rPr>
        <w:t xml:space="preserve">-sort</w:t>
      </w:r>
      <w:r>
        <w:rPr>
          <w:rStyle w:val="NormalTok"/>
        </w:rPr>
        <w:t xml:space="preserve"> asc -</w:t>
      </w:r>
      <w:r>
        <w:rPr>
          <w:rStyle w:val="AttributeTok"/>
        </w:rPr>
        <w:t xml:space="preserve">-sfw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search -</w:t>
      </w:r>
      <w:r>
        <w:rPr>
          <w:rStyle w:val="AttributeTok"/>
        </w:rPr>
        <w:t xml:space="preserve">-min-score</w:t>
      </w:r>
      <w:r>
        <w:rPr>
          <w:rStyle w:val="NormalTok"/>
        </w:rPr>
        <w:t xml:space="preserve"> 7.5 -</w:t>
      </w:r>
      <w:r>
        <w:rPr>
          <w:rStyle w:val="AttributeTok"/>
        </w:rPr>
        <w:t xml:space="preserve">-order-by</w:t>
      </w:r>
      <w:r>
        <w:rPr>
          <w:rStyle w:val="NormalTok"/>
        </w:rPr>
        <w:t xml:space="preserve"> score -</w:t>
      </w:r>
      <w:r>
        <w:rPr>
          <w:rStyle w:val="AttributeTok"/>
        </w:rPr>
        <w:t xml:space="preserve">-sort</w:t>
      </w:r>
      <w:r>
        <w:rPr>
          <w:rStyle w:val="NormalTok"/>
        </w:rPr>
        <w:t xml:space="preserve"> desc</w:t>
      </w:r>
    </w:p>
    <w:p>
      <w:r>
        <w:pict>
          <v:rect style="width:0;height:1.5pt" o:hralign="center" o:hrstd="t" o:hr="t"/>
        </w:pict>
      </w:r>
    </w:p>
    <w:bookmarkEnd w:id="26"/>
    <w:bookmarkStart w:id="27" w:name="topmanga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/top/manga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06"/>
        </w:numPr>
      </w:pPr>
      <w:r>
        <w:t xml:space="preserve">récupérer les meilleurs mangas ;</w:t>
      </w:r>
    </w:p>
    <w:p>
      <w:pPr>
        <w:pStyle w:val="Compact"/>
        <w:numPr>
          <w:ilvl w:val="0"/>
          <w:numId w:val="1006"/>
        </w:numPr>
      </w:pPr>
      <w:r>
        <w:t xml:space="preserve">construire une base qualitative ;</w:t>
      </w:r>
    </w:p>
    <w:p>
      <w:pPr>
        <w:pStyle w:val="Compact"/>
        <w:numPr>
          <w:ilvl w:val="0"/>
          <w:numId w:val="1006"/>
        </w:numPr>
      </w:pPr>
      <w:r>
        <w:t xml:space="preserve">éviter de dépendre uniquement de la popularité ;</w:t>
      </w:r>
    </w:p>
    <w:p>
      <w:pPr>
        <w:pStyle w:val="Compact"/>
        <w:numPr>
          <w:ilvl w:val="0"/>
          <w:numId w:val="1006"/>
        </w:numPr>
      </w:pPr>
      <w:r>
        <w:t xml:space="preserve">renforcer la couverture des mangas bien notés.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extraire les tops globaux</w:t>
      </w:r>
      <w:r>
        <w:br/>
      </w:r>
      <w:r>
        <w:rPr>
          <w:rStyle w:val="VerbatimChar"/>
        </w:rPr>
        <w:t xml:space="preserve">extraire les tops par type</w:t>
      </w:r>
      <w:r>
        <w:br/>
      </w:r>
      <w:r>
        <w:rPr>
          <w:rStyle w:val="VerbatimChar"/>
        </w:rPr>
        <w:t xml:space="preserve">alimenter le catalogue avec des mangas de qualité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top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20 -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</w:t>
      </w:r>
      <w:r>
        <w:br/>
      </w: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top -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manga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20</w:t>
      </w:r>
    </w:p>
    <w:p>
      <w:r>
        <w:pict>
          <v:rect style="width:0;height:1.5pt" o:hralign="center" o:hrstd="t" o:hr="t"/>
        </w:pict>
      </w:r>
    </w:p>
    <w:bookmarkEnd w:id="27"/>
    <w:bookmarkStart w:id="28" w:name="mangaidfull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/manga/{id}/full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07"/>
        </w:numPr>
      </w:pPr>
      <w:r>
        <w:t xml:space="preserve">récupérer une fiche plus complète ;</w:t>
      </w:r>
    </w:p>
    <w:p>
      <w:pPr>
        <w:pStyle w:val="Compact"/>
        <w:numPr>
          <w:ilvl w:val="0"/>
          <w:numId w:val="1007"/>
        </w:numPr>
      </w:pPr>
      <w:r>
        <w:t xml:space="preserve">obtenir des informations complémentaires ;</w:t>
      </w:r>
    </w:p>
    <w:p>
      <w:pPr>
        <w:pStyle w:val="Compact"/>
        <w:numPr>
          <w:ilvl w:val="0"/>
          <w:numId w:val="1007"/>
        </w:numPr>
      </w:pPr>
      <w:r>
        <w:t xml:space="preserve">enrichir les données sources ;</w:t>
      </w:r>
    </w:p>
    <w:p>
      <w:pPr>
        <w:pStyle w:val="Compact"/>
        <w:numPr>
          <w:ilvl w:val="0"/>
          <w:numId w:val="1007"/>
        </w:numPr>
      </w:pPr>
      <w:r>
        <w:t xml:space="preserve">limiter les lacunes de la table canonique.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enrichir les mangas déjà présents dans le catalogue</w:t>
      </w:r>
      <w:r>
        <w:br/>
      </w:r>
      <w:r>
        <w:rPr>
          <w:rStyle w:val="VerbatimChar"/>
        </w:rPr>
        <w:t xml:space="preserve">récupérer les auteurs</w:t>
      </w:r>
      <w:r>
        <w:br/>
      </w:r>
      <w:r>
        <w:rPr>
          <w:rStyle w:val="VerbatimChar"/>
        </w:rPr>
        <w:t xml:space="preserve">récupérer les sérialisations</w:t>
      </w:r>
      <w:r>
        <w:br/>
      </w:r>
      <w:r>
        <w:rPr>
          <w:rStyle w:val="VerbatimChar"/>
        </w:rPr>
        <w:t xml:space="preserve">récupérer les relations</w:t>
      </w:r>
      <w:r>
        <w:br/>
      </w:r>
      <w:r>
        <w:rPr>
          <w:rStyle w:val="VerbatimChar"/>
        </w:rPr>
        <w:t xml:space="preserve">récupérer les informations détaillées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full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p>
      <w:r>
        <w:pict>
          <v:rect style="width:0;height:1.5pt" o:hralign="center" o:hrstd="t" o:hr="t"/>
        </w:pict>
      </w:r>
    </w:p>
    <w:bookmarkEnd w:id="28"/>
    <w:bookmarkStart w:id="29" w:name="mangaidstatistic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/manga/{id}/statistics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08"/>
        </w:numPr>
      </w:pPr>
      <w:r>
        <w:t xml:space="preserve">récupérer des signaux de comportement lecteur ;</w:t>
      </w:r>
    </w:p>
    <w:p>
      <w:pPr>
        <w:pStyle w:val="Compact"/>
        <w:numPr>
          <w:ilvl w:val="0"/>
          <w:numId w:val="1008"/>
        </w:numPr>
      </w:pPr>
      <w:r>
        <w:t xml:space="preserve">mesurer la force communautaire d’un manga ;</w:t>
      </w:r>
    </w:p>
    <w:p>
      <w:pPr>
        <w:pStyle w:val="Compact"/>
        <w:numPr>
          <w:ilvl w:val="0"/>
          <w:numId w:val="1008"/>
        </w:numPr>
      </w:pPr>
      <w:r>
        <w:t xml:space="preserve">distinguer un manga populaire mais abandonné d’un manga réellement lu et terminé.</w:t>
      </w:r>
    </w:p>
    <w:p>
      <w:pPr>
        <w:pStyle w:val="FirstParagraph"/>
      </w:pPr>
      <w:r>
        <w:t xml:space="preserve">Indicateurs potentiels :</w:t>
      </w:r>
    </w:p>
    <w:p>
      <w:pPr>
        <w:pStyle w:val="SourceCode"/>
      </w:pPr>
      <w:r>
        <w:rPr>
          <w:rStyle w:val="VerbatimChar"/>
        </w:rPr>
        <w:t xml:space="preserve">reading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on_hold</w:t>
      </w:r>
      <w:r>
        <w:br/>
      </w:r>
      <w:r>
        <w:rPr>
          <w:rStyle w:val="VerbatimChar"/>
        </w:rPr>
        <w:t xml:space="preserve">dropped</w:t>
      </w:r>
      <w:r>
        <w:br/>
      </w:r>
      <w:r>
        <w:rPr>
          <w:rStyle w:val="VerbatimChar"/>
        </w:rPr>
        <w:t xml:space="preserve">plan_to_read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scores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calculer un score de confiance communautaire</w:t>
      </w:r>
      <w:r>
        <w:br/>
      </w:r>
      <w:r>
        <w:rPr>
          <w:rStyle w:val="VerbatimChar"/>
        </w:rPr>
        <w:t xml:space="preserve">identifier les mangas beaucoup abandonnés</w:t>
      </w:r>
      <w:r>
        <w:br/>
      </w:r>
      <w:r>
        <w:rPr>
          <w:rStyle w:val="VerbatimChar"/>
        </w:rPr>
        <w:t xml:space="preserve">identifier les mangas souvent terminés</w:t>
      </w:r>
      <w:r>
        <w:br/>
      </w:r>
      <w:r>
        <w:rPr>
          <w:rStyle w:val="VerbatimChar"/>
        </w:rPr>
        <w:t xml:space="preserve">identifier les mangas très prévus en lecture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statistics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p>
      <w:r>
        <w:pict>
          <v:rect style="width:0;height:1.5pt" o:hralign="center" o:hrstd="t" o:hr="t"/>
        </w:pict>
      </w:r>
    </w:p>
    <w:bookmarkEnd w:id="29"/>
    <w:bookmarkStart w:id="30" w:name="mangaidrecommendation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/manga/{id}/recommendations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09"/>
        </w:numPr>
      </w:pPr>
      <w:r>
        <w:t xml:space="preserve">récupérer les recommandations communautaires entre mangas ;</w:t>
      </w:r>
    </w:p>
    <w:p>
      <w:pPr>
        <w:pStyle w:val="Compact"/>
        <w:numPr>
          <w:ilvl w:val="0"/>
          <w:numId w:val="1009"/>
        </w:numPr>
      </w:pPr>
      <w:r>
        <w:t xml:space="preserve">construire un graphe de proximité entre œuvres ;</w:t>
      </w:r>
    </w:p>
    <w:p>
      <w:pPr>
        <w:pStyle w:val="Compact"/>
        <w:numPr>
          <w:ilvl w:val="0"/>
          <w:numId w:val="1009"/>
        </w:numPr>
      </w:pPr>
      <w:r>
        <w:t xml:space="preserve">compléter les recommandations basées uniquement sur tags.</w:t>
      </w:r>
    </w:p>
    <w:p>
      <w:pPr>
        <w:pStyle w:val="FirstParagraph"/>
      </w:pPr>
      <w:r>
        <w:t xml:space="preserve">C’est probablement l’un des signaux les plus importants pour Mangadvisor.</w:t>
      </w:r>
    </w:p>
    <w:p>
      <w:pPr>
        <w:pStyle w:val="BodyText"/>
      </w:pPr>
      <w:r>
        <w:t xml:space="preserve">Exemples de liens attendus :</w:t>
      </w:r>
    </w:p>
    <w:p>
      <w:pPr>
        <w:pStyle w:val="SourceCode"/>
      </w:pPr>
      <w:r>
        <w:rPr>
          <w:rStyle w:val="VerbatimChar"/>
        </w:rPr>
        <w:t xml:space="preserve">Death Note → Monster</w:t>
      </w:r>
      <w:r>
        <w:br/>
      </w:r>
      <w:r>
        <w:rPr>
          <w:rStyle w:val="VerbatimChar"/>
        </w:rPr>
        <w:t xml:space="preserve">Naruto → One Piece</w:t>
      </w:r>
      <w:r>
        <w:br/>
      </w:r>
      <w:r>
        <w:rPr>
          <w:rStyle w:val="VerbatimChar"/>
        </w:rPr>
        <w:t xml:space="preserve">Berserk → Vagabond</w:t>
      </w:r>
      <w:r>
        <w:br/>
      </w:r>
      <w:r>
        <w:rPr>
          <w:rStyle w:val="VerbatimChar"/>
        </w:rPr>
        <w:t xml:space="preserve">Nana → Paradise Kiss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créer une table manga_recommendation_edge</w:t>
      </w:r>
      <w:r>
        <w:br/>
      </w:r>
      <w:r>
        <w:rPr>
          <w:rStyle w:val="VerbatimChar"/>
        </w:rPr>
        <w:t xml:space="preserve">pondérer le moteur par liens communautaires</w:t>
      </w:r>
      <w:r>
        <w:br/>
      </w:r>
      <w:r>
        <w:rPr>
          <w:rStyle w:val="VerbatimChar"/>
        </w:rPr>
        <w:t xml:space="preserve">utiliser les recommandations MAL comme signal de proximité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recommendations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p>
      <w:r>
        <w:pict>
          <v:rect style="width:0;height:1.5pt" o:hralign="center" o:hrstd="t" o:hr="t"/>
        </w:pict>
      </w:r>
    </w:p>
    <w:bookmarkEnd w:id="30"/>
    <w:bookmarkStart w:id="31" w:name="mangaidrelation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/manga/{id}/relations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10"/>
        </w:numPr>
      </w:pPr>
      <w:r>
        <w:t xml:space="preserve">identifier suites, préquelles, spin-offs, adaptations, histoires liées ;</w:t>
      </w:r>
    </w:p>
    <w:p>
      <w:pPr>
        <w:pStyle w:val="Compact"/>
        <w:numPr>
          <w:ilvl w:val="0"/>
          <w:numId w:val="1010"/>
        </w:numPr>
      </w:pPr>
      <w:r>
        <w:t xml:space="preserve">éviter de recommander une suite directe sans contexte ;</w:t>
      </w:r>
    </w:p>
    <w:p>
      <w:pPr>
        <w:pStyle w:val="Compact"/>
        <w:numPr>
          <w:ilvl w:val="0"/>
          <w:numId w:val="1010"/>
        </w:numPr>
      </w:pPr>
      <w:r>
        <w:t xml:space="preserve">mieux structurer les franchises.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ne pas recommander une suite si l’utilisateur n’a pas lu l’œuvre principale</w:t>
      </w:r>
      <w:r>
        <w:br/>
      </w:r>
      <w:r>
        <w:rPr>
          <w:rStyle w:val="VerbatimChar"/>
        </w:rPr>
        <w:t xml:space="preserve">regrouper les franchises</w:t>
      </w:r>
      <w:r>
        <w:br/>
      </w:r>
      <w:r>
        <w:rPr>
          <w:rStyle w:val="VerbatimChar"/>
        </w:rPr>
        <w:t xml:space="preserve">identifier les œuvres liées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relations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p>
      <w:r>
        <w:pict>
          <v:rect style="width:0;height:1.5pt" o:hralign="center" o:hrstd="t" o:hr="t"/>
        </w:pict>
      </w:r>
    </w:p>
    <w:bookmarkEnd w:id="31"/>
    <w:bookmarkStart w:id="32" w:name="mangaidcharacters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/manga/{id}/characters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11"/>
        </w:numPr>
      </w:pPr>
      <w:r>
        <w:t xml:space="preserve">récupérer les personnages principaux ;</w:t>
      </w:r>
    </w:p>
    <w:p>
      <w:pPr>
        <w:pStyle w:val="Compact"/>
        <w:numPr>
          <w:ilvl w:val="0"/>
          <w:numId w:val="1011"/>
        </w:numPr>
      </w:pPr>
      <w:r>
        <w:t xml:space="preserve">potentiellement enrichir l’expérience utilisateur plus tard ;</w:t>
      </w:r>
    </w:p>
    <w:p>
      <w:pPr>
        <w:pStyle w:val="Compact"/>
        <w:numPr>
          <w:ilvl w:val="0"/>
          <w:numId w:val="1011"/>
        </w:numPr>
      </w:pPr>
      <w:r>
        <w:t xml:space="preserve">mieux comprendre certains profils orientés personnages.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non prioritaire pour le scoring V0.7</w:t>
      </w:r>
      <w:r>
        <w:br/>
      </w:r>
      <w:r>
        <w:rPr>
          <w:rStyle w:val="VerbatimChar"/>
        </w:rPr>
        <w:t xml:space="preserve">utile plus tard pour les fiches manga</w:t>
      </w:r>
      <w:r>
        <w:br/>
      </w:r>
      <w:r>
        <w:rPr>
          <w:rStyle w:val="VerbatimChar"/>
        </w:rPr>
        <w:t xml:space="preserve">utile plus tard pour des recommandations par type de personnage</w:t>
      </w:r>
    </w:p>
    <w:p>
      <w:pPr>
        <w:pStyle w:val="FirstParagraph"/>
      </w:pPr>
      <w:r>
        <w:t xml:space="preserve">Cet endpoint est donc classé en priorité basse.</w:t>
      </w:r>
    </w:p>
    <w:p>
      <w:r>
        <w:pict>
          <v:rect style="width:0;height:1.5pt" o:hralign="center" o:hrstd="t" o:hr="t"/>
        </w:pict>
      </w:r>
    </w:p>
    <w:bookmarkEnd w:id="32"/>
    <w:bookmarkStart w:id="33" w:name="genresmanga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/genres/manga</w:t>
      </w:r>
    </w:p>
    <w:p>
      <w:pPr>
        <w:pStyle w:val="FirstParagraph"/>
      </w:pPr>
      <w:r>
        <w:t xml:space="preserve">Utilité :</w:t>
      </w:r>
    </w:p>
    <w:p>
      <w:pPr>
        <w:pStyle w:val="Compact"/>
        <w:numPr>
          <w:ilvl w:val="0"/>
          <w:numId w:val="1012"/>
        </w:numPr>
      </w:pPr>
      <w:r>
        <w:t xml:space="preserve">récupérer le référentiel officiel Jikan ;</w:t>
      </w:r>
    </w:p>
    <w:p>
      <w:pPr>
        <w:pStyle w:val="Compact"/>
        <w:numPr>
          <w:ilvl w:val="0"/>
          <w:numId w:val="1012"/>
        </w:numPr>
      </w:pPr>
      <w:r>
        <w:t xml:space="preserve">distinguer genres, thèmes, démographies ;</w:t>
      </w:r>
    </w:p>
    <w:p>
      <w:pPr>
        <w:pStyle w:val="Compact"/>
        <w:numPr>
          <w:ilvl w:val="0"/>
          <w:numId w:val="1012"/>
        </w:numPr>
      </w:pPr>
      <w:r>
        <w:t xml:space="preserve">connaître les identifiants utilisés par l’API ;</w:t>
      </w:r>
    </w:p>
    <w:p>
      <w:pPr>
        <w:pStyle w:val="Compact"/>
        <w:numPr>
          <w:ilvl w:val="0"/>
          <w:numId w:val="1012"/>
        </w:numPr>
      </w:pPr>
      <w:r>
        <w:t xml:space="preserve">préparer des extractions ciblées.</w:t>
      </w:r>
    </w:p>
    <w:p>
      <w:pPr>
        <w:pStyle w:val="FirstParagraph"/>
      </w:pPr>
      <w:r>
        <w:t xml:space="preserve">Utilisation V0.7 :</w:t>
      </w:r>
    </w:p>
    <w:p>
      <w:pPr>
        <w:pStyle w:val="SourceCode"/>
      </w:pPr>
      <w:r>
        <w:rPr>
          <w:rStyle w:val="VerbatimChar"/>
        </w:rPr>
        <w:t xml:space="preserve">charger le référentiel des genres</w:t>
      </w:r>
      <w:r>
        <w:br/>
      </w:r>
      <w:r>
        <w:rPr>
          <w:rStyle w:val="VerbatimChar"/>
        </w:rPr>
        <w:t xml:space="preserve">charger le référentiel des thèmes</w:t>
      </w:r>
      <w:r>
        <w:br/>
      </w:r>
      <w:r>
        <w:rPr>
          <w:rStyle w:val="VerbatimChar"/>
        </w:rPr>
        <w:t xml:space="preserve">charger le référentiel des démographies</w:t>
      </w:r>
      <w:r>
        <w:br/>
      </w:r>
      <w:r>
        <w:rPr>
          <w:rStyle w:val="VerbatimChar"/>
        </w:rPr>
        <w:t xml:space="preserve">documenter les tags disponibles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genres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nouvelle-organisation-des-fichiers-raw"/>
    <w:p>
      <w:pPr>
        <w:pStyle w:val="Heading2"/>
      </w:pPr>
      <w:r>
        <w:t xml:space="preserve">5. Nouvelle organisation des fichiers raw</w:t>
      </w:r>
    </w:p>
    <w:p>
      <w:pPr>
        <w:pStyle w:val="FirstParagraph"/>
      </w:pPr>
      <w:r>
        <w:t xml:space="preserve">Aujourd’hui, les fichiers Jikan sont stockés directement dans :</w:t>
      </w:r>
    </w:p>
    <w:p>
      <w:pPr>
        <w:pStyle w:val="SourceCode"/>
      </w:pPr>
      <w:r>
        <w:rPr>
          <w:rStyle w:val="VerbatimChar"/>
        </w:rPr>
        <w:t xml:space="preserve">data/raw/jikan/</w:t>
      </w:r>
    </w:p>
    <w:p>
      <w:pPr>
        <w:pStyle w:val="FirstParagraph"/>
      </w:pPr>
      <w:r>
        <w:t xml:space="preserve">En V0.7, on organise les extractions par type.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VerbatimChar"/>
        </w:rPr>
        <w:t xml:space="preserve">data/raw/jikan/</w:t>
      </w:r>
      <w:r>
        <w:br/>
      </w:r>
      <w:r>
        <w:rPr>
          <w:rStyle w:val="VerbatimChar"/>
        </w:rPr>
        <w:t xml:space="preserve">├── search/</w:t>
      </w:r>
      <w:r>
        <w:br/>
      </w:r>
      <w:r>
        <w:rPr>
          <w:rStyle w:val="VerbatimChar"/>
        </w:rPr>
        <w:t xml:space="preserve">│   ├── manga_page_1.json</w:t>
      </w:r>
      <w:r>
        <w:br/>
      </w:r>
      <w:r>
        <w:rPr>
          <w:rStyle w:val="VerbatimChar"/>
        </w:rPr>
        <w:t xml:space="preserve">│   ├── manga_page_2.json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top/</w:t>
      </w:r>
      <w:r>
        <w:br/>
      </w:r>
      <w:r>
        <w:rPr>
          <w:rStyle w:val="VerbatimChar"/>
        </w:rPr>
        <w:t xml:space="preserve">│   ├── top_manga_page_1.json</w:t>
      </w:r>
      <w:r>
        <w:br/>
      </w:r>
      <w:r>
        <w:rPr>
          <w:rStyle w:val="VerbatimChar"/>
        </w:rPr>
        <w:t xml:space="preserve">│   ├── top_manga_page_2.json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full/</w:t>
      </w:r>
      <w:r>
        <w:br/>
      </w:r>
      <w:r>
        <w:rPr>
          <w:rStyle w:val="VerbatimChar"/>
        </w:rPr>
        <w:t xml:space="preserve">│   ├── manga_1_full.json</w:t>
      </w:r>
      <w:r>
        <w:br/>
      </w:r>
      <w:r>
        <w:rPr>
          <w:rStyle w:val="VerbatimChar"/>
        </w:rPr>
        <w:t xml:space="preserve">│   ├── manga_2_full.json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statistics/</w:t>
      </w:r>
      <w:r>
        <w:br/>
      </w:r>
      <w:r>
        <w:rPr>
          <w:rStyle w:val="VerbatimChar"/>
        </w:rPr>
        <w:t xml:space="preserve">│   ├── manga_1_statistics.json</w:t>
      </w:r>
      <w:r>
        <w:br/>
      </w:r>
      <w:r>
        <w:rPr>
          <w:rStyle w:val="VerbatimChar"/>
        </w:rPr>
        <w:t xml:space="preserve">│   ├── manga_2_statistics.json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recommendations/</w:t>
      </w:r>
      <w:r>
        <w:br/>
      </w:r>
      <w:r>
        <w:rPr>
          <w:rStyle w:val="VerbatimChar"/>
        </w:rPr>
        <w:t xml:space="preserve">│   ├── manga_1_recommendations.json</w:t>
      </w:r>
      <w:r>
        <w:br/>
      </w:r>
      <w:r>
        <w:rPr>
          <w:rStyle w:val="VerbatimChar"/>
        </w:rPr>
        <w:t xml:space="preserve">│   ├── manga_2_recommendations.json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relations/</w:t>
      </w:r>
      <w:r>
        <w:br/>
      </w:r>
      <w:r>
        <w:rPr>
          <w:rStyle w:val="VerbatimChar"/>
        </w:rPr>
        <w:t xml:space="preserve">│   ├── manga_1_relations.json</w:t>
      </w:r>
      <w:r>
        <w:br/>
      </w:r>
      <w:r>
        <w:rPr>
          <w:rStyle w:val="VerbatimChar"/>
        </w:rPr>
        <w:t xml:space="preserve">│   ├── manga_2_relations.json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genres/</w:t>
      </w:r>
      <w:r>
        <w:br/>
      </w:r>
      <w:r>
        <w:rPr>
          <w:rStyle w:val="VerbatimChar"/>
        </w:rPr>
        <w:t xml:space="preserve">    └── manga_genres.json</w:t>
      </w:r>
    </w:p>
    <w:p>
      <w:pPr>
        <w:pStyle w:val="FirstParagraph"/>
      </w:pPr>
      <w:r>
        <w:t xml:space="preserve">Avantages :</w:t>
      </w:r>
    </w:p>
    <w:p>
      <w:pPr>
        <w:pStyle w:val="Compact"/>
        <w:numPr>
          <w:ilvl w:val="0"/>
          <w:numId w:val="1013"/>
        </w:numPr>
      </w:pPr>
      <w:r>
        <w:t xml:space="preserve">plus lisible ;</w:t>
      </w:r>
    </w:p>
    <w:p>
      <w:pPr>
        <w:pStyle w:val="Compact"/>
        <w:numPr>
          <w:ilvl w:val="0"/>
          <w:numId w:val="1013"/>
        </w:numPr>
      </w:pPr>
      <w:r>
        <w:t xml:space="preserve">plus facile à recharger ;</w:t>
      </w:r>
    </w:p>
    <w:p>
      <w:pPr>
        <w:pStyle w:val="Compact"/>
        <w:numPr>
          <w:ilvl w:val="0"/>
          <w:numId w:val="1013"/>
        </w:numPr>
      </w:pPr>
      <w:r>
        <w:t xml:space="preserve">plus facile à débugger ;</w:t>
      </w:r>
    </w:p>
    <w:p>
      <w:pPr>
        <w:pStyle w:val="Compact"/>
        <w:numPr>
          <w:ilvl w:val="0"/>
          <w:numId w:val="1013"/>
        </w:numPr>
      </w:pPr>
      <w:r>
        <w:t xml:space="preserve">permet de rejouer seulement une partie de l’extraction ;</w:t>
      </w:r>
    </w:p>
    <w:p>
      <w:pPr>
        <w:pStyle w:val="Compact"/>
        <w:numPr>
          <w:ilvl w:val="0"/>
          <w:numId w:val="1013"/>
        </w:numPr>
      </w:pPr>
      <w:r>
        <w:t xml:space="preserve">prépare des scripts de chargement spécialisés.</w:t>
      </w:r>
    </w:p>
    <w:p>
      <w:r>
        <w:pict>
          <v:rect style="width:0;height:1.5pt" o:hralign="center" o:hrstd="t" o:hr="t"/>
        </w:pict>
      </w:r>
    </w:p>
    <w:bookmarkEnd w:id="35"/>
    <w:bookmarkStart w:id="44" w:name="modèle-de-données-cible"/>
    <w:p>
      <w:pPr>
        <w:pStyle w:val="Heading2"/>
      </w:pPr>
      <w:r>
        <w:t xml:space="preserve">6. Modèle de données cible</w:t>
      </w:r>
    </w:p>
    <w:bookmarkStart w:id="36" w:name="tables-déjà-existantes-à-conserver"/>
    <w:p>
      <w:pPr>
        <w:pStyle w:val="Heading3"/>
      </w:pPr>
      <w:r>
        <w:t xml:space="preserve">6.1 Tables déjà existantes à conserver</w:t>
      </w:r>
    </w:p>
    <w:p>
      <w:pPr>
        <w:pStyle w:val="SourceCode"/>
      </w:pPr>
      <w:r>
        <w:rPr>
          <w:rStyle w:val="VerbatimChar"/>
        </w:rPr>
        <w:t xml:space="preserve">jikan_manga_source</w:t>
      </w:r>
      <w:r>
        <w:br/>
      </w:r>
      <w:r>
        <w:rPr>
          <w:rStyle w:val="VerbatimChar"/>
        </w:rPr>
        <w:t xml:space="preserve">manga</w:t>
      </w:r>
      <w:r>
        <w:br/>
      </w:r>
      <w:r>
        <w:rPr>
          <w:rStyle w:val="VerbatimChar"/>
        </w:rPr>
        <w:t xml:space="preserve">genre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demographic</w:t>
      </w:r>
      <w:r>
        <w:br/>
      </w:r>
      <w:r>
        <w:rPr>
          <w:rStyle w:val="VerbatimChar"/>
        </w:rPr>
        <w:t xml:space="preserve">manga_genre</w:t>
      </w:r>
      <w:r>
        <w:br/>
      </w:r>
      <w:r>
        <w:rPr>
          <w:rStyle w:val="VerbatimChar"/>
        </w:rPr>
        <w:t xml:space="preserve">manga_theme</w:t>
      </w:r>
      <w:r>
        <w:br/>
      </w:r>
      <w:r>
        <w:rPr>
          <w:rStyle w:val="VerbatimChar"/>
        </w:rPr>
        <w:t xml:space="preserve">manga_demographic</w:t>
      </w:r>
    </w:p>
    <w:p>
      <w:pPr>
        <w:pStyle w:val="FirstParagraph"/>
      </w:pPr>
      <w:r>
        <w:t xml:space="preserve">Ces tables restent le socle V0.6.</w:t>
      </w:r>
    </w:p>
    <w:p>
      <w:pPr>
        <w:pStyle w:val="BodyText"/>
      </w:pPr>
      <w:r>
        <w:t xml:space="preserve">On ne les supprime pas.</w:t>
      </w:r>
    </w:p>
    <w:p>
      <w:pPr>
        <w:pStyle w:val="BodyText"/>
      </w:pPr>
      <w:r>
        <w:t xml:space="preserve">On les enrichit progressivement.</w:t>
      </w:r>
    </w:p>
    <w:p>
      <w:r>
        <w:pict>
          <v:rect style="width:0;height:1.5pt" o:hralign="center" o:hrstd="t" o:hr="t"/>
        </w:pict>
      </w:r>
    </w:p>
    <w:bookmarkEnd w:id="36"/>
    <w:bookmarkStart w:id="37" w:name="nouvelle-table-manga_statistics"/>
    <w:p>
      <w:pPr>
        <w:pStyle w:val="Heading3"/>
      </w:pPr>
      <w:r>
        <w:t xml:space="preserve">6.2 Nouvelle table</w:t>
      </w:r>
      <w:r>
        <w:t xml:space="preserve"> </w:t>
      </w:r>
      <w:r>
        <w:rPr>
          <w:rStyle w:val="VerbatimChar"/>
        </w:rPr>
        <w:t xml:space="preserve">manga_statistics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stocker les statistiques communautaires issues de Jikan.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manga_statistics (</w:t>
      </w:r>
      <w:r>
        <w:br/>
      </w:r>
      <w:r>
        <w:rPr>
          <w:rStyle w:val="NormalTok"/>
        </w:rPr>
        <w:t xml:space="preserve">    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dropped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plan_to_read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score_10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score_9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score_8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score_7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score_6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score_5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score_4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score_3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score_2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score_1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raw_json JSONB,</w:t>
      </w:r>
      <w:r>
        <w:br/>
      </w:r>
      <w:r>
        <w:rPr>
          <w:rStyle w:val="NormalTok"/>
        </w:rPr>
        <w:t xml:space="preserve">    loaded_at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Indicateurs dérivés possibles :</w:t>
      </w:r>
    </w:p>
    <w:p>
      <w:pPr>
        <w:pStyle w:val="SourceCode"/>
      </w:pPr>
      <w:r>
        <w:rPr>
          <w:rStyle w:val="VerbatimChar"/>
        </w:rPr>
        <w:t xml:space="preserve">completion_rate = completed / total</w:t>
      </w:r>
      <w:r>
        <w:br/>
      </w:r>
      <w:r>
        <w:rPr>
          <w:rStyle w:val="VerbatimChar"/>
        </w:rPr>
        <w:t xml:space="preserve">drop_rate = dropped / total</w:t>
      </w:r>
      <w:r>
        <w:br/>
      </w:r>
      <w:r>
        <w:rPr>
          <w:rStyle w:val="VerbatimChar"/>
        </w:rPr>
        <w:t xml:space="preserve">plan_to_read_rate = plan_to_read / total</w:t>
      </w:r>
      <w:r>
        <w:br/>
      </w:r>
      <w:r>
        <w:rPr>
          <w:rStyle w:val="VerbatimChar"/>
        </w:rPr>
        <w:t xml:space="preserve">reading_rate = reading / total</w:t>
      </w:r>
      <w:r>
        <w:br/>
      </w:r>
      <w:r>
        <w:rPr>
          <w:rStyle w:val="VerbatimChar"/>
        </w:rPr>
        <w:t xml:space="preserve">community_confidence_score</w:t>
      </w:r>
    </w:p>
    <w:p>
      <w:r>
        <w:pict>
          <v:rect style="width:0;height:1.5pt" o:hralign="center" o:hrstd="t" o:hr="t"/>
        </w:pict>
      </w:r>
    </w:p>
    <w:bookmarkEnd w:id="37"/>
    <w:bookmarkStart w:id="38" w:name="nouvelle-table-manga_recommendation_edge"/>
    <w:p>
      <w:pPr>
        <w:pStyle w:val="Heading3"/>
      </w:pPr>
      <w:r>
        <w:t xml:space="preserve">6.3 Nouvelle table</w:t>
      </w:r>
      <w:r>
        <w:t xml:space="preserve"> </w:t>
      </w:r>
      <w:r>
        <w:rPr>
          <w:rStyle w:val="VerbatimChar"/>
        </w:rPr>
        <w:t xml:space="preserve">manga_recommendation_edge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stocker les recommandations communautaires entre mangas.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manga_recommendation_edge (</w:t>
      </w:r>
      <w:r>
        <w:br/>
      </w:r>
      <w:r>
        <w:rPr>
          <w:rStyle w:val="NormalTok"/>
        </w:rPr>
        <w:t xml:space="preserve">    source_manga_id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recommended_manga_id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raw_json JSONB,</w:t>
      </w:r>
      <w:r>
        <w:br/>
      </w:r>
      <w:r>
        <w:rPr>
          <w:rStyle w:val="NormalTok"/>
        </w:rPr>
        <w:t xml:space="preserve">    loaded_at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(source_manga_id, recommended_manga_id)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Utilité :</w:t>
      </w:r>
    </w:p>
    <w:p>
      <w:pPr>
        <w:pStyle w:val="SourceCode"/>
      </w:pPr>
      <w:r>
        <w:rPr>
          <w:rStyle w:val="VerbatimChar"/>
        </w:rPr>
        <w:t xml:space="preserve">renforcer les recommandations communautaires</w:t>
      </w:r>
      <w:r>
        <w:br/>
      </w:r>
      <w:r>
        <w:rPr>
          <w:rStyle w:val="VerbatimChar"/>
        </w:rPr>
        <w:t xml:space="preserve">créer un graphe de similarité manga</w:t>
      </w:r>
      <w:r>
        <w:br/>
      </w:r>
      <w:r>
        <w:rPr>
          <w:rStyle w:val="VerbatimChar"/>
        </w:rPr>
        <w:t xml:space="preserve">compléter les tags trop génériques</w:t>
      </w:r>
      <w:r>
        <w:br/>
      </w:r>
      <w:r>
        <w:rPr>
          <w:rStyle w:val="VerbatimChar"/>
        </w:rPr>
        <w:t xml:space="preserve">détecter les liens forts entre œuvres</w:t>
      </w:r>
    </w:p>
    <w:p>
      <w:pPr>
        <w:pStyle w:val="FirstParagraph"/>
      </w:pPr>
      <w:r>
        <w:t xml:space="preserve">Exemple d’usage dans le moteur :</w:t>
      </w:r>
    </w:p>
    <w:p>
      <w:pPr>
        <w:pStyle w:val="SourceCode"/>
      </w:pPr>
      <w:r>
        <w:rPr>
          <w:rStyle w:val="VerbatimChar"/>
        </w:rPr>
        <w:t xml:space="preserve">si un manga recommandé est souvent cité depuis plusieurs mangas aimés,</w:t>
      </w:r>
      <w:r>
        <w:br/>
      </w:r>
      <w:r>
        <w:rPr>
          <w:rStyle w:val="VerbatimChar"/>
        </w:rPr>
        <w:t xml:space="preserve">alors il reçoit un bonus communautaire.</w:t>
      </w:r>
    </w:p>
    <w:p>
      <w:r>
        <w:pict>
          <v:rect style="width:0;height:1.5pt" o:hralign="center" o:hrstd="t" o:hr="t"/>
        </w:pict>
      </w:r>
    </w:p>
    <w:bookmarkEnd w:id="38"/>
    <w:bookmarkStart w:id="39" w:name="nouvelle-table-manga_relation"/>
    <w:p>
      <w:pPr>
        <w:pStyle w:val="Heading3"/>
      </w:pPr>
      <w:r>
        <w:t xml:space="preserve">6.4 Nouvelle table</w:t>
      </w:r>
      <w:r>
        <w:t xml:space="preserve"> </w:t>
      </w:r>
      <w:r>
        <w:rPr>
          <w:rStyle w:val="VerbatimChar"/>
        </w:rPr>
        <w:t xml:space="preserve">manga_relation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stocker les relations entre œuvres.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manga_relation (</w:t>
      </w:r>
      <w:r>
        <w:br/>
      </w:r>
      <w:r>
        <w:rPr>
          <w:rStyle w:val="NormalTok"/>
        </w:rPr>
        <w:t xml:space="preserve">    source_manga_id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related_mal_id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related_title TEXT,</w:t>
      </w:r>
      <w:r>
        <w:br/>
      </w:r>
      <w:r>
        <w:rPr>
          <w:rStyle w:val="NormalTok"/>
        </w:rPr>
        <w:t xml:space="preserve">    relation_type TEXT,</w:t>
      </w:r>
      <w:r>
        <w:br/>
      </w:r>
      <w:r>
        <w:rPr>
          <w:rStyle w:val="NormalTok"/>
        </w:rPr>
        <w:t xml:space="preserve">    raw_json JSONB,</w:t>
      </w:r>
      <w:r>
        <w:br/>
      </w:r>
      <w:r>
        <w:rPr>
          <w:rStyle w:val="NormalTok"/>
        </w:rPr>
        <w:t xml:space="preserve">    loaded_at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(source_manga_id, related_mal_id, relation_type)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Utilité :</w:t>
      </w:r>
    </w:p>
    <w:p>
      <w:pPr>
        <w:pStyle w:val="SourceCode"/>
      </w:pPr>
      <w:r>
        <w:rPr>
          <w:rStyle w:val="VerbatimChar"/>
        </w:rPr>
        <w:t xml:space="preserve">identifier les suites</w:t>
      </w:r>
      <w:r>
        <w:br/>
      </w:r>
      <w:r>
        <w:rPr>
          <w:rStyle w:val="VerbatimChar"/>
        </w:rPr>
        <w:t xml:space="preserve">identifier les préquelles</w:t>
      </w:r>
      <w:r>
        <w:br/>
      </w:r>
      <w:r>
        <w:rPr>
          <w:rStyle w:val="VerbatimChar"/>
        </w:rPr>
        <w:t xml:space="preserve">identifier les spin-offs</w:t>
      </w:r>
      <w:r>
        <w:br/>
      </w:r>
      <w:r>
        <w:rPr>
          <w:rStyle w:val="VerbatimChar"/>
        </w:rPr>
        <w:t xml:space="preserve">éviter certaines recommandations trompeuses</w:t>
      </w:r>
      <w:r>
        <w:br/>
      </w:r>
      <w:r>
        <w:rPr>
          <w:rStyle w:val="VerbatimChar"/>
        </w:rPr>
        <w:t xml:space="preserve">regrouper les franchises</w:t>
      </w:r>
    </w:p>
    <w:p>
      <w:r>
        <w:pict>
          <v:rect style="width:0;height:1.5pt" o:hralign="center" o:hrstd="t" o:hr="t"/>
        </w:pict>
      </w:r>
    </w:p>
    <w:bookmarkEnd w:id="39"/>
    <w:bookmarkStart w:id="40" w:name="nouvelle-table-author"/>
    <w:p>
      <w:pPr>
        <w:pStyle w:val="Heading3"/>
      </w:pPr>
      <w:r>
        <w:t xml:space="preserve">6.5 Nouvelle table</w:t>
      </w:r>
      <w:r>
        <w:t xml:space="preserve"> </w:t>
      </w:r>
      <w:r>
        <w:rPr>
          <w:rStyle w:val="VerbatimChar"/>
        </w:rPr>
        <w:t xml:space="preserve">author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normaliser les auteurs.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raw_json JSONB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nouvelle-table-manga_author"/>
    <w:p>
      <w:pPr>
        <w:pStyle w:val="Heading3"/>
      </w:pPr>
      <w:r>
        <w:t xml:space="preserve">6.6 Nouvelle table</w:t>
      </w:r>
      <w:r>
        <w:t xml:space="preserve"> </w:t>
      </w:r>
      <w:r>
        <w:rPr>
          <w:rStyle w:val="VerbatimChar"/>
        </w:rPr>
        <w:t xml:space="preserve">manga_author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lier les mangas aux auteurs.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manga_author (</w:t>
      </w:r>
      <w:r>
        <w:br/>
      </w:r>
      <w:r>
        <w:rPr>
          <w:rStyle w:val="NormalTok"/>
        </w:rPr>
        <w:t xml:space="preserve">    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author(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(manga_id, author_id,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Utilité :</w:t>
      </w:r>
    </w:p>
    <w:p>
      <w:pPr>
        <w:pStyle w:val="SourceCode"/>
      </w:pPr>
      <w:r>
        <w:rPr>
          <w:rStyle w:val="VerbatimChar"/>
        </w:rPr>
        <w:t xml:space="preserve">recommander des œuvres du même auteur</w:t>
      </w:r>
      <w:r>
        <w:br/>
      </w:r>
      <w:r>
        <w:rPr>
          <w:rStyle w:val="VerbatimChar"/>
        </w:rPr>
        <w:t xml:space="preserve">détecter des proximités éditoriales fortes</w:t>
      </w:r>
      <w:r>
        <w:br/>
      </w:r>
      <w:r>
        <w:rPr>
          <w:rStyle w:val="VerbatimChar"/>
        </w:rPr>
        <w:t xml:space="preserve">améliorer les fiches manga</w:t>
      </w:r>
    </w:p>
    <w:p>
      <w:r>
        <w:pict>
          <v:rect style="width:0;height:1.5pt" o:hralign="center" o:hrstd="t" o:hr="t"/>
        </w:pict>
      </w:r>
    </w:p>
    <w:bookmarkEnd w:id="41"/>
    <w:bookmarkStart w:id="42" w:name="nouvelle-table-serialization"/>
    <w:p>
      <w:pPr>
        <w:pStyle w:val="Heading3"/>
      </w:pPr>
      <w:r>
        <w:t xml:space="preserve">6.7 Nouvelle table</w:t>
      </w:r>
      <w:r>
        <w:t xml:space="preserve"> </w:t>
      </w:r>
      <w:r>
        <w:rPr>
          <w:rStyle w:val="VerbatimChar"/>
        </w:rPr>
        <w:t xml:space="preserve">serialization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normaliser les magazines ou supports de publication.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serialization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raw_json JSONB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nouvelle-table-manga_serialization"/>
    <w:p>
      <w:pPr>
        <w:pStyle w:val="Heading3"/>
      </w:pPr>
      <w:r>
        <w:t xml:space="preserve">6.8 Nouvelle table</w:t>
      </w:r>
      <w:r>
        <w:t xml:space="preserve"> </w:t>
      </w:r>
      <w:r>
        <w:rPr>
          <w:rStyle w:val="VerbatimChar"/>
        </w:rPr>
        <w:t xml:space="preserve">manga_serialization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lier les mangas à leurs magazines de publication.</w:t>
      </w:r>
    </w:p>
    <w:p>
      <w:pPr>
        <w:pStyle w:val="BodyText"/>
      </w:pPr>
      <w:r>
        <w:t xml:space="preserve">Structure cible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manga_serialization (</w:t>
      </w:r>
      <w:r>
        <w:br/>
      </w:r>
      <w:r>
        <w:rPr>
          <w:rStyle w:val="NormalTok"/>
        </w:rPr>
        <w:t xml:space="preserve">    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serialization_id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serialization(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(manga_id, serialization_id)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Utilité :</w:t>
      </w:r>
    </w:p>
    <w:p>
      <w:pPr>
        <w:pStyle w:val="SourceCode"/>
      </w:pPr>
      <w:r>
        <w:rPr>
          <w:rStyle w:val="VerbatimChar"/>
        </w:rPr>
        <w:t xml:space="preserve">identifier des proximités éditoriales</w:t>
      </w:r>
      <w:r>
        <w:br/>
      </w:r>
      <w:r>
        <w:rPr>
          <w:rStyle w:val="VerbatimChar"/>
        </w:rPr>
        <w:t xml:space="preserve">exemple : Weekly Shounen Jump, Young Animal, Big Comic Spirits</w:t>
      </w:r>
      <w:r>
        <w:br/>
      </w:r>
      <w:r>
        <w:rPr>
          <w:rStyle w:val="VerbatimChar"/>
        </w:rPr>
        <w:t xml:space="preserve">renforcer la cohérence des recommandations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table-de-features-recommandation"/>
    <w:p>
      <w:pPr>
        <w:pStyle w:val="Heading2"/>
      </w:pPr>
      <w:r>
        <w:t xml:space="preserve">7. Table de features recommandation</w:t>
      </w:r>
    </w:p>
    <w:bookmarkStart w:id="45" w:name="objectif"/>
    <w:p>
      <w:pPr>
        <w:pStyle w:val="Heading3"/>
      </w:pPr>
      <w:r>
        <w:t xml:space="preserve">7.1 Objectif</w:t>
      </w:r>
    </w:p>
    <w:p>
      <w:pPr>
        <w:pStyle w:val="FirstParagraph"/>
      </w:pPr>
      <w:r>
        <w:t xml:space="preserve">Aujourd’hui, le score est calculé directement dans une grosse requête SQL dans l’API.</w:t>
      </w:r>
    </w:p>
    <w:p>
      <w:pPr>
        <w:pStyle w:val="BodyText"/>
      </w:pPr>
      <w:r>
        <w:t xml:space="preserve">Ce n’est pas idéal à long terme.</w:t>
      </w:r>
    </w:p>
    <w:p>
      <w:pPr>
        <w:pStyle w:val="BodyText"/>
      </w:pPr>
      <w:r>
        <w:t xml:space="preserve">La V0.7 doit préparer une table ou vue dédiée :</w:t>
      </w:r>
    </w:p>
    <w:p>
      <w:pPr>
        <w:pStyle w:val="SourceCode"/>
      </w:pPr>
      <w:r>
        <w:rPr>
          <w:rStyle w:val="VerbatimChar"/>
        </w:rPr>
        <w:t xml:space="preserve">manga_recommendation_features</w:t>
      </w:r>
    </w:p>
    <w:p>
      <w:pPr>
        <w:pStyle w:val="FirstParagraph"/>
      </w:pPr>
      <w:r>
        <w:t xml:space="preserve">Son rôle :</w:t>
      </w:r>
    </w:p>
    <w:p>
      <w:pPr>
        <w:pStyle w:val="SourceCode"/>
      </w:pPr>
      <w:r>
        <w:rPr>
          <w:rStyle w:val="VerbatimChar"/>
        </w:rPr>
        <w:t xml:space="preserve">stocker les indicateurs prêts à l’emploi</w:t>
      </w:r>
      <w:r>
        <w:br/>
      </w:r>
      <w:r>
        <w:rPr>
          <w:rStyle w:val="VerbatimChar"/>
        </w:rPr>
        <w:t xml:space="preserve">faciliter le scoring</w:t>
      </w:r>
      <w:r>
        <w:br/>
      </w:r>
      <w:r>
        <w:rPr>
          <w:rStyle w:val="VerbatimChar"/>
        </w:rPr>
        <w:t xml:space="preserve">rendre les recommandations explicables</w:t>
      </w:r>
      <w:r>
        <w:br/>
      </w:r>
      <w:r>
        <w:rPr>
          <w:rStyle w:val="VerbatimChar"/>
        </w:rPr>
        <w:t xml:space="preserve">éviter un code API trop lourd</w:t>
      </w:r>
    </w:p>
    <w:p>
      <w:r>
        <w:pict>
          <v:rect style="width:0;height:1.5pt" o:hralign="center" o:hrstd="t" o:hr="t"/>
        </w:pict>
      </w:r>
    </w:p>
    <w:bookmarkEnd w:id="45"/>
    <w:bookmarkStart w:id="46" w:name="structure-cible-initiale"/>
    <w:p>
      <w:pPr>
        <w:pStyle w:val="Heading3"/>
      </w:pPr>
      <w:r>
        <w:t xml:space="preserve">7.2 Structure cible initiale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manga_recommendation_features (</w:t>
      </w:r>
      <w:r>
        <w:br/>
      </w:r>
      <w:r>
        <w:rPr>
          <w:rStyle w:val="NormalTok"/>
        </w:rPr>
        <w:t xml:space="preserve">    manga_id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manga(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quality_score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popularity_score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community_confidence_score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action_signal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adventure_signal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fantasy_signal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psychological_signal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mystery_signal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romance_signal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sport_signal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slice_of_life_signal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dark_signal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comedy_signal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supernatural_signal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adult_risk_score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gore_risk_score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ecchi_risk_score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harem_risk_score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is_finished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is_long_series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is_short_series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55" w:name="exemples-dindicateurs"/>
    <w:p>
      <w:pPr>
        <w:pStyle w:val="Heading3"/>
      </w:pPr>
      <w:r>
        <w:t xml:space="preserve">7.3 Exemples d’indicateurs</w:t>
      </w:r>
    </w:p>
    <w:bookmarkStart w:id="47" w:name="quality_score"/>
    <w:p>
      <w:pPr>
        <w:pStyle w:val="Heading4"/>
      </w:pPr>
      <w:r>
        <w:rPr>
          <w:rStyle w:val="VerbatimChar"/>
        </w:rPr>
        <w:t xml:space="preserve">quality_score</w:t>
      </w:r>
    </w:p>
    <w:p>
      <w:pPr>
        <w:pStyle w:val="FirstParagraph"/>
      </w:pPr>
      <w:r>
        <w:t xml:space="preserve">Peut combiner :</w:t>
      </w:r>
    </w:p>
    <w:p>
      <w:pPr>
        <w:pStyle w:val="SourceCode"/>
      </w:pPr>
      <w:r>
        <w:rPr>
          <w:rStyle w:val="VerbatimChar"/>
        </w:rPr>
        <w:t xml:space="preserve">score MAL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scored_by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favorites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éviter de recommander trop haut des œuvres mal notées ou peu fiables</w:t>
      </w:r>
    </w:p>
    <w:p>
      <w:r>
        <w:pict>
          <v:rect style="width:0;height:1.5pt" o:hralign="center" o:hrstd="t" o:hr="t"/>
        </w:pict>
      </w:r>
    </w:p>
    <w:bookmarkEnd w:id="47"/>
    <w:bookmarkStart w:id="48" w:name="popularity_score"/>
    <w:p>
      <w:pPr>
        <w:pStyle w:val="Heading4"/>
      </w:pPr>
      <w:r>
        <w:rPr>
          <w:rStyle w:val="VerbatimChar"/>
        </w:rPr>
        <w:t xml:space="preserve">popularity_score</w:t>
      </w:r>
    </w:p>
    <w:p>
      <w:pPr>
        <w:pStyle w:val="FirstParagraph"/>
      </w:pPr>
      <w:r>
        <w:t xml:space="preserve">Peut combiner :</w:t>
      </w:r>
    </w:p>
    <w:p>
      <w:pPr>
        <w:pStyle w:val="SourceCode"/>
      </w:pPr>
      <w:r>
        <w:rPr>
          <w:rStyle w:val="VerbatimChar"/>
        </w:rPr>
        <w:t xml:space="preserve">popularity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favorites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donner un bonus raisonnable aux œuvres connues</w:t>
      </w:r>
      <w:r>
        <w:br/>
      </w:r>
      <w:r>
        <w:rPr>
          <w:rStyle w:val="VerbatimChar"/>
        </w:rPr>
        <w:t xml:space="preserve">ne pas écraser les œuvres moins populaires mais très pertinentes</w:t>
      </w:r>
    </w:p>
    <w:p>
      <w:r>
        <w:pict>
          <v:rect style="width:0;height:1.5pt" o:hralign="center" o:hrstd="t" o:hr="t"/>
        </w:pict>
      </w:r>
    </w:p>
    <w:bookmarkEnd w:id="48"/>
    <w:bookmarkStart w:id="49" w:name="community_confidence_score"/>
    <w:p>
      <w:pPr>
        <w:pStyle w:val="Heading4"/>
      </w:pPr>
      <w:r>
        <w:rPr>
          <w:rStyle w:val="VerbatimChar"/>
        </w:rPr>
        <w:t xml:space="preserve">community_confidence_score</w:t>
      </w:r>
    </w:p>
    <w:p>
      <w:pPr>
        <w:pStyle w:val="FirstParagraph"/>
      </w:pPr>
      <w:r>
        <w:t xml:space="preserve">Peut utiliser :</w:t>
      </w:r>
    </w:p>
    <w:p>
      <w:pPr>
        <w:pStyle w:val="SourceCode"/>
      </w:pP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dropped</w:t>
      </w:r>
      <w:r>
        <w:br/>
      </w:r>
      <w:r>
        <w:rPr>
          <w:rStyle w:val="VerbatimChar"/>
        </w:rPr>
        <w:t xml:space="preserve">plan_to_read</w:t>
      </w:r>
      <w:r>
        <w:br/>
      </w:r>
      <w:r>
        <w:rPr>
          <w:rStyle w:val="VerbatimChar"/>
        </w:rPr>
        <w:t xml:space="preserve">reading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favoriser les mangas lus et terminés</w:t>
      </w:r>
      <w:r>
        <w:br/>
      </w:r>
      <w:r>
        <w:rPr>
          <w:rStyle w:val="VerbatimChar"/>
        </w:rPr>
        <w:t xml:space="preserve">pénaliser les mangas fortement abandonnés</w:t>
      </w:r>
    </w:p>
    <w:p>
      <w:r>
        <w:pict>
          <v:rect style="width:0;height:1.5pt" o:hralign="center" o:hrstd="t" o:hr="t"/>
        </w:pict>
      </w:r>
    </w:p>
    <w:bookmarkEnd w:id="49"/>
    <w:bookmarkStart w:id="50" w:name="completion_score"/>
    <w:p>
      <w:pPr>
        <w:pStyle w:val="Heading4"/>
      </w:pPr>
      <w:r>
        <w:rPr>
          <w:rStyle w:val="VerbatimChar"/>
        </w:rPr>
        <w:t xml:space="preserve">completion_score</w:t>
      </w:r>
    </w:p>
    <w:p>
      <w:pPr>
        <w:pStyle w:val="FirstParagraph"/>
      </w:pPr>
      <w:r>
        <w:t xml:space="preserve">Peut utiliser 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volumes</w:t>
      </w:r>
      <w:r>
        <w:br/>
      </w:r>
      <w:r>
        <w:rPr>
          <w:rStyle w:val="VerbatimChar"/>
        </w:rPr>
        <w:t xml:space="preserve">chapters</w:t>
      </w:r>
      <w:r>
        <w:br/>
      </w:r>
      <w:r>
        <w:rPr>
          <w:rStyle w:val="VerbatimChar"/>
        </w:rPr>
        <w:t xml:space="preserve">completed / total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valoriser les séries terminées quand l’utilisateur le souhaite</w:t>
      </w:r>
    </w:p>
    <w:p>
      <w:r>
        <w:pict>
          <v:rect style="width:0;height:1.5pt" o:hralign="center" o:hrstd="t" o:hr="t"/>
        </w:pict>
      </w:r>
    </w:p>
    <w:bookmarkEnd w:id="50"/>
    <w:bookmarkStart w:id="51" w:name="dark_signal"/>
    <w:p>
      <w:pPr>
        <w:pStyle w:val="Heading4"/>
      </w:pPr>
      <w:r>
        <w:rPr>
          <w:rStyle w:val="VerbatimChar"/>
        </w:rPr>
        <w:t xml:space="preserve">dark_signal</w:t>
      </w:r>
    </w:p>
    <w:p>
      <w:pPr>
        <w:pStyle w:val="FirstParagraph"/>
      </w:pPr>
      <w:r>
        <w:t xml:space="preserve">Peut dériver de :</w:t>
      </w:r>
    </w:p>
    <w:p>
      <w:pPr>
        <w:pStyle w:val="SourceCode"/>
      </w:pPr>
      <w:r>
        <w:rPr>
          <w:rStyle w:val="VerbatimChar"/>
        </w:rPr>
        <w:t xml:space="preserve">Horror</w:t>
      </w:r>
      <w:r>
        <w:br/>
      </w:r>
      <w:r>
        <w:rPr>
          <w:rStyle w:val="VerbatimChar"/>
        </w:rPr>
        <w:t xml:space="preserve">Gore</w:t>
      </w:r>
      <w:r>
        <w:br/>
      </w:r>
      <w:r>
        <w:rPr>
          <w:rStyle w:val="VerbatimChar"/>
        </w:rPr>
        <w:t xml:space="preserve">Psychological</w:t>
      </w:r>
      <w:r>
        <w:br/>
      </w:r>
      <w:r>
        <w:rPr>
          <w:rStyle w:val="VerbatimChar"/>
        </w:rPr>
        <w:t xml:space="preserve">Drama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Seinen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mieux distinguer Berserk, Monster, Battle Royale de Naruto ou One Piece</w:t>
      </w:r>
    </w:p>
    <w:p>
      <w:r>
        <w:pict>
          <v:rect style="width:0;height:1.5pt" o:hralign="center" o:hrstd="t" o:hr="t"/>
        </w:pict>
      </w:r>
    </w:p>
    <w:bookmarkEnd w:id="51"/>
    <w:bookmarkStart w:id="52" w:name="sport_signal"/>
    <w:p>
      <w:pPr>
        <w:pStyle w:val="Heading4"/>
      </w:pPr>
      <w:r>
        <w:rPr>
          <w:rStyle w:val="VerbatimChar"/>
        </w:rPr>
        <w:t xml:space="preserve">sport_signal</w:t>
      </w:r>
    </w:p>
    <w:p>
      <w:pPr>
        <w:pStyle w:val="FirstParagraph"/>
      </w:pPr>
      <w:r>
        <w:t xml:space="preserve">Peut dériver de :</w:t>
      </w:r>
    </w:p>
    <w:p>
      <w:pPr>
        <w:pStyle w:val="SourceCode"/>
      </w:pPr>
      <w:r>
        <w:rPr>
          <w:rStyle w:val="VerbatimChar"/>
        </w:rPr>
        <w:t xml:space="preserve">Sports</w:t>
      </w:r>
      <w:r>
        <w:br/>
      </w:r>
      <w:r>
        <w:rPr>
          <w:rStyle w:val="VerbatimChar"/>
        </w:rPr>
        <w:t xml:space="preserve">Combat Sports</w:t>
      </w:r>
      <w:r>
        <w:br/>
      </w:r>
      <w:r>
        <w:rPr>
          <w:rStyle w:val="VerbatimChar"/>
        </w:rPr>
        <w:t xml:space="preserve">Team Sports</w:t>
      </w:r>
      <w:r>
        <w:br/>
      </w:r>
      <w:r>
        <w:rPr>
          <w:rStyle w:val="VerbatimChar"/>
        </w:rPr>
        <w:t xml:space="preserve">Racing</w:t>
      </w:r>
      <w:r>
        <w:br/>
      </w:r>
      <w:r>
        <w:rPr>
          <w:rStyle w:val="VerbatimChar"/>
        </w:rPr>
        <w:t xml:space="preserve">Strategy Game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corriger le profil Sport</w:t>
      </w:r>
    </w:p>
    <w:p>
      <w:r>
        <w:pict>
          <v:rect style="width:0;height:1.5pt" o:hralign="center" o:hrstd="t" o:hr="t"/>
        </w:pict>
      </w:r>
    </w:p>
    <w:bookmarkEnd w:id="52"/>
    <w:bookmarkStart w:id="53" w:name="romance_signal"/>
    <w:p>
      <w:pPr>
        <w:pStyle w:val="Heading4"/>
      </w:pPr>
      <w:r>
        <w:rPr>
          <w:rStyle w:val="VerbatimChar"/>
        </w:rPr>
        <w:t xml:space="preserve">romance_signal</w:t>
      </w:r>
    </w:p>
    <w:p>
      <w:pPr>
        <w:pStyle w:val="FirstParagraph"/>
      </w:pPr>
      <w:r>
        <w:t xml:space="preserve">Peut dériver de :</w:t>
      </w:r>
    </w:p>
    <w:p>
      <w:pPr>
        <w:pStyle w:val="SourceCode"/>
      </w:pPr>
      <w:r>
        <w:rPr>
          <w:rStyle w:val="VerbatimChar"/>
        </w:rPr>
        <w:t xml:space="preserve">Romance</w:t>
      </w:r>
      <w:r>
        <w:br/>
      </w:r>
      <w:r>
        <w:rPr>
          <w:rStyle w:val="VerbatimChar"/>
        </w:rPr>
        <w:t xml:space="preserve">Love Polygon</w:t>
      </w:r>
      <w:r>
        <w:br/>
      </w:r>
      <w:r>
        <w:rPr>
          <w:rStyle w:val="VerbatimChar"/>
        </w:rPr>
        <w:t xml:space="preserve">Shoujo</w:t>
      </w:r>
      <w:r>
        <w:br/>
      </w:r>
      <w:r>
        <w:rPr>
          <w:rStyle w:val="VerbatimChar"/>
        </w:rPr>
        <w:t xml:space="preserve">Josei</w:t>
      </w:r>
      <w:r>
        <w:br/>
      </w: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Drama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corriger le profil Romance / drame / personnages</w:t>
      </w:r>
    </w:p>
    <w:p>
      <w:r>
        <w:pict>
          <v:rect style="width:0;height:1.5pt" o:hralign="center" o:hrstd="t" o:hr="t"/>
        </w:pict>
      </w:r>
    </w:p>
    <w:bookmarkEnd w:id="53"/>
    <w:bookmarkStart w:id="54" w:name="slice_of_life_signal"/>
    <w:p>
      <w:pPr>
        <w:pStyle w:val="Heading4"/>
      </w:pPr>
      <w:r>
        <w:rPr>
          <w:rStyle w:val="VerbatimChar"/>
        </w:rPr>
        <w:t xml:space="preserve">slice_of_life_signal</w:t>
      </w:r>
    </w:p>
    <w:p>
      <w:pPr>
        <w:pStyle w:val="FirstParagraph"/>
      </w:pPr>
      <w:r>
        <w:t xml:space="preserve">Peut dériver de :</w:t>
      </w:r>
    </w:p>
    <w:p>
      <w:pPr>
        <w:pStyle w:val="SourceCode"/>
      </w:pPr>
      <w:r>
        <w:rPr>
          <w:rStyle w:val="VerbatimChar"/>
        </w:rPr>
        <w:t xml:space="preserve">Slice of Life</w:t>
      </w:r>
      <w:r>
        <w:br/>
      </w:r>
      <w:r>
        <w:rPr>
          <w:rStyle w:val="VerbatimChar"/>
        </w:rPr>
        <w:t xml:space="preserve">Iyashikei</w:t>
      </w:r>
      <w:r>
        <w:br/>
      </w:r>
      <w:r>
        <w:rPr>
          <w:rStyle w:val="VerbatimChar"/>
        </w:rPr>
        <w:t xml:space="preserve">Seinen</w:t>
      </w:r>
      <w:r>
        <w:br/>
      </w:r>
      <w:r>
        <w:rPr>
          <w:rStyle w:val="VerbatimChar"/>
        </w:rPr>
        <w:t xml:space="preserve">Josei</w:t>
      </w:r>
      <w:r>
        <w:br/>
      </w:r>
      <w:r>
        <w:rPr>
          <w:rStyle w:val="VerbatimChar"/>
        </w:rPr>
        <w:t xml:space="preserve">Award Winning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corriger les profils contemplatifs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refonte-du-moteur-de-recommandation"/>
    <w:p>
      <w:pPr>
        <w:pStyle w:val="Heading2"/>
      </w:pPr>
      <w:r>
        <w:t xml:space="preserve">8. Refonte du moteur de recommandation</w:t>
      </w:r>
    </w:p>
    <w:bookmarkStart w:id="57" w:name="principe-actuel"/>
    <w:p>
      <w:pPr>
        <w:pStyle w:val="Heading3"/>
      </w:pPr>
      <w:r>
        <w:t xml:space="preserve">8.1 Principe actuel</w:t>
      </w:r>
    </w:p>
    <w:p>
      <w:pPr>
        <w:pStyle w:val="FirstParagraph"/>
      </w:pPr>
      <w:r>
        <w:t xml:space="preserve">Le moteur V0.6/V0.7 actuel fonctionne surtout comme ceci :</w:t>
      </w:r>
    </w:p>
    <w:p>
      <w:pPr>
        <w:pStyle w:val="SourceCode"/>
      </w:pPr>
      <w:r>
        <w:rPr>
          <w:rStyle w:val="VerbatimChar"/>
        </w:rPr>
        <w:t xml:space="preserve">genres communs</w:t>
      </w:r>
      <w:r>
        <w:br/>
      </w:r>
      <w:r>
        <w:rPr>
          <w:rStyle w:val="VerbatimChar"/>
        </w:rPr>
        <w:t xml:space="preserve">+ thèmes communs</w:t>
      </w:r>
      <w:r>
        <w:br/>
      </w:r>
      <w:r>
        <w:rPr>
          <w:rStyle w:val="VerbatimChar"/>
        </w:rPr>
        <w:t xml:space="preserve">+ cible éditoriale commune</w:t>
      </w:r>
      <w:r>
        <w:br/>
      </w:r>
      <w:r>
        <w:rPr>
          <w:rStyle w:val="VerbatimChar"/>
        </w:rPr>
        <w:t xml:space="preserve">+ score</w:t>
      </w:r>
      <w:r>
        <w:br/>
      </w:r>
      <w:r>
        <w:rPr>
          <w:rStyle w:val="VerbatimChar"/>
        </w:rPr>
        <w:t xml:space="preserve">+ popularité</w:t>
      </w:r>
      <w:r>
        <w:br/>
      </w:r>
      <w:r>
        <w:rPr>
          <w:rStyle w:val="VerbatimChar"/>
        </w:rPr>
        <w:t xml:space="preserve">- malus simples</w:t>
      </w:r>
    </w:p>
    <w:p>
      <w:pPr>
        <w:pStyle w:val="FirstParagraph"/>
      </w:pPr>
      <w:r>
        <w:t xml:space="preserve">Ce principe est valable pour commencer, mais il devient trop limité.</w:t>
      </w:r>
    </w:p>
    <w:p>
      <w:r>
        <w:pict>
          <v:rect style="width:0;height:1.5pt" o:hralign="center" o:hrstd="t" o:hr="t"/>
        </w:pict>
      </w:r>
    </w:p>
    <w:bookmarkEnd w:id="57"/>
    <w:bookmarkStart w:id="58" w:name="principe-cible"/>
    <w:p>
      <w:pPr>
        <w:pStyle w:val="Heading3"/>
      </w:pPr>
      <w:r>
        <w:t xml:space="preserve">8.2 Principe cible</w:t>
      </w:r>
    </w:p>
    <w:p>
      <w:pPr>
        <w:pStyle w:val="FirstParagraph"/>
      </w:pPr>
      <w:r>
        <w:t xml:space="preserve">Le moteur cible doit combiner plusieurs sous-scores :</w:t>
      </w:r>
    </w:p>
    <w:p>
      <w:pPr>
        <w:pStyle w:val="SourceCode"/>
      </w:pPr>
      <w:r>
        <w:rPr>
          <w:rStyle w:val="VerbatimChar"/>
        </w:rPr>
        <w:t xml:space="preserve">score_final =</w:t>
      </w:r>
      <w:r>
        <w:br/>
      </w:r>
      <w:r>
        <w:rPr>
          <w:rStyle w:val="VerbatimChar"/>
        </w:rPr>
        <w:t xml:space="preserve">score_editorial_similarity</w:t>
      </w:r>
      <w:r>
        <w:br/>
      </w:r>
      <w:r>
        <w:rPr>
          <w:rStyle w:val="VerbatimChar"/>
        </w:rPr>
        <w:t xml:space="preserve">+ score_community_similarity</w:t>
      </w:r>
      <w:r>
        <w:br/>
      </w:r>
      <w:r>
        <w:rPr>
          <w:rStyle w:val="VerbatimChar"/>
        </w:rPr>
        <w:t xml:space="preserve">+ score_quality</w:t>
      </w:r>
      <w:r>
        <w:br/>
      </w:r>
      <w:r>
        <w:rPr>
          <w:rStyle w:val="VerbatimChar"/>
        </w:rPr>
        <w:t xml:space="preserve">+ score_accessibility</w:t>
      </w:r>
      <w:r>
        <w:br/>
      </w:r>
      <w:r>
        <w:rPr>
          <w:rStyle w:val="VerbatimChar"/>
        </w:rPr>
        <w:t xml:space="preserve">- score_risk_mismatch</w:t>
      </w:r>
    </w:p>
    <w:p>
      <w:r>
        <w:pict>
          <v:rect style="width:0;height:1.5pt" o:hralign="center" o:hrstd="t" o:hr="t"/>
        </w:pict>
      </w:r>
    </w:p>
    <w:bookmarkEnd w:id="58"/>
    <w:bookmarkStart w:id="64" w:name="détail-des-sous-scores"/>
    <w:p>
      <w:pPr>
        <w:pStyle w:val="Heading3"/>
      </w:pPr>
      <w:r>
        <w:t xml:space="preserve">8.3 Détail des sous-scores</w:t>
      </w:r>
    </w:p>
    <w:bookmarkStart w:id="59" w:name="score_editorial_similarity"/>
    <w:p>
      <w:pPr>
        <w:pStyle w:val="Heading4"/>
      </w:pPr>
      <w:r>
        <w:rPr>
          <w:rStyle w:val="VerbatimChar"/>
        </w:rPr>
        <w:t xml:space="preserve">score_editorial_similarity</w:t>
      </w:r>
    </w:p>
    <w:p>
      <w:pPr>
        <w:pStyle w:val="FirstParagraph"/>
      </w:pPr>
      <w:r>
        <w:t xml:space="preserve">Basé sur :</w:t>
      </w:r>
    </w:p>
    <w:p>
      <w:pPr>
        <w:pStyle w:val="SourceCode"/>
      </w:pPr>
      <w:r>
        <w:rPr>
          <w:rStyle w:val="VerbatimChar"/>
        </w:rPr>
        <w:t xml:space="preserve">genres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demographics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authors</w:t>
      </w:r>
      <w:r>
        <w:br/>
      </w:r>
      <w:r>
        <w:rPr>
          <w:rStyle w:val="VerbatimChar"/>
        </w:rPr>
        <w:t xml:space="preserve">serializations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proximité éditoriale classique</w:t>
      </w:r>
    </w:p>
    <w:p>
      <w:r>
        <w:pict>
          <v:rect style="width:0;height:1.5pt" o:hralign="center" o:hrstd="t" o:hr="t"/>
        </w:pict>
      </w:r>
    </w:p>
    <w:bookmarkEnd w:id="59"/>
    <w:bookmarkStart w:id="60" w:name="score_community_similarity"/>
    <w:p>
      <w:pPr>
        <w:pStyle w:val="Heading4"/>
      </w:pPr>
      <w:r>
        <w:rPr>
          <w:rStyle w:val="VerbatimChar"/>
        </w:rPr>
        <w:t xml:space="preserve">score_community_similarity</w:t>
      </w:r>
    </w:p>
    <w:p>
      <w:pPr>
        <w:pStyle w:val="FirstParagraph"/>
      </w:pPr>
      <w:r>
        <w:t xml:space="preserve">Basé sur :</w:t>
      </w:r>
    </w:p>
    <w:p>
      <w:pPr>
        <w:pStyle w:val="SourceCode"/>
      </w:pPr>
      <w:r>
        <w:rPr>
          <w:rStyle w:val="VerbatimChar"/>
        </w:rPr>
        <w:t xml:space="preserve">manga_recommendation_edge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utiliser les recommandations de la communauté MyAnimeList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si plusieurs mangas aimés recommandent le même manga,</w:t>
      </w:r>
      <w:r>
        <w:br/>
      </w:r>
      <w:r>
        <w:rPr>
          <w:rStyle w:val="VerbatimChar"/>
        </w:rPr>
        <w:t xml:space="preserve">ce manga reçoit un bonus fort.</w:t>
      </w:r>
    </w:p>
    <w:p>
      <w:r>
        <w:pict>
          <v:rect style="width:0;height:1.5pt" o:hralign="center" o:hrstd="t" o:hr="t"/>
        </w:pict>
      </w:r>
    </w:p>
    <w:bookmarkEnd w:id="60"/>
    <w:bookmarkStart w:id="61" w:name="score_quality"/>
    <w:p>
      <w:pPr>
        <w:pStyle w:val="Heading4"/>
      </w:pPr>
      <w:r>
        <w:rPr>
          <w:rStyle w:val="VerbatimChar"/>
        </w:rPr>
        <w:t xml:space="preserve">score_quality</w:t>
      </w:r>
    </w:p>
    <w:p>
      <w:pPr>
        <w:pStyle w:val="FirstParagraph"/>
      </w:pPr>
      <w:r>
        <w:t xml:space="preserve">Basé sur :</w:t>
      </w:r>
    </w:p>
    <w:p>
      <w:pPr>
        <w:pStyle w:val="SourceCode"/>
      </w:pP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statistics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éviter les recommandations faibles ou trop obscures</w:t>
      </w:r>
    </w:p>
    <w:p>
      <w:r>
        <w:pict>
          <v:rect style="width:0;height:1.5pt" o:hralign="center" o:hrstd="t" o:hr="t"/>
        </w:pict>
      </w:r>
    </w:p>
    <w:bookmarkEnd w:id="61"/>
    <w:bookmarkStart w:id="62" w:name="score_accessibility"/>
    <w:p>
      <w:pPr>
        <w:pStyle w:val="Heading4"/>
      </w:pPr>
      <w:r>
        <w:rPr>
          <w:rStyle w:val="VerbatimChar"/>
        </w:rPr>
        <w:t xml:space="preserve">score_accessibility</w:t>
      </w:r>
    </w:p>
    <w:p>
      <w:pPr>
        <w:pStyle w:val="FirstParagraph"/>
      </w:pPr>
      <w:r>
        <w:t xml:space="preserve">Basé sur 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volumes</w:t>
      </w:r>
      <w:r>
        <w:br/>
      </w:r>
      <w:r>
        <w:rPr>
          <w:rStyle w:val="VerbatimChar"/>
        </w:rPr>
        <w:t xml:space="preserve">chapters</w:t>
      </w:r>
      <w:r>
        <w:br/>
      </w:r>
      <w:r>
        <w:rPr>
          <w:rStyle w:val="VerbatimChar"/>
        </w:rPr>
        <w:t xml:space="preserve">finished</w:t>
      </w:r>
      <w:r>
        <w:br/>
      </w:r>
      <w:r>
        <w:rPr>
          <w:rStyle w:val="VerbatimChar"/>
        </w:rPr>
        <w:t xml:space="preserve">long_series</w:t>
      </w:r>
      <w:r>
        <w:br/>
      </w:r>
      <w:r>
        <w:rPr>
          <w:rStyle w:val="VerbatimChar"/>
        </w:rPr>
        <w:t xml:space="preserve">short_series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adapter la recommandation à l’envie utilisateur</w:t>
      </w:r>
    </w:p>
    <w:p>
      <w:pPr>
        <w:pStyle w:val="FirstParagraph"/>
      </w:pPr>
      <w:r>
        <w:t xml:space="preserve">Exemples d’envies futures :</w:t>
      </w:r>
    </w:p>
    <w:p>
      <w:pPr>
        <w:pStyle w:val="SourceCode"/>
      </w:pPr>
      <w:r>
        <w:rPr>
          <w:rStyle w:val="VerbatimChar"/>
        </w:rPr>
        <w:t xml:space="preserve">je veux une série terminée</w:t>
      </w:r>
      <w:r>
        <w:br/>
      </w:r>
      <w:r>
        <w:rPr>
          <w:rStyle w:val="VerbatimChar"/>
        </w:rPr>
        <w:t xml:space="preserve">je veux une série courte</w:t>
      </w:r>
      <w:r>
        <w:br/>
      </w:r>
      <w:r>
        <w:rPr>
          <w:rStyle w:val="VerbatimChar"/>
        </w:rPr>
        <w:t xml:space="preserve">je veux une série longue</w:t>
      </w:r>
      <w:r>
        <w:br/>
      </w:r>
      <w:r>
        <w:rPr>
          <w:rStyle w:val="VerbatimChar"/>
        </w:rPr>
        <w:t xml:space="preserve">je veux éviter les séries en pause</w:t>
      </w:r>
    </w:p>
    <w:p>
      <w:r>
        <w:pict>
          <v:rect style="width:0;height:1.5pt" o:hralign="center" o:hrstd="t" o:hr="t"/>
        </w:pict>
      </w:r>
    </w:p>
    <w:bookmarkEnd w:id="62"/>
    <w:bookmarkStart w:id="63" w:name="score_risk_mismatch"/>
    <w:p>
      <w:pPr>
        <w:pStyle w:val="Heading4"/>
      </w:pPr>
      <w:r>
        <w:rPr>
          <w:rStyle w:val="VerbatimChar"/>
        </w:rPr>
        <w:t xml:space="preserve">score_risk_mismatch</w:t>
      </w:r>
    </w:p>
    <w:p>
      <w:pPr>
        <w:pStyle w:val="FirstParagraph"/>
      </w:pPr>
      <w:r>
        <w:t xml:space="preserve">Basé sur :</w:t>
      </w:r>
    </w:p>
    <w:p>
      <w:pPr>
        <w:pStyle w:val="SourceCode"/>
      </w:pPr>
      <w:r>
        <w:rPr>
          <w:rStyle w:val="VerbatimChar"/>
        </w:rPr>
        <w:t xml:space="preserve">gore</w:t>
      </w:r>
      <w:r>
        <w:br/>
      </w:r>
      <w:r>
        <w:rPr>
          <w:rStyle w:val="VerbatimChar"/>
        </w:rPr>
        <w:t xml:space="preserve">ecchi</w:t>
      </w:r>
      <w:r>
        <w:br/>
      </w:r>
      <w:r>
        <w:rPr>
          <w:rStyle w:val="VerbatimChar"/>
        </w:rPr>
        <w:t xml:space="preserve">harem</w:t>
      </w:r>
      <w:r>
        <w:br/>
      </w:r>
      <w:r>
        <w:rPr>
          <w:rStyle w:val="VerbatimChar"/>
        </w:rPr>
        <w:t xml:space="preserve">horror</w:t>
      </w:r>
      <w:r>
        <w:br/>
      </w:r>
      <w:r>
        <w:rPr>
          <w:rStyle w:val="VerbatimChar"/>
        </w:rPr>
        <w:t xml:space="preserve">romance</w:t>
      </w:r>
      <w:r>
        <w:br/>
      </w: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slice of life</w:t>
      </w:r>
      <w:r>
        <w:br/>
      </w:r>
      <w:r>
        <w:rPr>
          <w:rStyle w:val="VerbatimChar"/>
        </w:rPr>
        <w:t xml:space="preserve">sports</w:t>
      </w:r>
    </w:p>
    <w:p>
      <w:pPr>
        <w:pStyle w:val="FirstParagraph"/>
      </w:pPr>
      <w:r>
        <w:t xml:space="preserve">But :</w:t>
      </w:r>
    </w:p>
    <w:p>
      <w:pPr>
        <w:pStyle w:val="SourceCode"/>
      </w:pPr>
      <w:r>
        <w:rPr>
          <w:rStyle w:val="VerbatimChar"/>
        </w:rPr>
        <w:t xml:space="preserve">éviter les recommandations techniquement proches mais éloignées en expérience lecteur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5" w:name="modification-cible-de-extract_jikan.py"/>
    <w:p>
      <w:pPr>
        <w:pStyle w:val="Heading2"/>
      </w:pPr>
      <w:r>
        <w:t xml:space="preserve">9. Modification cible de</w:t>
      </w:r>
      <w:r>
        <w:t xml:space="preserve"> </w:t>
      </w:r>
      <w:r>
        <w:rPr>
          <w:rStyle w:val="VerbatimChar"/>
        </w:rPr>
        <w:t xml:space="preserve">extract_jikan.py</w:t>
      </w:r>
    </w:p>
    <w:bookmarkStart w:id="66" w:name="limite-actuelle"/>
    <w:p>
      <w:pPr>
        <w:pStyle w:val="Heading3"/>
      </w:pPr>
      <w:r>
        <w:t xml:space="preserve">9.1 Limite actuelle</w:t>
      </w:r>
    </w:p>
    <w:p>
      <w:pPr>
        <w:pStyle w:val="FirstParagraph"/>
      </w:pPr>
      <w:r>
        <w:t xml:space="preserve">Le script actuel extrait uniquement des pages de mangas.</w:t>
      </w:r>
    </w:p>
    <w:p>
      <w:pPr>
        <w:pStyle w:val="BodyText"/>
      </w:pPr>
      <w:r>
        <w:t xml:space="preserve">Commande actuelle :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10 -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</w:t>
      </w:r>
    </w:p>
    <w:bookmarkEnd w:id="66"/>
    <w:bookmarkStart w:id="74" w:name="commandes-souhaitées-v0.7"/>
    <w:p>
      <w:pPr>
        <w:pStyle w:val="Heading3"/>
      </w:pPr>
      <w:r>
        <w:t xml:space="preserve">9.2 Commandes souhaitées V0.7</w:t>
      </w:r>
    </w:p>
    <w:bookmarkStart w:id="67" w:name="extraction-catalogue-search"/>
    <w:p>
      <w:pPr>
        <w:pStyle w:val="Heading4"/>
      </w:pPr>
      <w:r>
        <w:t xml:space="preserve">Extraction catalogue search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search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20 -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25 -</w:t>
      </w:r>
      <w:r>
        <w:rPr>
          <w:rStyle w:val="AttributeTok"/>
        </w:rPr>
        <w:t xml:space="preserve">-order-by</w:t>
      </w:r>
      <w:r>
        <w:rPr>
          <w:rStyle w:val="NormalTok"/>
        </w:rPr>
        <w:t xml:space="preserve"> popularity -</w:t>
      </w:r>
      <w:r>
        <w:rPr>
          <w:rStyle w:val="AttributeTok"/>
        </w:rPr>
        <w:t xml:space="preserve">-sort</w:t>
      </w:r>
      <w:r>
        <w:rPr>
          <w:rStyle w:val="NormalTok"/>
        </w:rPr>
        <w:t xml:space="preserve"> asc -</w:t>
      </w:r>
      <w:r>
        <w:rPr>
          <w:rStyle w:val="AttributeTok"/>
        </w:rPr>
        <w:t xml:space="preserve">-sfw</w:t>
      </w:r>
      <w:r>
        <w:rPr>
          <w:rStyle w:val="NormalTok"/>
        </w:rPr>
        <w:t xml:space="preserve"> true</w:t>
      </w:r>
    </w:p>
    <w:bookmarkEnd w:id="67"/>
    <w:bookmarkStart w:id="68" w:name="extraction-top-manga"/>
    <w:p>
      <w:pPr>
        <w:pStyle w:val="Heading4"/>
      </w:pPr>
      <w:r>
        <w:t xml:space="preserve">Extraction top manga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top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20 -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</w:t>
      </w:r>
    </w:p>
    <w:bookmarkEnd w:id="68"/>
    <w:bookmarkStart w:id="69" w:name="extraction-genres-manga"/>
    <w:p>
      <w:pPr>
        <w:pStyle w:val="Heading4"/>
      </w:pPr>
      <w:r>
        <w:t xml:space="preserve">Extraction genres manga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genres</w:t>
      </w:r>
    </w:p>
    <w:bookmarkEnd w:id="69"/>
    <w:bookmarkStart w:id="70" w:name="enrichissement-fiches-complètes"/>
    <w:p>
      <w:pPr>
        <w:pStyle w:val="Heading4"/>
      </w:pPr>
      <w:r>
        <w:t xml:space="preserve">Enrichissement fiches complètes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full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bookmarkEnd w:id="70"/>
    <w:bookmarkStart w:id="71" w:name="enrichissement-statistiques"/>
    <w:p>
      <w:pPr>
        <w:pStyle w:val="Heading4"/>
      </w:pPr>
      <w:r>
        <w:t xml:space="preserve">Enrichissement statistiques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statistics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bookmarkEnd w:id="71"/>
    <w:bookmarkStart w:id="72" w:name="enrichissement-recommandations"/>
    <w:p>
      <w:pPr>
        <w:pStyle w:val="Heading4"/>
      </w:pPr>
      <w:r>
        <w:t xml:space="preserve">Enrichissement recommandations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recommendations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bookmarkEnd w:id="72"/>
    <w:bookmarkStart w:id="73" w:name="enrichissement-relations"/>
    <w:p>
      <w:pPr>
        <w:pStyle w:val="Heading4"/>
      </w:pPr>
      <w:r>
        <w:t xml:space="preserve">Enrichissement relations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relations -</w:t>
      </w:r>
      <w:r>
        <w:rPr>
          <w:rStyle w:val="AttributeTok"/>
        </w:rPr>
        <w:t xml:space="preserve">-input-db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-limit-items</w:t>
      </w:r>
      <w:r>
        <w:rPr>
          <w:rStyle w:val="NormalTok"/>
        </w:rPr>
        <w:t xml:space="preserve"> 250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stratégie-dextraction-progressive"/>
    <w:p>
      <w:pPr>
        <w:pStyle w:val="Heading2"/>
      </w:pPr>
      <w:r>
        <w:t xml:space="preserve">10. Stratégie d’extraction progressive</w:t>
      </w:r>
    </w:p>
    <w:p>
      <w:pPr>
        <w:pStyle w:val="FirstParagraph"/>
      </w:pPr>
      <w:r>
        <w:t xml:space="preserve">Il ne faut pas extraire tous les endpoints pour tous les mangas dès le départ.</w:t>
      </w:r>
    </w:p>
    <w:p>
      <w:pPr>
        <w:pStyle w:val="BodyText"/>
      </w:pPr>
      <w:r>
        <w:t xml:space="preserve">La stratégie doit être progressive.</w:t>
      </w:r>
    </w:p>
    <w:bookmarkStart w:id="76" w:name="lot-1-catalogue-élargi"/>
    <w:p>
      <w:pPr>
        <w:pStyle w:val="Heading3"/>
      </w:pPr>
      <w:r>
        <w:t xml:space="preserve">Lot 1 — Catalogue élargi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avoir 500 à 1000 mangas propres dans le catalogue</w:t>
      </w:r>
    </w:p>
    <w:p>
      <w:pPr>
        <w:pStyle w:val="FirstParagraph"/>
      </w:pPr>
      <w:r>
        <w:t xml:space="preserve">Méthode :</w:t>
      </w:r>
    </w:p>
    <w:p>
      <w:pPr>
        <w:pStyle w:val="SourceCode"/>
      </w:pPr>
      <w:r>
        <w:rPr>
          <w:rStyle w:val="VerbatimChar"/>
        </w:rPr>
        <w:t xml:space="preserve">/search par popularité</w:t>
      </w:r>
      <w:r>
        <w:br/>
      </w:r>
      <w:r>
        <w:rPr>
          <w:rStyle w:val="VerbatimChar"/>
        </w:rPr>
        <w:t xml:space="preserve">/top manga</w:t>
      </w:r>
      <w:r>
        <w:br/>
      </w:r>
      <w:r>
        <w:rPr>
          <w:rStyle w:val="VerbatimChar"/>
        </w:rPr>
        <w:t xml:space="preserve">sfw true</w:t>
      </w:r>
      <w:r>
        <w:br/>
      </w:r>
      <w:r>
        <w:rPr>
          <w:rStyle w:val="VerbatimChar"/>
        </w:rPr>
        <w:t xml:space="preserve">score minimum raisonnable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meilleure couverture des profils</w:t>
      </w:r>
      <w:r>
        <w:br/>
      </w:r>
      <w:r>
        <w:rPr>
          <w:rStyle w:val="VerbatimChar"/>
        </w:rPr>
        <w:t xml:space="preserve">moins de tests faussés par mangas absents</w:t>
      </w:r>
    </w:p>
    <w:p>
      <w:r>
        <w:pict>
          <v:rect style="width:0;height:1.5pt" o:hralign="center" o:hrstd="t" o:hr="t"/>
        </w:pict>
      </w:r>
    </w:p>
    <w:bookmarkEnd w:id="76"/>
    <w:bookmarkStart w:id="77" w:name="lot-2-recommandations-communautaires"/>
    <w:p>
      <w:pPr>
        <w:pStyle w:val="Heading3"/>
      </w:pPr>
      <w:r>
        <w:t xml:space="preserve">Lot 2 — Recommandations communautaires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créer le graphe de recommandation entre mangas</w:t>
      </w:r>
    </w:p>
    <w:p>
      <w:pPr>
        <w:pStyle w:val="FirstParagraph"/>
      </w:pPr>
      <w:r>
        <w:t xml:space="preserve">Méthode :</w:t>
      </w:r>
    </w:p>
    <w:p>
      <w:pPr>
        <w:pStyle w:val="SourceCode"/>
      </w:pPr>
      <w:r>
        <w:rPr>
          <w:rStyle w:val="VerbatimChar"/>
        </w:rPr>
        <w:t xml:space="preserve">/manga/{id}/recommendations sur les 250 à 500 mangas principaux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amélioration forte de la pertinence</w:t>
      </w:r>
      <w:r>
        <w:br/>
      </w:r>
      <w:r>
        <w:rPr>
          <w:rStyle w:val="VerbatimChar"/>
        </w:rPr>
        <w:t xml:space="preserve">meilleurs liens Death Note → Monster</w:t>
      </w:r>
      <w:r>
        <w:br/>
      </w:r>
      <w:r>
        <w:rPr>
          <w:rStyle w:val="VerbatimChar"/>
        </w:rPr>
        <w:t xml:space="preserve">meilleurs liens Naruto → One Piece</w:t>
      </w:r>
      <w:r>
        <w:br/>
      </w:r>
      <w:r>
        <w:rPr>
          <w:rStyle w:val="VerbatimChar"/>
        </w:rPr>
        <w:t xml:space="preserve">meilleurs liens Nana → Paradise Kiss</w:t>
      </w:r>
    </w:p>
    <w:p>
      <w:r>
        <w:pict>
          <v:rect style="width:0;height:1.5pt" o:hralign="center" o:hrstd="t" o:hr="t"/>
        </w:pict>
      </w:r>
    </w:p>
    <w:bookmarkEnd w:id="77"/>
    <w:bookmarkStart w:id="78" w:name="lot-3-statistiques"/>
    <w:p>
      <w:pPr>
        <w:pStyle w:val="Heading3"/>
      </w:pPr>
      <w:r>
        <w:t xml:space="preserve">Lot 3 — Statistiques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calculer des signaux de confiance</w:t>
      </w:r>
    </w:p>
    <w:p>
      <w:pPr>
        <w:pStyle w:val="FirstParagraph"/>
      </w:pPr>
      <w:r>
        <w:t xml:space="preserve">Méthode :</w:t>
      </w:r>
    </w:p>
    <w:p>
      <w:pPr>
        <w:pStyle w:val="SourceCode"/>
      </w:pPr>
      <w:r>
        <w:rPr>
          <w:rStyle w:val="VerbatimChar"/>
        </w:rPr>
        <w:t xml:space="preserve">/manga/{id}/statistics sur les 250 à 500 mangas principaux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meilleure qualité des recommandations</w:t>
      </w:r>
      <w:r>
        <w:br/>
      </w:r>
      <w:r>
        <w:rPr>
          <w:rStyle w:val="VerbatimChar"/>
        </w:rPr>
        <w:t xml:space="preserve">meilleure gestion des séries abandonnées ou peu lues</w:t>
      </w:r>
    </w:p>
    <w:p>
      <w:r>
        <w:pict>
          <v:rect style="width:0;height:1.5pt" o:hralign="center" o:hrstd="t" o:hr="t"/>
        </w:pict>
      </w:r>
    </w:p>
    <w:bookmarkEnd w:id="78"/>
    <w:bookmarkStart w:id="79" w:name="lot-4-relations"/>
    <w:p>
      <w:pPr>
        <w:pStyle w:val="Heading3"/>
      </w:pPr>
      <w:r>
        <w:t xml:space="preserve">Lot 4 — Relations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structurer les franchises</w:t>
      </w:r>
    </w:p>
    <w:p>
      <w:pPr>
        <w:pStyle w:val="FirstParagraph"/>
      </w:pPr>
      <w:r>
        <w:t xml:space="preserve">Méthode :</w:t>
      </w:r>
    </w:p>
    <w:p>
      <w:pPr>
        <w:pStyle w:val="SourceCode"/>
      </w:pPr>
      <w:r>
        <w:rPr>
          <w:rStyle w:val="VerbatimChar"/>
        </w:rPr>
        <w:t xml:space="preserve">/manga/{id}/relations sur les mangas principaux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éviter de recommander des suites hors contexte</w:t>
      </w:r>
      <w:r>
        <w:br/>
      </w:r>
      <w:r>
        <w:rPr>
          <w:rStyle w:val="VerbatimChar"/>
        </w:rPr>
        <w:t xml:space="preserve">identifier les spin-offs</w:t>
      </w:r>
      <w:r>
        <w:br/>
      </w:r>
      <w:r>
        <w:rPr>
          <w:rStyle w:val="VerbatimChar"/>
        </w:rPr>
        <w:t xml:space="preserve">regrouper les œuvres liées</w:t>
      </w:r>
    </w:p>
    <w:p>
      <w:r>
        <w:pict>
          <v:rect style="width:0;height:1.5pt" o:hralign="center" o:hrstd="t" o:hr="t"/>
        </w:pict>
      </w:r>
    </w:p>
    <w:bookmarkEnd w:id="79"/>
    <w:bookmarkStart w:id="80" w:name="lot-5-auteurs-et-sérialisations"/>
    <w:p>
      <w:pPr>
        <w:pStyle w:val="Heading3"/>
      </w:pPr>
      <w:r>
        <w:t xml:space="preserve">Lot 5 — Auteurs et sérialisations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ajouter des signaux éditoriaux fins</w:t>
      </w:r>
    </w:p>
    <w:p>
      <w:pPr>
        <w:pStyle w:val="FirstParagraph"/>
      </w:pPr>
      <w:r>
        <w:t xml:space="preserve">Méthode :</w:t>
      </w:r>
    </w:p>
    <w:p>
      <w:pPr>
        <w:pStyle w:val="SourceCode"/>
      </w:pPr>
      <w:r>
        <w:rPr>
          <w:rStyle w:val="VerbatimChar"/>
        </w:rPr>
        <w:t xml:space="preserve">/manga/{id}/full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recommander par auteur</w:t>
      </w:r>
      <w:r>
        <w:br/>
      </w:r>
      <w:r>
        <w:rPr>
          <w:rStyle w:val="VerbatimChar"/>
        </w:rPr>
        <w:t xml:space="preserve">recommander par magazine</w:t>
      </w:r>
      <w:r>
        <w:br/>
      </w:r>
      <w:r>
        <w:rPr>
          <w:rStyle w:val="VerbatimChar"/>
        </w:rPr>
        <w:t xml:space="preserve">renforcer les proximités éditoriales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gestion-des-limites-api"/>
    <w:p>
      <w:pPr>
        <w:pStyle w:val="Heading2"/>
      </w:pPr>
      <w:r>
        <w:t xml:space="preserve">11. Gestion des limites API</w:t>
      </w:r>
    </w:p>
    <w:p>
      <w:pPr>
        <w:pStyle w:val="FirstParagraph"/>
      </w:pPr>
      <w:r>
        <w:t xml:space="preserve">Jikan impose des limites de fréquence.</w:t>
      </w:r>
    </w:p>
    <w:p>
      <w:pPr>
        <w:pStyle w:val="BodyText"/>
      </w:pPr>
      <w:r>
        <w:t xml:space="preserve">La V0.7 doit donc respecter :</w:t>
      </w:r>
    </w:p>
    <w:p>
      <w:pPr>
        <w:pStyle w:val="SourceCode"/>
      </w:pPr>
      <w:r>
        <w:rPr>
          <w:rStyle w:val="VerbatimChar"/>
        </w:rPr>
        <w:t xml:space="preserve">pas plus de 3 requêtes par seconde</w:t>
      </w:r>
      <w:r>
        <w:br/>
      </w:r>
      <w:r>
        <w:rPr>
          <w:rStyle w:val="VerbatimChar"/>
        </w:rPr>
        <w:t xml:space="preserve">pas plus de 60 requêtes par minute</w:t>
      </w:r>
    </w:p>
    <w:p>
      <w:pPr>
        <w:pStyle w:val="FirstParagraph"/>
      </w:pPr>
      <w:r>
        <w:t xml:space="preserve">Conséquences techniques :</w:t>
      </w:r>
    </w:p>
    <w:p>
      <w:pPr>
        <w:pStyle w:val="SourceCode"/>
      </w:pPr>
      <w:r>
        <w:rPr>
          <w:rStyle w:val="VerbatimChar"/>
        </w:rPr>
        <w:t xml:space="preserve">ajouter un délai entre appels</w:t>
      </w:r>
      <w:r>
        <w:br/>
      </w:r>
      <w:r>
        <w:rPr>
          <w:rStyle w:val="VerbatimChar"/>
        </w:rPr>
        <w:t xml:space="preserve">garder une logique de retry</w:t>
      </w:r>
      <w:r>
        <w:br/>
      </w:r>
      <w:r>
        <w:rPr>
          <w:rStyle w:val="VerbatimChar"/>
        </w:rPr>
        <w:t xml:space="preserve">stocker les fichiers raw</w:t>
      </w:r>
      <w:r>
        <w:br/>
      </w:r>
      <w:r>
        <w:rPr>
          <w:rStyle w:val="VerbatimChar"/>
        </w:rPr>
        <w:t xml:space="preserve">ne pas rappeler un endpoint si le fichier existe déjà</w:t>
      </w:r>
      <w:r>
        <w:br/>
      </w:r>
      <w:r>
        <w:rPr>
          <w:rStyle w:val="VerbatimChar"/>
        </w:rPr>
        <w:t xml:space="preserve">permettre --force pour réextraire volontairement</w:t>
      </w:r>
    </w:p>
    <w:p>
      <w:pPr>
        <w:pStyle w:val="FirstParagraph"/>
      </w:pPr>
      <w:r>
        <w:t xml:space="preserve">Options souhaitées :</w:t>
      </w:r>
    </w:p>
    <w:p>
      <w:pPr>
        <w:pStyle w:val="SourceCode"/>
      </w:pPr>
      <w:r>
        <w:rPr>
          <w:rStyle w:val="NormalTok"/>
        </w:rPr>
        <w:t xml:space="preserve">--sleep-seconds 1</w:t>
      </w:r>
      <w:r>
        <w:br/>
      </w:r>
      <w:r>
        <w:rPr>
          <w:rStyle w:val="NormalTok"/>
        </w:rPr>
        <w:t xml:space="preserve">--force false</w:t>
      </w:r>
      <w:r>
        <w:br/>
      </w:r>
      <w:r>
        <w:rPr>
          <w:rStyle w:val="NormalTok"/>
        </w:rPr>
        <w:t xml:space="preserve">--limit-items 250</w:t>
      </w:r>
    </w:p>
    <w:p>
      <w:pPr>
        <w:pStyle w:val="FirstParagraph"/>
      </w:pPr>
      <w:r>
        <w:t xml:space="preserve">Règles :</w:t>
      </w:r>
    </w:p>
    <w:p>
      <w:pPr>
        <w:pStyle w:val="SourceCode"/>
      </w:pPr>
      <w:r>
        <w:rPr>
          <w:rStyle w:val="VerbatimChar"/>
        </w:rPr>
        <w:t xml:space="preserve">si le fichier existe déjà, on ne rappelle pas l’API</w:t>
      </w:r>
      <w:r>
        <w:br/>
      </w:r>
      <w:r>
        <w:rPr>
          <w:rStyle w:val="VerbatimChar"/>
        </w:rPr>
        <w:t xml:space="preserve">si --force est activé, on écrase le fichier</w:t>
      </w:r>
      <w:r>
        <w:br/>
      </w:r>
      <w:r>
        <w:rPr>
          <w:rStyle w:val="VerbatimChar"/>
        </w:rPr>
        <w:t xml:space="preserve">si erreur 429, on attend puis on réessaie</w:t>
      </w:r>
    </w:p>
    <w:p>
      <w:r>
        <w:pict>
          <v:rect style="width:0;height:1.5pt" o:hralign="center" o:hrstd="t" o:hr="t"/>
        </w:pict>
      </w:r>
    </w:p>
    <w:bookmarkEnd w:id="82"/>
    <w:bookmarkStart w:id="90" w:name="priorités-de-développement"/>
    <w:p>
      <w:pPr>
        <w:pStyle w:val="Heading2"/>
      </w:pPr>
      <w:r>
        <w:t xml:space="preserve">12. Priorités de développement</w:t>
      </w:r>
    </w:p>
    <w:bookmarkStart w:id="83" w:name="priorité-1-documenter-et-stabiliser"/>
    <w:p>
      <w:pPr>
        <w:pStyle w:val="Heading3"/>
      </w:pPr>
      <w:r>
        <w:t xml:space="preserve">Priorité 1 — Documenter et stabiliser</w:t>
      </w:r>
    </w:p>
    <w:p>
      <w:pPr>
        <w:pStyle w:val="FirstParagraph"/>
      </w:pPr>
      <w:r>
        <w:t xml:space="preserve">Livrables :</w:t>
      </w:r>
    </w:p>
    <w:p>
      <w:pPr>
        <w:pStyle w:val="SourceCode"/>
      </w:pPr>
      <w:r>
        <w:rPr>
          <w:rStyle w:val="VerbatimChar"/>
        </w:rPr>
        <w:t xml:space="preserve">docs/data_foundation_v0_7.md</w:t>
      </w:r>
    </w:p>
    <w:p>
      <w:pPr>
        <w:pStyle w:val="FirstParagraph"/>
      </w:pPr>
      <w:r>
        <w:t xml:space="preserve">Statut :</w:t>
      </w:r>
    </w:p>
    <w:p>
      <w:pPr>
        <w:pStyle w:val="SourceCode"/>
      </w:pPr>
      <w:r>
        <w:rPr>
          <w:rStyle w:val="VerbatimChar"/>
        </w:rPr>
        <w:t xml:space="preserve">à faire maintenant</w:t>
      </w:r>
    </w:p>
    <w:p>
      <w:r>
        <w:pict>
          <v:rect style="width:0;height:1.5pt" o:hralign="center" o:hrstd="t" o:hr="t"/>
        </w:pict>
      </w:r>
    </w:p>
    <w:bookmarkEnd w:id="83"/>
    <w:bookmarkStart w:id="84" w:name="priorité-2-adapter-extract_jikan.py"/>
    <w:p>
      <w:pPr>
        <w:pStyle w:val="Heading3"/>
      </w:pPr>
      <w:r>
        <w:t xml:space="preserve">Priorité 2 — Adapter</w:t>
      </w:r>
      <w:r>
        <w:t xml:space="preserve"> </w:t>
      </w:r>
      <w:r>
        <w:rPr>
          <w:rStyle w:val="VerbatimChar"/>
        </w:rPr>
        <w:t xml:space="preserve">extract_jikan.py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ajouter --mode search</w:t>
      </w:r>
      <w:r>
        <w:br/>
      </w:r>
      <w:r>
        <w:rPr>
          <w:rStyle w:val="VerbatimChar"/>
        </w:rPr>
        <w:t xml:space="preserve">ajouter --mode top</w:t>
      </w:r>
      <w:r>
        <w:br/>
      </w:r>
      <w:r>
        <w:rPr>
          <w:rStyle w:val="VerbatimChar"/>
        </w:rPr>
        <w:t xml:space="preserve">ajouter --mode genres</w:t>
      </w:r>
      <w:r>
        <w:br/>
      </w:r>
      <w:r>
        <w:rPr>
          <w:rStyle w:val="VerbatimChar"/>
        </w:rPr>
        <w:t xml:space="preserve">préparer les dossiers raw séparés</w:t>
      </w:r>
    </w:p>
    <w:p>
      <w:pPr>
        <w:pStyle w:val="FirstParagraph"/>
      </w:pPr>
      <w:r>
        <w:t xml:space="preserve">Pourquoi d’abord ces modes ?</w:t>
      </w:r>
    </w:p>
    <w:p>
      <w:pPr>
        <w:pStyle w:val="SourceCode"/>
      </w:pPr>
      <w:r>
        <w:rPr>
          <w:rStyle w:val="VerbatimChar"/>
        </w:rPr>
        <w:t xml:space="preserve">faible complexité</w:t>
      </w:r>
      <w:r>
        <w:br/>
      </w:r>
      <w:r>
        <w:rPr>
          <w:rStyle w:val="VerbatimChar"/>
        </w:rPr>
        <w:t xml:space="preserve">impact direct sur la couverture catalogue</w:t>
      </w:r>
      <w:r>
        <w:br/>
      </w:r>
      <w:r>
        <w:rPr>
          <w:rStyle w:val="VerbatimChar"/>
        </w:rPr>
        <w:t xml:space="preserve">peu de risque</w:t>
      </w:r>
    </w:p>
    <w:p>
      <w:r>
        <w:pict>
          <v:rect style="width:0;height:1.5pt" o:hralign="center" o:hrstd="t" o:hr="t"/>
        </w:pict>
      </w:r>
    </w:p>
    <w:bookmarkEnd w:id="84"/>
    <w:bookmarkStart w:id="85" w:name="Xb01365db200e8c4d6ddfbe0e2cc8daecc27e088"/>
    <w:p>
      <w:pPr>
        <w:pStyle w:val="Heading3"/>
      </w:pPr>
      <w:r>
        <w:t xml:space="preserve">Priorité 3 — Ajouter les modes d’enrichissement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--mode full</w:t>
      </w:r>
      <w:r>
        <w:br/>
      </w:r>
      <w:r>
        <w:rPr>
          <w:rStyle w:val="VerbatimChar"/>
        </w:rPr>
        <w:t xml:space="preserve">--mode statistics</w:t>
      </w:r>
      <w:r>
        <w:br/>
      </w:r>
      <w:r>
        <w:rPr>
          <w:rStyle w:val="VerbatimChar"/>
        </w:rPr>
        <w:t xml:space="preserve">--mode recommendations</w:t>
      </w:r>
      <w:r>
        <w:br/>
      </w:r>
      <w:r>
        <w:rPr>
          <w:rStyle w:val="VerbatimChar"/>
        </w:rPr>
        <w:t xml:space="preserve">--mode relations</w:t>
      </w:r>
    </w:p>
    <w:p>
      <w:pPr>
        <w:pStyle w:val="FirstParagraph"/>
      </w:pPr>
      <w:r>
        <w:t xml:space="preserve">Pourquoi ensuite ?</w:t>
      </w:r>
    </w:p>
    <w:p>
      <w:pPr>
        <w:pStyle w:val="SourceCode"/>
      </w:pPr>
      <w:r>
        <w:rPr>
          <w:rStyle w:val="VerbatimChar"/>
        </w:rPr>
        <w:t xml:space="preserve">plus coûteux en appels API</w:t>
      </w:r>
      <w:r>
        <w:br/>
      </w:r>
      <w:r>
        <w:rPr>
          <w:rStyle w:val="VerbatimChar"/>
        </w:rPr>
        <w:t xml:space="preserve">nécessite une liste de mangas déjà chargés</w:t>
      </w:r>
      <w:r>
        <w:br/>
      </w:r>
      <w:r>
        <w:rPr>
          <w:rStyle w:val="VerbatimChar"/>
        </w:rPr>
        <w:t xml:space="preserve">nécessite des scripts de chargement dédiés</w:t>
      </w:r>
    </w:p>
    <w:p>
      <w:r>
        <w:pict>
          <v:rect style="width:0;height:1.5pt" o:hralign="center" o:hrstd="t" o:hr="t"/>
        </w:pict>
      </w:r>
    </w:p>
    <w:bookmarkEnd w:id="85"/>
    <w:bookmarkStart w:id="86" w:name="X24b6e04f90054bcc7a3273d1850da707e7d2928"/>
    <w:p>
      <w:pPr>
        <w:pStyle w:val="Heading3"/>
      </w:pPr>
      <w:r>
        <w:t xml:space="preserve">Priorité 4 — Créer les nouvelles tables SQL</w:t>
      </w:r>
    </w:p>
    <w:p>
      <w:pPr>
        <w:pStyle w:val="FirstParagraph"/>
      </w:pPr>
      <w:r>
        <w:t xml:space="preserve">Livrables :</w:t>
      </w:r>
    </w:p>
    <w:p>
      <w:pPr>
        <w:pStyle w:val="SourceCode"/>
      </w:pPr>
      <w:r>
        <w:rPr>
          <w:rStyle w:val="VerbatimChar"/>
        </w:rPr>
        <w:t xml:space="preserve">006_add_jikan_enrichment_tables.sql</w:t>
      </w:r>
    </w:p>
    <w:p>
      <w:pPr>
        <w:pStyle w:val="FirstParagraph"/>
      </w:pPr>
      <w:r>
        <w:t xml:space="preserve">Tables :</w:t>
      </w:r>
    </w:p>
    <w:p>
      <w:pPr>
        <w:pStyle w:val="SourceCode"/>
      </w:pPr>
      <w:r>
        <w:rPr>
          <w:rStyle w:val="VerbatimChar"/>
        </w:rPr>
        <w:t xml:space="preserve">manga_statistics</w:t>
      </w:r>
      <w:r>
        <w:br/>
      </w:r>
      <w:r>
        <w:rPr>
          <w:rStyle w:val="VerbatimChar"/>
        </w:rPr>
        <w:t xml:space="preserve">manga_recommendation_edge</w:t>
      </w:r>
      <w:r>
        <w:br/>
      </w:r>
      <w:r>
        <w:rPr>
          <w:rStyle w:val="VerbatimChar"/>
        </w:rPr>
        <w:t xml:space="preserve">manga_relation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manga_author</w:t>
      </w:r>
      <w:r>
        <w:br/>
      </w:r>
      <w:r>
        <w:rPr>
          <w:rStyle w:val="VerbatimChar"/>
        </w:rPr>
        <w:t xml:space="preserve">serialization</w:t>
      </w:r>
      <w:r>
        <w:br/>
      </w:r>
      <w:r>
        <w:rPr>
          <w:rStyle w:val="VerbatimChar"/>
        </w:rPr>
        <w:t xml:space="preserve">manga_serialization</w:t>
      </w:r>
    </w:p>
    <w:p>
      <w:r>
        <w:pict>
          <v:rect style="width:0;height:1.5pt" o:hralign="center" o:hrstd="t" o:hr="t"/>
        </w:pict>
      </w:r>
    </w:p>
    <w:bookmarkEnd w:id="86"/>
    <w:bookmarkStart w:id="87" w:name="X4d7f97b53f565e5eeb88af925442722231579c5"/>
    <w:p>
      <w:pPr>
        <w:pStyle w:val="Heading3"/>
      </w:pPr>
      <w:r>
        <w:t xml:space="preserve">Priorité 5 — Créer les scripts de chargement</w:t>
      </w:r>
    </w:p>
    <w:p>
      <w:pPr>
        <w:pStyle w:val="FirstParagraph"/>
      </w:pPr>
      <w:r>
        <w:t xml:space="preserve">Livrables possibles :</w:t>
      </w:r>
    </w:p>
    <w:p>
      <w:pPr>
        <w:pStyle w:val="SourceCode"/>
      </w:pPr>
      <w:r>
        <w:rPr>
          <w:rStyle w:val="VerbatimChar"/>
        </w:rPr>
        <w:t xml:space="preserve">load_jikan_statistics_to_postgres.py</w:t>
      </w:r>
      <w:r>
        <w:br/>
      </w:r>
      <w:r>
        <w:rPr>
          <w:rStyle w:val="VerbatimChar"/>
        </w:rPr>
        <w:t xml:space="preserve">load_jikan_recommendations_to_postgres.py</w:t>
      </w:r>
      <w:r>
        <w:br/>
      </w:r>
      <w:r>
        <w:rPr>
          <w:rStyle w:val="VerbatimChar"/>
        </w:rPr>
        <w:t xml:space="preserve">load_jikan_relations_to_postgres.py</w:t>
      </w:r>
      <w:r>
        <w:br/>
      </w:r>
      <w:r>
        <w:rPr>
          <w:rStyle w:val="VerbatimChar"/>
        </w:rPr>
        <w:t xml:space="preserve">load_jikan_full_to_postgres.py</w:t>
      </w:r>
    </w:p>
    <w:p>
      <w:r>
        <w:pict>
          <v:rect style="width:0;height:1.5pt" o:hralign="center" o:hrstd="t" o:hr="t"/>
        </w:pict>
      </w:r>
    </w:p>
    <w:bookmarkEnd w:id="87"/>
    <w:bookmarkStart w:id="88" w:name="priorité-6-créer-les-features"/>
    <w:p>
      <w:pPr>
        <w:pStyle w:val="Heading3"/>
      </w:pPr>
      <w:r>
        <w:t xml:space="preserve">Priorité 6 — Créer les features</w:t>
      </w:r>
    </w:p>
    <w:p>
      <w:pPr>
        <w:pStyle w:val="FirstParagraph"/>
      </w:pPr>
      <w:r>
        <w:t xml:space="preserve">Livrables :</w:t>
      </w:r>
    </w:p>
    <w:p>
      <w:pPr>
        <w:pStyle w:val="SourceCode"/>
      </w:pPr>
      <w:r>
        <w:rPr>
          <w:rStyle w:val="VerbatimChar"/>
        </w:rPr>
        <w:t xml:space="preserve">007_build_manga_recommendation_features.sql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préparer les scores avant l’API</w:t>
      </w:r>
    </w:p>
    <w:p>
      <w:r>
        <w:pict>
          <v:rect style="width:0;height:1.5pt" o:hralign="center" o:hrstd="t" o:hr="t"/>
        </w:pict>
      </w:r>
    </w:p>
    <w:bookmarkEnd w:id="88"/>
    <w:bookmarkStart w:id="89" w:name="priorité-7-refonte-moteur-v0.8"/>
    <w:p>
      <w:pPr>
        <w:pStyle w:val="Heading3"/>
      </w:pPr>
      <w:r>
        <w:t xml:space="preserve">Priorité 7 — Refonte moteur V0.8</w:t>
      </w:r>
    </w:p>
    <w:p>
      <w:pPr>
        <w:pStyle w:val="FirstParagraph"/>
      </w:pPr>
      <w:r>
        <w:t xml:space="preserve">Objectif :</w:t>
      </w:r>
    </w:p>
    <w:p>
      <w:pPr>
        <w:pStyle w:val="SourceCode"/>
      </w:pPr>
      <w:r>
        <w:rPr>
          <w:rStyle w:val="VerbatimChar"/>
        </w:rPr>
        <w:t xml:space="preserve">utiliser les features</w:t>
      </w:r>
      <w:r>
        <w:br/>
      </w:r>
      <w:r>
        <w:rPr>
          <w:rStyle w:val="VerbatimChar"/>
        </w:rPr>
        <w:t xml:space="preserve">utiliser les recommandations communautaires</w:t>
      </w:r>
      <w:r>
        <w:br/>
      </w:r>
      <w:r>
        <w:rPr>
          <w:rStyle w:val="VerbatimChar"/>
        </w:rPr>
        <w:t xml:space="preserve">garder les explications utilisateur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écision-v0.7"/>
    <w:p>
      <w:pPr>
        <w:pStyle w:val="Heading2"/>
      </w:pPr>
      <w:r>
        <w:t xml:space="preserve">13. Décision V0.7</w:t>
      </w:r>
    </w:p>
    <w:p>
      <w:pPr>
        <w:pStyle w:val="FirstParagraph"/>
      </w:pPr>
      <w:r>
        <w:t xml:space="preserve">La décision validée est :</w:t>
      </w:r>
    </w:p>
    <w:p>
      <w:pPr>
        <w:pStyle w:val="BlockText"/>
      </w:pPr>
      <w:r>
        <w:t xml:space="preserve">ne pas continuer à empiler des règles dans le moteur V0.6 tant que la donnée n’est pas mieux structurée.</w:t>
      </w:r>
    </w:p>
    <w:p>
      <w:pPr>
        <w:pStyle w:val="FirstParagraph"/>
      </w:pPr>
      <w:r>
        <w:t xml:space="preserve">La V0.7 doit donc construire une base plus riche avec :</w:t>
      </w:r>
    </w:p>
    <w:p>
      <w:pPr>
        <w:pStyle w:val="SourceCode"/>
      </w:pPr>
      <w:r>
        <w:rPr>
          <w:rStyle w:val="VerbatimChar"/>
        </w:rPr>
        <w:t xml:space="preserve">catalogue élargi</w:t>
      </w:r>
      <w:r>
        <w:br/>
      </w:r>
      <w:r>
        <w:rPr>
          <w:rStyle w:val="VerbatimChar"/>
        </w:rPr>
        <w:t xml:space="preserve">recommandations communautaires</w:t>
      </w:r>
      <w:r>
        <w:br/>
      </w:r>
      <w:r>
        <w:rPr>
          <w:rStyle w:val="VerbatimChar"/>
        </w:rPr>
        <w:t xml:space="preserve">statistiques</w:t>
      </w:r>
      <w:r>
        <w:br/>
      </w:r>
      <w:r>
        <w:rPr>
          <w:rStyle w:val="VerbatimChar"/>
        </w:rPr>
        <w:t xml:space="preserve">relations</w:t>
      </w:r>
      <w:r>
        <w:br/>
      </w:r>
      <w:r>
        <w:rPr>
          <w:rStyle w:val="VerbatimChar"/>
        </w:rPr>
        <w:t xml:space="preserve">auteurs</w:t>
      </w:r>
      <w:r>
        <w:br/>
      </w:r>
      <w:r>
        <w:rPr>
          <w:rStyle w:val="VerbatimChar"/>
        </w:rPr>
        <w:t xml:space="preserve">sérialisations</w:t>
      </w:r>
      <w:r>
        <w:br/>
      </w:r>
      <w:r>
        <w:rPr>
          <w:rStyle w:val="VerbatimChar"/>
        </w:rPr>
        <w:t xml:space="preserve">features de recommandation</w:t>
      </w:r>
    </w:p>
    <w:p>
      <w:pPr>
        <w:pStyle w:val="FirstParagraph"/>
      </w:pPr>
      <w:r>
        <w:t xml:space="preserve">La priorité immédiate est :</w:t>
      </w:r>
    </w:p>
    <w:p>
      <w:pPr>
        <w:pStyle w:val="SourceCode"/>
      </w:pPr>
      <w:r>
        <w:rPr>
          <w:rStyle w:val="VerbatimChar"/>
        </w:rPr>
        <w:t xml:space="preserve">1. adapter extract_jikan.py</w:t>
      </w:r>
      <w:r>
        <w:br/>
      </w:r>
      <w:r>
        <w:rPr>
          <w:rStyle w:val="VerbatimChar"/>
        </w:rPr>
        <w:t xml:space="preserve">2. améliorer l’organisation raw</w:t>
      </w:r>
      <w:r>
        <w:br/>
      </w:r>
      <w:r>
        <w:rPr>
          <w:rStyle w:val="VerbatimChar"/>
        </w:rPr>
        <w:t xml:space="preserve">3. charger plus proprement la donnée</w:t>
      </w:r>
      <w:r>
        <w:br/>
      </w:r>
      <w:r>
        <w:rPr>
          <w:rStyle w:val="VerbatimChar"/>
        </w:rPr>
        <w:t xml:space="preserve">4. créer les tables d’enrichissement</w:t>
      </w:r>
      <w:r>
        <w:br/>
      </w:r>
      <w:r>
        <w:rPr>
          <w:rStyle w:val="VerbatimChar"/>
        </w:rPr>
        <w:t xml:space="preserve">5. relancer les tests</w:t>
      </w:r>
    </w:p>
    <w:p>
      <w:r>
        <w:pict>
          <v:rect style="width:0;height:1.5pt" o:hralign="center" o:hrstd="t" o:hr="t"/>
        </w:pict>
      </w:r>
    </w:p>
    <w:bookmarkEnd w:id="91"/>
    <w:bookmarkStart w:id="92" w:name="prochaine-action-concrète"/>
    <w:p>
      <w:pPr>
        <w:pStyle w:val="Heading2"/>
      </w:pPr>
      <w:r>
        <w:t xml:space="preserve">14. Prochaine action concrète</w:t>
      </w:r>
    </w:p>
    <w:p>
      <w:pPr>
        <w:pStyle w:val="FirstParagraph"/>
      </w:pPr>
      <w:r>
        <w:t xml:space="preserve">Prochaine action après ce document :</w:t>
      </w:r>
    </w:p>
    <w:p>
      <w:pPr>
        <w:pStyle w:val="SourceCode"/>
      </w:pPr>
      <w:r>
        <w:rPr>
          <w:rStyle w:val="VerbatimChar"/>
        </w:rPr>
        <w:t xml:space="preserve">modifier extract_jikan.py pour introduire --mode search et --mode top</w:t>
      </w:r>
    </w:p>
    <w:p>
      <w:pPr>
        <w:pStyle w:val="FirstParagraph"/>
      </w:pPr>
      <w:r>
        <w:t xml:space="preserve">Objectif du prochain jalon :</w:t>
      </w:r>
    </w:p>
    <w:p>
      <w:pPr>
        <w:pStyle w:val="SourceCode"/>
      </w:pPr>
      <w:r>
        <w:rPr>
          <w:rStyle w:val="VerbatimChar"/>
        </w:rPr>
        <w:t xml:space="preserve">être capable d’exécuter :</w:t>
      </w:r>
    </w:p>
    <w:p>
      <w:pPr>
        <w:pStyle w:val="SourceCode"/>
      </w:pP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search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10 -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25 -</w:t>
      </w:r>
      <w:r>
        <w:rPr>
          <w:rStyle w:val="AttributeTok"/>
        </w:rPr>
        <w:t xml:space="preserve">-order-by</w:t>
      </w:r>
      <w:r>
        <w:rPr>
          <w:rStyle w:val="NormalTok"/>
        </w:rPr>
        <w:t xml:space="preserve"> popularity -</w:t>
      </w:r>
      <w:r>
        <w:rPr>
          <w:rStyle w:val="AttributeTok"/>
        </w:rPr>
        <w:t xml:space="preserve">-sort</w:t>
      </w:r>
      <w:r>
        <w:rPr>
          <w:rStyle w:val="NormalTok"/>
        </w:rPr>
        <w:t xml:space="preserve"> asc -</w:t>
      </w:r>
      <w:r>
        <w:rPr>
          <w:rStyle w:val="AttributeTok"/>
        </w:rPr>
        <w:t xml:space="preserve">-sfw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python pipelines\engine\scripts\extract_jikan.py -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top -</w:t>
      </w:r>
      <w:r>
        <w:rPr>
          <w:rStyle w:val="AttributeTok"/>
        </w:rPr>
        <w:t xml:space="preserve">-start-page</w:t>
      </w:r>
      <w:r>
        <w:rPr>
          <w:rStyle w:val="NormalTok"/>
        </w:rPr>
        <w:t xml:space="preserve"> 1 -</w:t>
      </w:r>
      <w:r>
        <w:rPr>
          <w:rStyle w:val="AttributeTok"/>
        </w:rPr>
        <w:t xml:space="preserve">-end-page</w:t>
      </w:r>
      <w:r>
        <w:rPr>
          <w:rStyle w:val="NormalTok"/>
        </w:rPr>
        <w:t xml:space="preserve"> 10 -</w:t>
      </w:r>
      <w:r>
        <w:rPr>
          <w:rStyle w:val="AttributeTok"/>
        </w:rPr>
        <w:t xml:space="preserve">-limit</w:t>
      </w:r>
      <w:r>
        <w:rPr>
          <w:rStyle w:val="NormalTok"/>
        </w:rPr>
        <w:t xml:space="preserve"> 25</w:t>
      </w:r>
    </w:p>
    <w:p>
      <w:pPr>
        <w:pStyle w:val="FirstParagraph"/>
      </w:pPr>
      <w: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data/raw/jikan/search/search_page_1.json</w:t>
      </w:r>
      <w:r>
        <w:br/>
      </w:r>
      <w:r>
        <w:rPr>
          <w:rStyle w:val="VerbatimChar"/>
        </w:rPr>
        <w:t xml:space="preserve">data/raw/jikan/search/search_page_2.json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data/raw/jikan/top/top_manga_page_1.json</w:t>
      </w:r>
      <w:r>
        <w:br/>
      </w:r>
      <w:r>
        <w:rPr>
          <w:rStyle w:val="VerbatimChar"/>
        </w:rPr>
        <w:t xml:space="preserve">data/raw/jikan/top/top_manga_page_2.json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Ce sera le premier vrai pas vers la V0.7 Data Foundation.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2026-06-04T07:47:49Z</dcterms:created>
  <dcterms:modified xsi:type="dcterms:W3CDTF">2026-06-04T07:47:49Z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