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0A" w:rsidRDefault="00A82A41">
      <w:r>
        <w:t xml:space="preserve">Classe = </w:t>
      </w:r>
      <w:proofErr w:type="spellStart"/>
      <w:r>
        <w:t>PascalCase</w:t>
      </w:r>
      <w:proofErr w:type="spellEnd"/>
    </w:p>
    <w:p w:rsidR="00A82A41" w:rsidRDefault="00A82A41">
      <w:r>
        <w:t xml:space="preserve">Variables et fonctions : </w:t>
      </w:r>
      <w:proofErr w:type="spellStart"/>
      <w:r>
        <w:t>snake_case</w:t>
      </w:r>
      <w:proofErr w:type="spellEnd"/>
    </w:p>
    <w:p w:rsidR="00A82A41" w:rsidRDefault="00A82A41">
      <w:bookmarkStart w:id="0" w:name="_GoBack"/>
      <w:bookmarkEnd w:id="0"/>
    </w:p>
    <w:sectPr w:rsidR="00A82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B8"/>
    <w:rsid w:val="008C4A9B"/>
    <w:rsid w:val="00A319B8"/>
    <w:rsid w:val="00A82A41"/>
    <w:rsid w:val="00AA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9E10"/>
  <w15:chartTrackingRefBased/>
  <w15:docId w15:val="{BF273076-28C1-43B9-B7CC-B55E4A312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cash31</dc:creator>
  <cp:keywords/>
  <dc:description/>
  <cp:lastModifiedBy>cash31</cp:lastModifiedBy>
  <cp:revision>2</cp:revision>
  <dcterms:created xsi:type="dcterms:W3CDTF">2022-01-31T10:09:00Z</dcterms:created>
  <dcterms:modified xsi:type="dcterms:W3CDTF">2022-01-31T10:11:00Z</dcterms:modified>
</cp:coreProperties>
</file>