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701ADF" w:rsidR="00C23234" w:rsidP="00701ADF" w:rsidRDefault="00701ADF" w14:paraId="6ED1ACF4" w14:textId="1CEFA4EC">
      <w:pPr>
        <w:spacing w:after="0" w:line="240" w:lineRule="auto"/>
        <w:jc w:val="center"/>
        <w:rPr>
          <w:sz w:val="40"/>
          <w:szCs w:val="40"/>
          <w:u w:val="single"/>
        </w:rPr>
      </w:pPr>
      <w:r w:rsidRPr="3F6A870A" w:rsidR="00701ADF">
        <w:rPr>
          <w:sz w:val="40"/>
          <w:szCs w:val="40"/>
          <w:u w:val="single"/>
        </w:rPr>
        <w:t>Software Architecture</w:t>
      </w:r>
    </w:p>
    <w:p w:rsidR="3F6A870A" w:rsidP="3F6A870A" w:rsidRDefault="3F6A870A" w14:paraId="247BB429" w14:textId="5102231B">
      <w:pPr>
        <w:pStyle w:val="Normal"/>
        <w:spacing w:after="0" w:line="240" w:lineRule="auto"/>
        <w:jc w:val="center"/>
        <w:rPr>
          <w:sz w:val="40"/>
          <w:szCs w:val="40"/>
          <w:u w:val="single"/>
        </w:rPr>
      </w:pPr>
    </w:p>
    <w:p w:rsidRPr="00D52097" w:rsidR="00701ADF" w:rsidP="00701ADF" w:rsidRDefault="00D52097" w14:paraId="1DFC5DEA" w14:textId="216303F9">
      <w:pPr>
        <w:spacing w:after="0" w:line="240" w:lineRule="auto"/>
        <w:rPr>
          <w:sz w:val="28"/>
          <w:szCs w:val="28"/>
        </w:rPr>
      </w:pPr>
      <w:r w:rsidRPr="00D52097">
        <w:rPr>
          <w:noProof/>
          <w:sz w:val="28"/>
          <w:szCs w:val="28"/>
        </w:rPr>
        <w:drawing>
          <wp:anchor distT="0" distB="0" distL="114300" distR="114300" simplePos="0" relativeHeight="251658240" behindDoc="0" locked="0" layoutInCell="1" allowOverlap="1" wp14:anchorId="6BEA243B" wp14:editId="306AC4FE">
            <wp:simplePos x="0" y="0"/>
            <wp:positionH relativeFrom="margin">
              <wp:align>center</wp:align>
            </wp:positionH>
            <wp:positionV relativeFrom="paragraph">
              <wp:posOffset>959328</wp:posOffset>
            </wp:positionV>
            <wp:extent cx="5545455" cy="4452620"/>
            <wp:effectExtent l="0" t="0" r="0" b="5080"/>
            <wp:wrapSquare wrapText="bothSides"/>
            <wp:docPr id="723034703"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34703" name="Picture 1" descr="A diagram of a serv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545455" cy="4452620"/>
                    </a:xfrm>
                    <a:prstGeom prst="rect">
                      <a:avLst/>
                    </a:prstGeom>
                  </pic:spPr>
                </pic:pic>
              </a:graphicData>
            </a:graphic>
            <wp14:sizeRelV relativeFrom="margin">
              <wp14:pctHeight>0</wp14:pctHeight>
            </wp14:sizeRelV>
          </wp:anchor>
        </w:drawing>
      </w:r>
      <w:r w:rsidRPr="00D52097" w:rsidR="00701ADF">
        <w:rPr>
          <w:sz w:val="28"/>
          <w:szCs w:val="28"/>
        </w:rPr>
        <w:t xml:space="preserve">The architecture that our software uses, as with many other </w:t>
      </w:r>
      <w:proofErr w:type="gramStart"/>
      <w:r w:rsidRPr="00D52097" w:rsidR="00701ADF">
        <w:rPr>
          <w:sz w:val="28"/>
          <w:szCs w:val="28"/>
        </w:rPr>
        <w:t>database based</w:t>
      </w:r>
      <w:proofErr w:type="gramEnd"/>
      <w:r w:rsidRPr="00D52097" w:rsidR="00701ADF">
        <w:rPr>
          <w:sz w:val="28"/>
          <w:szCs w:val="28"/>
        </w:rPr>
        <w:t xml:space="preserve"> websites, is the Model View Controller architecture. In this architecture, depicted below, the model, view, and controller aspects all interact to handle user inputs, user interface, and database management. </w:t>
      </w:r>
    </w:p>
    <w:p w:rsidRPr="00D52097" w:rsidR="00701ADF" w:rsidP="00701ADF" w:rsidRDefault="00701ADF" w14:paraId="608E0B4C" w14:textId="1B90E9B8">
      <w:pPr>
        <w:spacing w:after="0" w:line="240" w:lineRule="auto"/>
        <w:rPr>
          <w:sz w:val="28"/>
          <w:szCs w:val="28"/>
        </w:rPr>
      </w:pPr>
      <w:r w:rsidRPr="00D52097">
        <w:rPr>
          <w:sz w:val="28"/>
          <w:szCs w:val="28"/>
        </w:rPr>
        <w:t>The model aspect is made up of the server and the database. This is the backend of the website where update requests are received from the controller which then either queries the database or runs a function defined in the server. The view aspect is the user interface with which the user interacts. This is the html of the site where the inputs that a user interacts with are sent to the controller which handles the communication with the model. When a user makes a change, a refresh request is also sent directly to the model which will send a change notification upon receiving the update request from the controller. Lastly the controller manages all user inputs and updates the display accordingly.</w:t>
      </w:r>
    </w:p>
    <w:sectPr w:rsidRPr="00D52097" w:rsidR="00701AD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DF"/>
    <w:rsid w:val="00701ADF"/>
    <w:rsid w:val="00C23234"/>
    <w:rsid w:val="00D52097"/>
    <w:rsid w:val="3F6A8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6C73"/>
  <w15:chartTrackingRefBased/>
  <w15:docId w15:val="{D6BFD19A-6ECD-42D4-A5ED-6D240B91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01AD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AD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A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A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A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A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A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A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AD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01AD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01AD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01AD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01AD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01AD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01AD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01AD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01AD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01ADF"/>
    <w:rPr>
      <w:rFonts w:eastAsiaTheme="majorEastAsia" w:cstheme="majorBidi"/>
      <w:color w:val="272727" w:themeColor="text1" w:themeTint="D8"/>
    </w:rPr>
  </w:style>
  <w:style w:type="paragraph" w:styleId="Title">
    <w:name w:val="Title"/>
    <w:basedOn w:val="Normal"/>
    <w:next w:val="Normal"/>
    <w:link w:val="TitleChar"/>
    <w:uiPriority w:val="10"/>
    <w:qFormat/>
    <w:rsid w:val="00701AD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01AD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01AD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01A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ADF"/>
    <w:pPr>
      <w:spacing w:before="160"/>
      <w:jc w:val="center"/>
    </w:pPr>
    <w:rPr>
      <w:i/>
      <w:iCs/>
      <w:color w:val="404040" w:themeColor="text1" w:themeTint="BF"/>
    </w:rPr>
  </w:style>
  <w:style w:type="character" w:styleId="QuoteChar" w:customStyle="1">
    <w:name w:val="Quote Char"/>
    <w:basedOn w:val="DefaultParagraphFont"/>
    <w:link w:val="Quote"/>
    <w:uiPriority w:val="29"/>
    <w:rsid w:val="00701ADF"/>
    <w:rPr>
      <w:i/>
      <w:iCs/>
      <w:color w:val="404040" w:themeColor="text1" w:themeTint="BF"/>
    </w:rPr>
  </w:style>
  <w:style w:type="paragraph" w:styleId="ListParagraph">
    <w:name w:val="List Paragraph"/>
    <w:basedOn w:val="Normal"/>
    <w:uiPriority w:val="34"/>
    <w:qFormat/>
    <w:rsid w:val="00701ADF"/>
    <w:pPr>
      <w:ind w:left="720"/>
      <w:contextualSpacing/>
    </w:pPr>
  </w:style>
  <w:style w:type="character" w:styleId="IntenseEmphasis">
    <w:name w:val="Intense Emphasis"/>
    <w:basedOn w:val="DefaultParagraphFont"/>
    <w:uiPriority w:val="21"/>
    <w:qFormat/>
    <w:rsid w:val="00701ADF"/>
    <w:rPr>
      <w:i/>
      <w:iCs/>
      <w:color w:val="0F4761" w:themeColor="accent1" w:themeShade="BF"/>
    </w:rPr>
  </w:style>
  <w:style w:type="paragraph" w:styleId="IntenseQuote">
    <w:name w:val="Intense Quote"/>
    <w:basedOn w:val="Normal"/>
    <w:next w:val="Normal"/>
    <w:link w:val="IntenseQuoteChar"/>
    <w:uiPriority w:val="30"/>
    <w:qFormat/>
    <w:rsid w:val="00701AD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01ADF"/>
    <w:rPr>
      <w:i/>
      <w:iCs/>
      <w:color w:val="0F4761" w:themeColor="accent1" w:themeShade="BF"/>
    </w:rPr>
  </w:style>
  <w:style w:type="character" w:styleId="IntenseReference">
    <w:name w:val="Intense Reference"/>
    <w:basedOn w:val="DefaultParagraphFont"/>
    <w:uiPriority w:val="32"/>
    <w:qFormat/>
    <w:rsid w:val="00701A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Xavier Wood (XAWOOD8889)</dc:creator>
  <keywords/>
  <dc:description/>
  <lastModifiedBy>Brianna Bumpus (BNBUMP3131)</lastModifiedBy>
  <revision>2</revision>
  <dcterms:created xsi:type="dcterms:W3CDTF">2024-04-17T14:59:00.0000000Z</dcterms:created>
  <dcterms:modified xsi:type="dcterms:W3CDTF">2024-04-17T15:55:24.3479003Z</dcterms:modified>
</coreProperties>
</file>