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330" w:rsidRPr="00106650" w:rsidRDefault="00165330" w:rsidP="00165330">
      <w:pPr>
        <w:jc w:val="center"/>
        <w:rPr>
          <w:rFonts w:ascii="Times New Roman" w:hAnsi="Times New Roman" w:cs="Times New Roman"/>
          <w:sz w:val="28"/>
          <w:szCs w:val="28"/>
          <w:lang w:val="ru-RU"/>
        </w:rPr>
      </w:pPr>
      <w:r w:rsidRPr="00106650">
        <w:rPr>
          <w:rFonts w:ascii="Times New Roman" w:hAnsi="Times New Roman" w:cs="Times New Roman"/>
          <w:sz w:val="28"/>
          <w:szCs w:val="28"/>
          <w:lang w:val="ru-RU"/>
        </w:rPr>
        <w:t>Київський національний університет</w:t>
      </w:r>
    </w:p>
    <w:p w:rsidR="00165330" w:rsidRPr="00106650" w:rsidRDefault="00165330" w:rsidP="00165330">
      <w:pPr>
        <w:jc w:val="center"/>
        <w:rPr>
          <w:rFonts w:ascii="Times New Roman" w:hAnsi="Times New Roman" w:cs="Times New Roman"/>
          <w:sz w:val="28"/>
          <w:szCs w:val="28"/>
          <w:lang w:val="ru-RU"/>
        </w:rPr>
      </w:pPr>
      <w:r w:rsidRPr="00106650">
        <w:rPr>
          <w:rFonts w:ascii="Times New Roman" w:hAnsi="Times New Roman" w:cs="Times New Roman"/>
          <w:sz w:val="28"/>
          <w:szCs w:val="28"/>
          <w:lang w:val="ru-RU"/>
        </w:rPr>
        <w:t>імені Тараса Шевченка</w:t>
      </w:r>
    </w:p>
    <w:p w:rsidR="00165330" w:rsidRPr="00106650" w:rsidRDefault="00165330" w:rsidP="00165330">
      <w:pPr>
        <w:jc w:val="center"/>
        <w:rPr>
          <w:rFonts w:ascii="Times New Roman" w:hAnsi="Times New Roman" w:cs="Times New Roman"/>
          <w:sz w:val="28"/>
          <w:szCs w:val="28"/>
          <w:lang w:val="ru-RU"/>
        </w:rPr>
      </w:pPr>
    </w:p>
    <w:p w:rsidR="00165330" w:rsidRPr="00106650" w:rsidRDefault="00165330" w:rsidP="00165330">
      <w:pPr>
        <w:jc w:val="center"/>
        <w:rPr>
          <w:rFonts w:ascii="Times New Roman" w:hAnsi="Times New Roman" w:cs="Times New Roman"/>
          <w:lang w:val="ru-RU"/>
        </w:rPr>
      </w:pPr>
    </w:p>
    <w:p w:rsidR="00165330" w:rsidRPr="00106650" w:rsidRDefault="00165330" w:rsidP="00165330">
      <w:pPr>
        <w:jc w:val="center"/>
        <w:rPr>
          <w:rFonts w:ascii="Times New Roman" w:hAnsi="Times New Roman" w:cs="Times New Roman"/>
          <w:lang w:val="ru-RU"/>
        </w:rPr>
      </w:pPr>
    </w:p>
    <w:p w:rsidR="00165330" w:rsidRPr="00106650" w:rsidRDefault="00165330" w:rsidP="00165330">
      <w:pPr>
        <w:jc w:val="center"/>
        <w:rPr>
          <w:rFonts w:ascii="Times New Roman" w:hAnsi="Times New Roman" w:cs="Times New Roman"/>
          <w:lang w:val="ru-RU"/>
        </w:rPr>
      </w:pPr>
    </w:p>
    <w:p w:rsidR="00165330" w:rsidRPr="00106650" w:rsidRDefault="00165330" w:rsidP="00165330">
      <w:pPr>
        <w:jc w:val="center"/>
        <w:rPr>
          <w:rFonts w:ascii="Times New Roman" w:hAnsi="Times New Roman" w:cs="Times New Roman"/>
          <w:lang w:val="ru-RU"/>
        </w:rPr>
      </w:pPr>
    </w:p>
    <w:p w:rsidR="00165330" w:rsidRPr="00106650" w:rsidRDefault="00165330" w:rsidP="00165330">
      <w:pPr>
        <w:rPr>
          <w:rFonts w:ascii="Times New Roman" w:hAnsi="Times New Roman" w:cs="Times New Roman"/>
          <w:lang w:val="ru-RU"/>
        </w:rPr>
      </w:pPr>
    </w:p>
    <w:p w:rsidR="00165330" w:rsidRPr="00106650" w:rsidRDefault="00165330" w:rsidP="00165330">
      <w:pPr>
        <w:jc w:val="center"/>
        <w:rPr>
          <w:rFonts w:ascii="Times New Roman" w:hAnsi="Times New Roman" w:cs="Times New Roman"/>
          <w:lang w:val="ru-RU"/>
        </w:rPr>
      </w:pPr>
    </w:p>
    <w:p w:rsidR="00165330" w:rsidRPr="00106650" w:rsidRDefault="00165330" w:rsidP="00165330">
      <w:pPr>
        <w:jc w:val="center"/>
        <w:rPr>
          <w:rFonts w:ascii="Times New Roman" w:hAnsi="Times New Roman" w:cs="Times New Roman"/>
          <w:sz w:val="32"/>
          <w:szCs w:val="32"/>
          <w:lang w:val="ru-RU"/>
        </w:rPr>
      </w:pPr>
      <w:r w:rsidRPr="00106650">
        <w:rPr>
          <w:rFonts w:ascii="Times New Roman" w:hAnsi="Times New Roman" w:cs="Times New Roman"/>
          <w:sz w:val="32"/>
          <w:szCs w:val="32"/>
          <w:lang w:val="ru-RU"/>
        </w:rPr>
        <w:t>Звіт до лабораторної роботи з курсу</w:t>
      </w:r>
    </w:p>
    <w:p w:rsidR="00165330" w:rsidRPr="00106650" w:rsidRDefault="00165330" w:rsidP="00165330">
      <w:pPr>
        <w:jc w:val="center"/>
        <w:rPr>
          <w:rFonts w:ascii="Times New Roman" w:hAnsi="Times New Roman" w:cs="Times New Roman"/>
          <w:sz w:val="32"/>
          <w:szCs w:val="32"/>
          <w:lang w:val="ru-RU"/>
        </w:rPr>
      </w:pPr>
      <w:r w:rsidRPr="00106650">
        <w:rPr>
          <w:rFonts w:ascii="Times New Roman" w:hAnsi="Times New Roman" w:cs="Times New Roman"/>
          <w:sz w:val="32"/>
          <w:szCs w:val="32"/>
          <w:lang w:val="ru-RU"/>
        </w:rPr>
        <w:t>«</w:t>
      </w:r>
      <w:r w:rsidR="00930883" w:rsidRPr="00930883">
        <w:rPr>
          <w:rFonts w:ascii="Georgia" w:hAnsi="Georgia"/>
          <w:sz w:val="27"/>
          <w:szCs w:val="27"/>
          <w:lang w:val="ru-RU"/>
        </w:rPr>
        <w:t xml:space="preserve">Основи </w:t>
      </w:r>
      <w:r w:rsidR="00930883">
        <w:rPr>
          <w:rFonts w:ascii="Georgia" w:hAnsi="Georgia"/>
          <w:sz w:val="27"/>
          <w:szCs w:val="27"/>
        </w:rPr>
        <w:t>Data</w:t>
      </w:r>
      <w:r w:rsidR="00930883" w:rsidRPr="00930883">
        <w:rPr>
          <w:rFonts w:ascii="Georgia" w:hAnsi="Georgia"/>
          <w:sz w:val="27"/>
          <w:szCs w:val="27"/>
          <w:lang w:val="ru-RU"/>
        </w:rPr>
        <w:t xml:space="preserve"> </w:t>
      </w:r>
      <w:r w:rsidR="00930883">
        <w:rPr>
          <w:rFonts w:ascii="Georgia" w:hAnsi="Georgia"/>
          <w:sz w:val="27"/>
          <w:szCs w:val="27"/>
        </w:rPr>
        <w:t>Mining</w:t>
      </w:r>
      <w:r w:rsidRPr="00106650">
        <w:rPr>
          <w:rFonts w:ascii="Times New Roman" w:hAnsi="Times New Roman" w:cs="Times New Roman"/>
          <w:sz w:val="32"/>
          <w:szCs w:val="32"/>
          <w:lang w:val="ru-RU"/>
        </w:rPr>
        <w:t>»</w:t>
      </w:r>
    </w:p>
    <w:p w:rsidR="00165330" w:rsidRPr="00106650" w:rsidRDefault="00165330" w:rsidP="00165330">
      <w:pPr>
        <w:jc w:val="center"/>
        <w:rPr>
          <w:rFonts w:ascii="Times New Roman" w:hAnsi="Times New Roman" w:cs="Times New Roman"/>
          <w:lang w:val="ru-RU"/>
        </w:rPr>
      </w:pPr>
    </w:p>
    <w:p w:rsidR="00165330" w:rsidRPr="00106650" w:rsidRDefault="00165330" w:rsidP="00165330">
      <w:pPr>
        <w:jc w:val="center"/>
        <w:rPr>
          <w:rFonts w:ascii="Times New Roman" w:hAnsi="Times New Roman" w:cs="Times New Roman"/>
          <w:lang w:val="ru-RU"/>
        </w:rPr>
      </w:pPr>
    </w:p>
    <w:p w:rsidR="00165330" w:rsidRPr="00106650" w:rsidRDefault="00165330" w:rsidP="00165330">
      <w:pPr>
        <w:jc w:val="center"/>
        <w:rPr>
          <w:rFonts w:ascii="Times New Roman" w:hAnsi="Times New Roman" w:cs="Times New Roman"/>
          <w:lang w:val="ru-RU"/>
        </w:rPr>
      </w:pPr>
    </w:p>
    <w:p w:rsidR="00165330" w:rsidRPr="00106650" w:rsidRDefault="00165330" w:rsidP="00165330">
      <w:pPr>
        <w:rPr>
          <w:rFonts w:ascii="Times New Roman" w:hAnsi="Times New Roman" w:cs="Times New Roman"/>
          <w:lang w:val="ru-RU"/>
        </w:rPr>
      </w:pPr>
    </w:p>
    <w:p w:rsidR="00165330" w:rsidRPr="00106650" w:rsidRDefault="00165330" w:rsidP="00165330">
      <w:pPr>
        <w:rPr>
          <w:rFonts w:ascii="Times New Roman" w:hAnsi="Times New Roman" w:cs="Times New Roman"/>
          <w:lang w:val="ru-RU"/>
        </w:rPr>
      </w:pPr>
    </w:p>
    <w:p w:rsidR="00165330" w:rsidRPr="00106650" w:rsidRDefault="00165330" w:rsidP="00165330">
      <w:pPr>
        <w:rPr>
          <w:rFonts w:ascii="Times New Roman" w:hAnsi="Times New Roman" w:cs="Times New Roman"/>
          <w:lang w:val="ru-RU"/>
        </w:rPr>
      </w:pPr>
    </w:p>
    <w:p w:rsidR="00165330" w:rsidRPr="00106650" w:rsidRDefault="00165330" w:rsidP="00165330">
      <w:pPr>
        <w:ind w:left="720"/>
        <w:rPr>
          <w:rFonts w:ascii="Times New Roman" w:hAnsi="Times New Roman" w:cs="Times New Roman"/>
          <w:sz w:val="24"/>
          <w:szCs w:val="24"/>
          <w:lang w:val="ru-RU"/>
        </w:rPr>
      </w:pPr>
      <w:r w:rsidRPr="00106650">
        <w:rPr>
          <w:rFonts w:ascii="Times New Roman" w:hAnsi="Times New Roman" w:cs="Times New Roman"/>
          <w:sz w:val="24"/>
          <w:szCs w:val="24"/>
          <w:lang w:val="ru-RU"/>
        </w:rPr>
        <w:t xml:space="preserve">                                                                                                                        Роботу </w:t>
      </w:r>
      <w:r>
        <w:rPr>
          <w:rFonts w:ascii="Times New Roman" w:hAnsi="Times New Roman" w:cs="Times New Roman"/>
          <w:sz w:val="24"/>
          <w:szCs w:val="24"/>
          <w:lang w:val="ru-RU"/>
        </w:rPr>
        <w:t>виконав:</w:t>
      </w:r>
    </w:p>
    <w:p w:rsidR="00165330" w:rsidRPr="00106650" w:rsidRDefault="00165330" w:rsidP="00165330">
      <w:pPr>
        <w:jc w:val="right"/>
        <w:rPr>
          <w:rFonts w:ascii="Times New Roman" w:hAnsi="Times New Roman" w:cs="Times New Roman"/>
          <w:sz w:val="24"/>
          <w:szCs w:val="24"/>
          <w:lang w:val="ru-RU"/>
        </w:rPr>
      </w:pPr>
      <w:r w:rsidRPr="00106650">
        <w:rPr>
          <w:rFonts w:ascii="Times New Roman" w:hAnsi="Times New Roman" w:cs="Times New Roman"/>
          <w:sz w:val="24"/>
          <w:szCs w:val="24"/>
          <w:lang w:val="ru-RU"/>
        </w:rPr>
        <w:t>студент</w:t>
      </w:r>
      <w:r>
        <w:rPr>
          <w:rFonts w:ascii="Times New Roman" w:hAnsi="Times New Roman" w:cs="Times New Roman"/>
          <w:sz w:val="24"/>
          <w:szCs w:val="24"/>
          <w:lang w:val="ru-RU"/>
        </w:rPr>
        <w:t xml:space="preserve"> 4</w:t>
      </w:r>
      <w:r w:rsidRPr="00106650">
        <w:rPr>
          <w:rFonts w:ascii="Times New Roman" w:hAnsi="Times New Roman" w:cs="Times New Roman"/>
          <w:sz w:val="24"/>
          <w:szCs w:val="24"/>
          <w:lang w:val="ru-RU"/>
        </w:rPr>
        <w:t xml:space="preserve"> курсу</w:t>
      </w:r>
    </w:p>
    <w:p w:rsidR="00165330" w:rsidRPr="00106650" w:rsidRDefault="00165330" w:rsidP="00165330">
      <w:pPr>
        <w:jc w:val="right"/>
        <w:rPr>
          <w:rFonts w:ascii="Times New Roman" w:hAnsi="Times New Roman" w:cs="Times New Roman"/>
          <w:sz w:val="24"/>
          <w:szCs w:val="24"/>
          <w:lang w:val="ru-RU"/>
        </w:rPr>
      </w:pPr>
      <w:r w:rsidRPr="00106650">
        <w:rPr>
          <w:rFonts w:ascii="Times New Roman" w:hAnsi="Times New Roman" w:cs="Times New Roman"/>
          <w:sz w:val="24"/>
          <w:szCs w:val="24"/>
          <w:lang w:val="ru-RU"/>
        </w:rPr>
        <w:t xml:space="preserve">факультету </w:t>
      </w:r>
      <w:r>
        <w:rPr>
          <w:rFonts w:ascii="Times New Roman" w:hAnsi="Times New Roman" w:cs="Times New Roman"/>
          <w:sz w:val="24"/>
          <w:szCs w:val="24"/>
          <w:lang w:val="ru-RU"/>
        </w:rPr>
        <w:t>Ф</w:t>
      </w:r>
      <w:r w:rsidRPr="00106650">
        <w:rPr>
          <w:rFonts w:ascii="Times New Roman" w:hAnsi="Times New Roman" w:cs="Times New Roman"/>
          <w:sz w:val="24"/>
          <w:szCs w:val="24"/>
          <w:lang w:val="ru-RU"/>
        </w:rPr>
        <w:t>КНК</w:t>
      </w:r>
    </w:p>
    <w:p w:rsidR="00165330" w:rsidRPr="00106650" w:rsidRDefault="00165330" w:rsidP="00165330">
      <w:pPr>
        <w:jc w:val="right"/>
        <w:rPr>
          <w:rFonts w:ascii="Times New Roman" w:hAnsi="Times New Roman" w:cs="Times New Roman"/>
          <w:sz w:val="24"/>
          <w:szCs w:val="24"/>
          <w:lang w:val="ru-RU"/>
        </w:rPr>
      </w:pPr>
      <w:r>
        <w:rPr>
          <w:rFonts w:ascii="Times New Roman" w:hAnsi="Times New Roman" w:cs="Times New Roman"/>
          <w:sz w:val="24"/>
          <w:szCs w:val="24"/>
          <w:lang w:val="ru-RU"/>
        </w:rPr>
        <w:t>групи ТТП-42</w:t>
      </w:r>
    </w:p>
    <w:p w:rsidR="00165330" w:rsidRPr="00106650" w:rsidRDefault="00165330" w:rsidP="00165330">
      <w:pPr>
        <w:jc w:val="right"/>
        <w:rPr>
          <w:rFonts w:ascii="Times New Roman" w:hAnsi="Times New Roman" w:cs="Times New Roman"/>
          <w:sz w:val="24"/>
          <w:szCs w:val="24"/>
          <w:lang w:val="ru-RU"/>
        </w:rPr>
      </w:pPr>
      <w:r>
        <w:rPr>
          <w:rFonts w:ascii="Times New Roman" w:hAnsi="Times New Roman" w:cs="Times New Roman"/>
          <w:sz w:val="24"/>
          <w:szCs w:val="24"/>
          <w:lang w:val="ru-RU"/>
        </w:rPr>
        <w:t>Чебан Боглан Володимирович</w:t>
      </w:r>
    </w:p>
    <w:p w:rsidR="00165330" w:rsidRPr="00106650" w:rsidRDefault="00165330" w:rsidP="00165330">
      <w:pPr>
        <w:jc w:val="right"/>
        <w:rPr>
          <w:rFonts w:ascii="Times New Roman" w:hAnsi="Times New Roman" w:cs="Times New Roman"/>
          <w:sz w:val="24"/>
          <w:szCs w:val="24"/>
          <w:lang w:val="ru-RU"/>
        </w:rPr>
      </w:pPr>
    </w:p>
    <w:p w:rsidR="00165330" w:rsidRPr="00106650" w:rsidRDefault="00165330" w:rsidP="00165330">
      <w:pPr>
        <w:jc w:val="right"/>
        <w:rPr>
          <w:rFonts w:ascii="Times New Roman" w:hAnsi="Times New Roman" w:cs="Times New Roman"/>
          <w:sz w:val="24"/>
          <w:szCs w:val="24"/>
          <w:lang w:val="ru-RU"/>
        </w:rPr>
      </w:pPr>
    </w:p>
    <w:p w:rsidR="00165330" w:rsidRPr="00106650" w:rsidRDefault="00165330" w:rsidP="00165330">
      <w:pPr>
        <w:jc w:val="center"/>
        <w:rPr>
          <w:rFonts w:ascii="Times New Roman" w:hAnsi="Times New Roman" w:cs="Times New Roman"/>
          <w:sz w:val="24"/>
          <w:szCs w:val="24"/>
          <w:lang w:val="ru-RU"/>
        </w:rPr>
      </w:pPr>
    </w:p>
    <w:p w:rsidR="00165330" w:rsidRPr="00106650" w:rsidRDefault="00165330" w:rsidP="00165330">
      <w:pPr>
        <w:jc w:val="center"/>
        <w:rPr>
          <w:rFonts w:ascii="Times New Roman" w:hAnsi="Times New Roman" w:cs="Times New Roman"/>
          <w:sz w:val="24"/>
          <w:szCs w:val="24"/>
          <w:lang w:val="ru-RU"/>
        </w:rPr>
      </w:pPr>
    </w:p>
    <w:p w:rsidR="00165330" w:rsidRPr="00106650" w:rsidRDefault="00165330" w:rsidP="00165330">
      <w:pPr>
        <w:jc w:val="center"/>
        <w:rPr>
          <w:rFonts w:ascii="Times New Roman" w:hAnsi="Times New Roman" w:cs="Times New Roman"/>
          <w:sz w:val="24"/>
          <w:szCs w:val="24"/>
          <w:lang w:val="ru-RU"/>
        </w:rPr>
      </w:pPr>
    </w:p>
    <w:p w:rsidR="00165330" w:rsidRPr="00106650" w:rsidRDefault="00165330" w:rsidP="00165330">
      <w:pPr>
        <w:jc w:val="center"/>
        <w:rPr>
          <w:rFonts w:ascii="Times New Roman" w:hAnsi="Times New Roman" w:cs="Times New Roman"/>
          <w:sz w:val="24"/>
          <w:szCs w:val="24"/>
          <w:lang w:val="ru-RU"/>
        </w:rPr>
      </w:pPr>
    </w:p>
    <w:p w:rsidR="00511E8B" w:rsidRDefault="00165330" w:rsidP="00165330">
      <w:pPr>
        <w:jc w:val="center"/>
        <w:rPr>
          <w:rFonts w:ascii="Times New Roman" w:hAnsi="Times New Roman" w:cs="Times New Roman"/>
          <w:b/>
          <w:sz w:val="24"/>
          <w:szCs w:val="24"/>
          <w:lang w:val="ru-RU"/>
        </w:rPr>
      </w:pPr>
      <w:r w:rsidRPr="00106650">
        <w:rPr>
          <w:rFonts w:ascii="Times New Roman" w:hAnsi="Times New Roman" w:cs="Times New Roman"/>
          <w:b/>
          <w:sz w:val="24"/>
          <w:szCs w:val="24"/>
          <w:lang w:val="ru-RU"/>
        </w:rPr>
        <w:t>Київ 2025</w:t>
      </w:r>
    </w:p>
    <w:p w:rsidR="00DE149B" w:rsidRPr="00DE149B" w:rsidRDefault="00DE149B" w:rsidP="00DE149B">
      <w:pPr>
        <w:jc w:val="center"/>
        <w:rPr>
          <w:rFonts w:ascii="Times New Roman" w:hAnsi="Times New Roman" w:cs="Times New Roman"/>
          <w:b/>
          <w:sz w:val="32"/>
          <w:szCs w:val="24"/>
          <w:lang w:val="ru-RU"/>
        </w:rPr>
      </w:pPr>
      <w:r w:rsidRPr="00DE149B">
        <w:rPr>
          <w:rFonts w:ascii="Times New Roman" w:hAnsi="Times New Roman" w:cs="Times New Roman"/>
          <w:b/>
          <w:bCs/>
          <w:sz w:val="32"/>
          <w:szCs w:val="24"/>
          <w:lang w:val="ru-RU"/>
        </w:rPr>
        <w:lastRenderedPageBreak/>
        <w:t>Анотація</w:t>
      </w:r>
    </w:p>
    <w:p w:rsidR="00DE149B" w:rsidRPr="00DE149B" w:rsidRDefault="00DE149B" w:rsidP="00DE149B">
      <w:pPr>
        <w:rPr>
          <w:rFonts w:ascii="Times New Roman" w:hAnsi="Times New Roman" w:cs="Times New Roman"/>
          <w:sz w:val="28"/>
          <w:szCs w:val="24"/>
          <w:lang w:val="ru-RU"/>
        </w:rPr>
      </w:pPr>
      <w:r w:rsidRPr="00DE149B">
        <w:rPr>
          <w:rFonts w:ascii="Times New Roman" w:hAnsi="Times New Roman" w:cs="Times New Roman"/>
          <w:sz w:val="28"/>
          <w:szCs w:val="24"/>
          <w:lang w:val="ru-RU"/>
        </w:rPr>
        <w:t xml:space="preserve">Даний звіт детально описує процес розробки системи рекомендацій для електронних товарів, яка базується на аналізі відгуків користувачів. Основною метою роботи було створення ефективної системи колаборативної фільтрації за допомогою алгоритму матричної факторизації </w:t>
      </w:r>
      <w:r w:rsidRPr="00DE149B">
        <w:rPr>
          <w:rFonts w:ascii="Times New Roman" w:hAnsi="Times New Roman" w:cs="Times New Roman"/>
          <w:sz w:val="28"/>
          <w:szCs w:val="24"/>
        </w:rPr>
        <w:t>SVD</w:t>
      </w:r>
      <w:r w:rsidRPr="00DE149B">
        <w:rPr>
          <w:rFonts w:ascii="Times New Roman" w:hAnsi="Times New Roman" w:cs="Times New Roman"/>
          <w:sz w:val="28"/>
          <w:szCs w:val="24"/>
          <w:lang w:val="ru-RU"/>
        </w:rPr>
        <w:t xml:space="preserve"> (</w:t>
      </w:r>
      <w:r w:rsidRPr="00DE149B">
        <w:rPr>
          <w:rFonts w:ascii="Times New Roman" w:hAnsi="Times New Roman" w:cs="Times New Roman"/>
          <w:sz w:val="28"/>
          <w:szCs w:val="24"/>
        </w:rPr>
        <w:t>Singular</w:t>
      </w:r>
      <w:r w:rsidRPr="00DE149B">
        <w:rPr>
          <w:rFonts w:ascii="Times New Roman" w:hAnsi="Times New Roman" w:cs="Times New Roman"/>
          <w:sz w:val="28"/>
          <w:szCs w:val="24"/>
          <w:lang w:val="ru-RU"/>
        </w:rPr>
        <w:t xml:space="preserve"> </w:t>
      </w:r>
      <w:r w:rsidRPr="00DE149B">
        <w:rPr>
          <w:rFonts w:ascii="Times New Roman" w:hAnsi="Times New Roman" w:cs="Times New Roman"/>
          <w:sz w:val="28"/>
          <w:szCs w:val="24"/>
        </w:rPr>
        <w:t>Value</w:t>
      </w:r>
      <w:r w:rsidRPr="00DE149B">
        <w:rPr>
          <w:rFonts w:ascii="Times New Roman" w:hAnsi="Times New Roman" w:cs="Times New Roman"/>
          <w:sz w:val="28"/>
          <w:szCs w:val="24"/>
          <w:lang w:val="ru-RU"/>
        </w:rPr>
        <w:t xml:space="preserve"> </w:t>
      </w:r>
      <w:r w:rsidRPr="00DE149B">
        <w:rPr>
          <w:rFonts w:ascii="Times New Roman" w:hAnsi="Times New Roman" w:cs="Times New Roman"/>
          <w:sz w:val="28"/>
          <w:szCs w:val="24"/>
        </w:rPr>
        <w:t>Decomposition</w:t>
      </w:r>
      <w:r w:rsidRPr="00DE149B">
        <w:rPr>
          <w:rFonts w:ascii="Times New Roman" w:hAnsi="Times New Roman" w:cs="Times New Roman"/>
          <w:sz w:val="28"/>
          <w:szCs w:val="24"/>
          <w:lang w:val="ru-RU"/>
        </w:rPr>
        <w:t>). Для досягнення цієї мети було виконано кілька ключових етапів, включаючи завантаження та попередню обробку даних, проведення експоративного аналізу даних (</w:t>
      </w:r>
      <w:r w:rsidRPr="00DE149B">
        <w:rPr>
          <w:rFonts w:ascii="Times New Roman" w:hAnsi="Times New Roman" w:cs="Times New Roman"/>
          <w:sz w:val="28"/>
          <w:szCs w:val="24"/>
        </w:rPr>
        <w:t>EDA</w:t>
      </w:r>
      <w:r w:rsidRPr="00DE149B">
        <w:rPr>
          <w:rFonts w:ascii="Times New Roman" w:hAnsi="Times New Roman" w:cs="Times New Roman"/>
          <w:sz w:val="28"/>
          <w:szCs w:val="24"/>
          <w:lang w:val="ru-RU"/>
        </w:rPr>
        <w:t>), побудову та навчання моделі рекомендацій, а також оцінку її ефективності.</w:t>
      </w:r>
    </w:p>
    <w:p w:rsidR="00DE149B" w:rsidRPr="00DE149B" w:rsidRDefault="00DE149B" w:rsidP="00DE149B">
      <w:pPr>
        <w:rPr>
          <w:rFonts w:ascii="Times New Roman" w:hAnsi="Times New Roman" w:cs="Times New Roman"/>
          <w:sz w:val="28"/>
          <w:szCs w:val="24"/>
          <w:lang w:val="ru-RU"/>
        </w:rPr>
      </w:pPr>
      <w:r w:rsidRPr="00DE149B">
        <w:rPr>
          <w:rFonts w:ascii="Times New Roman" w:hAnsi="Times New Roman" w:cs="Times New Roman"/>
          <w:sz w:val="28"/>
          <w:szCs w:val="24"/>
          <w:lang w:val="ru-RU"/>
        </w:rPr>
        <w:t xml:space="preserve">Перший етап включав завантаження великого набору даних з відгуками користувачів на електронні товари з платформи </w:t>
      </w:r>
      <w:r w:rsidRPr="00DE149B">
        <w:rPr>
          <w:rFonts w:ascii="Times New Roman" w:hAnsi="Times New Roman" w:cs="Times New Roman"/>
          <w:sz w:val="28"/>
          <w:szCs w:val="24"/>
        </w:rPr>
        <w:t>Amazon</w:t>
      </w:r>
      <w:r w:rsidRPr="00DE149B">
        <w:rPr>
          <w:rFonts w:ascii="Times New Roman" w:hAnsi="Times New Roman" w:cs="Times New Roman"/>
          <w:sz w:val="28"/>
          <w:szCs w:val="24"/>
          <w:lang w:val="ru-RU"/>
        </w:rPr>
        <w:t>. Дані були ретельно очищені та трансформовані для забезпечення їхньої придатності до подальшої обробки. Особлива увага була приділена нормалізації даних та обробці пропущених значень, що є критично важливим для забезпечення точності моделі.</w:t>
      </w:r>
    </w:p>
    <w:p w:rsidR="00DE149B" w:rsidRPr="00DE149B" w:rsidRDefault="00DE149B" w:rsidP="00DE149B">
      <w:pPr>
        <w:rPr>
          <w:rFonts w:ascii="Times New Roman" w:hAnsi="Times New Roman" w:cs="Times New Roman"/>
          <w:sz w:val="28"/>
          <w:szCs w:val="24"/>
          <w:lang w:val="ru-RU"/>
        </w:rPr>
      </w:pPr>
      <w:r w:rsidRPr="00DE149B">
        <w:rPr>
          <w:rFonts w:ascii="Times New Roman" w:hAnsi="Times New Roman" w:cs="Times New Roman"/>
          <w:sz w:val="28"/>
          <w:szCs w:val="24"/>
          <w:lang w:val="ru-RU"/>
        </w:rPr>
        <w:t>Наступним кроком було проведення експоративного аналізу даних, метою якого було виявлення ключових закономірностей та тенденцій у поведінці користувачів і характеристиках товарів. Було створено низку візуалізацій, включаючи розподіл рейтингів, визначення топ-активних користувачів та найпопулярніших товарів, а також аналіз сезонних трендів у оцінках товарів по місяцях. Ці візуалізації допомогли краще зрозуміти структуру даних та взаємозв'язки між користувачами і товарами.</w:t>
      </w:r>
    </w:p>
    <w:p w:rsidR="00DE149B" w:rsidRPr="00DE149B" w:rsidRDefault="00DE149B" w:rsidP="00DE149B">
      <w:pPr>
        <w:rPr>
          <w:rFonts w:ascii="Times New Roman" w:hAnsi="Times New Roman" w:cs="Times New Roman"/>
          <w:sz w:val="28"/>
          <w:szCs w:val="24"/>
          <w:lang w:val="ru-RU"/>
        </w:rPr>
      </w:pPr>
      <w:r w:rsidRPr="00DE149B">
        <w:rPr>
          <w:rFonts w:ascii="Times New Roman" w:hAnsi="Times New Roman" w:cs="Times New Roman"/>
          <w:sz w:val="28"/>
          <w:szCs w:val="24"/>
          <w:lang w:val="ru-RU"/>
        </w:rPr>
        <w:t xml:space="preserve">Після проведення </w:t>
      </w:r>
      <w:r w:rsidRPr="00DE149B">
        <w:rPr>
          <w:rFonts w:ascii="Times New Roman" w:hAnsi="Times New Roman" w:cs="Times New Roman"/>
          <w:sz w:val="28"/>
          <w:szCs w:val="24"/>
        </w:rPr>
        <w:t>EDA</w:t>
      </w:r>
      <w:r w:rsidRPr="00DE149B">
        <w:rPr>
          <w:rFonts w:ascii="Times New Roman" w:hAnsi="Times New Roman" w:cs="Times New Roman"/>
          <w:sz w:val="28"/>
          <w:szCs w:val="24"/>
          <w:lang w:val="ru-RU"/>
        </w:rPr>
        <w:t xml:space="preserve"> було приступлено до побудови системи рекомендацій. Використовуючи бібліотеку </w:t>
      </w:r>
      <w:r w:rsidRPr="00DE149B">
        <w:rPr>
          <w:rFonts w:ascii="Times New Roman" w:hAnsi="Times New Roman" w:cs="Times New Roman"/>
          <w:sz w:val="28"/>
          <w:szCs w:val="24"/>
        </w:rPr>
        <w:t>Surprise</w:t>
      </w:r>
      <w:r w:rsidRPr="00DE149B">
        <w:rPr>
          <w:rFonts w:ascii="Times New Roman" w:hAnsi="Times New Roman" w:cs="Times New Roman"/>
          <w:sz w:val="28"/>
          <w:szCs w:val="24"/>
          <w:lang w:val="ru-RU"/>
        </w:rPr>
        <w:t xml:space="preserve">, була реалізована модель </w:t>
      </w:r>
      <w:r w:rsidRPr="00DE149B">
        <w:rPr>
          <w:rFonts w:ascii="Times New Roman" w:hAnsi="Times New Roman" w:cs="Times New Roman"/>
          <w:sz w:val="28"/>
          <w:szCs w:val="24"/>
        </w:rPr>
        <w:t>SVD</w:t>
      </w:r>
      <w:r w:rsidRPr="00DE149B">
        <w:rPr>
          <w:rFonts w:ascii="Times New Roman" w:hAnsi="Times New Roman" w:cs="Times New Roman"/>
          <w:sz w:val="28"/>
          <w:szCs w:val="24"/>
          <w:lang w:val="ru-RU"/>
        </w:rPr>
        <w:t xml:space="preserve"> для колаборативної фільтрації. Модель була навчаєна на тренувальній вибірці даних, після чого її ефективність була оцінена за допомогою метрик </w:t>
      </w:r>
      <w:r w:rsidRPr="00DE149B">
        <w:rPr>
          <w:rFonts w:ascii="Times New Roman" w:hAnsi="Times New Roman" w:cs="Times New Roman"/>
          <w:sz w:val="28"/>
          <w:szCs w:val="24"/>
        </w:rPr>
        <w:t>RMSE</w:t>
      </w:r>
      <w:r w:rsidRPr="00DE149B">
        <w:rPr>
          <w:rFonts w:ascii="Times New Roman" w:hAnsi="Times New Roman" w:cs="Times New Roman"/>
          <w:sz w:val="28"/>
          <w:szCs w:val="24"/>
          <w:lang w:val="ru-RU"/>
        </w:rPr>
        <w:t xml:space="preserve"> (</w:t>
      </w:r>
      <w:r w:rsidRPr="00DE149B">
        <w:rPr>
          <w:rFonts w:ascii="Times New Roman" w:hAnsi="Times New Roman" w:cs="Times New Roman"/>
          <w:sz w:val="28"/>
          <w:szCs w:val="24"/>
        </w:rPr>
        <w:t>Root</w:t>
      </w:r>
      <w:r w:rsidRPr="00DE149B">
        <w:rPr>
          <w:rFonts w:ascii="Times New Roman" w:hAnsi="Times New Roman" w:cs="Times New Roman"/>
          <w:sz w:val="28"/>
          <w:szCs w:val="24"/>
          <w:lang w:val="ru-RU"/>
        </w:rPr>
        <w:t xml:space="preserve"> </w:t>
      </w:r>
      <w:r w:rsidRPr="00DE149B">
        <w:rPr>
          <w:rFonts w:ascii="Times New Roman" w:hAnsi="Times New Roman" w:cs="Times New Roman"/>
          <w:sz w:val="28"/>
          <w:szCs w:val="24"/>
        </w:rPr>
        <w:t>Mean</w:t>
      </w:r>
      <w:r w:rsidRPr="00DE149B">
        <w:rPr>
          <w:rFonts w:ascii="Times New Roman" w:hAnsi="Times New Roman" w:cs="Times New Roman"/>
          <w:sz w:val="28"/>
          <w:szCs w:val="24"/>
          <w:lang w:val="ru-RU"/>
        </w:rPr>
        <w:t xml:space="preserve"> </w:t>
      </w:r>
      <w:r w:rsidRPr="00DE149B">
        <w:rPr>
          <w:rFonts w:ascii="Times New Roman" w:hAnsi="Times New Roman" w:cs="Times New Roman"/>
          <w:sz w:val="28"/>
          <w:szCs w:val="24"/>
        </w:rPr>
        <w:t>Square</w:t>
      </w:r>
      <w:r w:rsidRPr="00DE149B">
        <w:rPr>
          <w:rFonts w:ascii="Times New Roman" w:hAnsi="Times New Roman" w:cs="Times New Roman"/>
          <w:sz w:val="28"/>
          <w:szCs w:val="24"/>
          <w:lang w:val="ru-RU"/>
        </w:rPr>
        <w:t xml:space="preserve"> </w:t>
      </w:r>
      <w:r w:rsidRPr="00DE149B">
        <w:rPr>
          <w:rFonts w:ascii="Times New Roman" w:hAnsi="Times New Roman" w:cs="Times New Roman"/>
          <w:sz w:val="28"/>
          <w:szCs w:val="24"/>
        </w:rPr>
        <w:t>Error</w:t>
      </w:r>
      <w:r w:rsidRPr="00DE149B">
        <w:rPr>
          <w:rFonts w:ascii="Times New Roman" w:hAnsi="Times New Roman" w:cs="Times New Roman"/>
          <w:sz w:val="28"/>
          <w:szCs w:val="24"/>
          <w:lang w:val="ru-RU"/>
        </w:rPr>
        <w:t xml:space="preserve">) та </w:t>
      </w:r>
      <w:r w:rsidRPr="00DE149B">
        <w:rPr>
          <w:rFonts w:ascii="Times New Roman" w:hAnsi="Times New Roman" w:cs="Times New Roman"/>
          <w:sz w:val="28"/>
          <w:szCs w:val="24"/>
        </w:rPr>
        <w:t>MAE</w:t>
      </w:r>
      <w:r w:rsidRPr="00DE149B">
        <w:rPr>
          <w:rFonts w:ascii="Times New Roman" w:hAnsi="Times New Roman" w:cs="Times New Roman"/>
          <w:sz w:val="28"/>
          <w:szCs w:val="24"/>
          <w:lang w:val="ru-RU"/>
        </w:rPr>
        <w:t xml:space="preserve"> (</w:t>
      </w:r>
      <w:r w:rsidRPr="00DE149B">
        <w:rPr>
          <w:rFonts w:ascii="Times New Roman" w:hAnsi="Times New Roman" w:cs="Times New Roman"/>
          <w:sz w:val="28"/>
          <w:szCs w:val="24"/>
        </w:rPr>
        <w:t>Mean</w:t>
      </w:r>
      <w:r w:rsidRPr="00DE149B">
        <w:rPr>
          <w:rFonts w:ascii="Times New Roman" w:hAnsi="Times New Roman" w:cs="Times New Roman"/>
          <w:sz w:val="28"/>
          <w:szCs w:val="24"/>
          <w:lang w:val="ru-RU"/>
        </w:rPr>
        <w:t xml:space="preserve"> </w:t>
      </w:r>
      <w:r w:rsidRPr="00DE149B">
        <w:rPr>
          <w:rFonts w:ascii="Times New Roman" w:hAnsi="Times New Roman" w:cs="Times New Roman"/>
          <w:sz w:val="28"/>
          <w:szCs w:val="24"/>
        </w:rPr>
        <w:t>Absolute</w:t>
      </w:r>
      <w:r w:rsidRPr="00DE149B">
        <w:rPr>
          <w:rFonts w:ascii="Times New Roman" w:hAnsi="Times New Roman" w:cs="Times New Roman"/>
          <w:sz w:val="28"/>
          <w:szCs w:val="24"/>
          <w:lang w:val="ru-RU"/>
        </w:rPr>
        <w:t xml:space="preserve"> </w:t>
      </w:r>
      <w:r w:rsidRPr="00DE149B">
        <w:rPr>
          <w:rFonts w:ascii="Times New Roman" w:hAnsi="Times New Roman" w:cs="Times New Roman"/>
          <w:sz w:val="28"/>
          <w:szCs w:val="24"/>
        </w:rPr>
        <w:t>Error</w:t>
      </w:r>
      <w:r w:rsidRPr="00DE149B">
        <w:rPr>
          <w:rFonts w:ascii="Times New Roman" w:hAnsi="Times New Roman" w:cs="Times New Roman"/>
          <w:sz w:val="28"/>
          <w:szCs w:val="24"/>
          <w:lang w:val="ru-RU"/>
        </w:rPr>
        <w:t>). Отримані результати свідчать про високу точність моделі у передбаченні оцінок користувачів для невідомих товарів.</w:t>
      </w:r>
    </w:p>
    <w:p w:rsidR="00DE149B" w:rsidRPr="00DE149B" w:rsidRDefault="00DE149B" w:rsidP="00DE149B">
      <w:pPr>
        <w:rPr>
          <w:rFonts w:ascii="Times New Roman" w:hAnsi="Times New Roman" w:cs="Times New Roman"/>
          <w:sz w:val="28"/>
          <w:szCs w:val="24"/>
          <w:lang w:val="ru-RU"/>
        </w:rPr>
      </w:pPr>
      <w:r w:rsidRPr="00DE149B">
        <w:rPr>
          <w:rFonts w:ascii="Times New Roman" w:hAnsi="Times New Roman" w:cs="Times New Roman"/>
          <w:sz w:val="28"/>
          <w:szCs w:val="24"/>
          <w:lang w:val="ru-RU"/>
        </w:rPr>
        <w:t xml:space="preserve">Для забезпечення зручного доступу до рекомендацій була створена інтерактивна веб-платформа за допомогою </w:t>
      </w:r>
      <w:r w:rsidRPr="00DE149B">
        <w:rPr>
          <w:rFonts w:ascii="Times New Roman" w:hAnsi="Times New Roman" w:cs="Times New Roman"/>
          <w:sz w:val="28"/>
          <w:szCs w:val="24"/>
        </w:rPr>
        <w:t>Dash</w:t>
      </w:r>
      <w:r w:rsidRPr="00DE149B">
        <w:rPr>
          <w:rFonts w:ascii="Times New Roman" w:hAnsi="Times New Roman" w:cs="Times New Roman"/>
          <w:sz w:val="28"/>
          <w:szCs w:val="24"/>
          <w:lang w:val="ru-RU"/>
        </w:rPr>
        <w:t xml:space="preserve"> та </w:t>
      </w:r>
      <w:r w:rsidRPr="00DE149B">
        <w:rPr>
          <w:rFonts w:ascii="Times New Roman" w:hAnsi="Times New Roman" w:cs="Times New Roman"/>
          <w:sz w:val="28"/>
          <w:szCs w:val="24"/>
        </w:rPr>
        <w:t>Plotly</w:t>
      </w:r>
      <w:r w:rsidRPr="00DE149B">
        <w:rPr>
          <w:rFonts w:ascii="Times New Roman" w:hAnsi="Times New Roman" w:cs="Times New Roman"/>
          <w:sz w:val="28"/>
          <w:szCs w:val="24"/>
          <w:lang w:val="ru-RU"/>
        </w:rPr>
        <w:t xml:space="preserve">. Користувачі можуть вводити свій </w:t>
      </w:r>
      <w:r w:rsidRPr="00DE149B">
        <w:rPr>
          <w:rFonts w:ascii="Times New Roman" w:hAnsi="Times New Roman" w:cs="Times New Roman"/>
          <w:sz w:val="28"/>
          <w:szCs w:val="24"/>
        </w:rPr>
        <w:t>UserId</w:t>
      </w:r>
      <w:r w:rsidRPr="00DE149B">
        <w:rPr>
          <w:rFonts w:ascii="Times New Roman" w:hAnsi="Times New Roman" w:cs="Times New Roman"/>
          <w:sz w:val="28"/>
          <w:szCs w:val="24"/>
          <w:lang w:val="ru-RU"/>
        </w:rPr>
        <w:t xml:space="preserve"> та отримувати персоналізовані рекомендації у вигляді списку товарів з передбаченими рейтингами. Інтерфейс додатку також включає візуалізації, що дозволяють аналізувати поведінку користувачів та характеристики товарів, а також тренди оцінок по місяцях.</w:t>
      </w:r>
    </w:p>
    <w:p w:rsidR="00DE149B" w:rsidRPr="00DE149B" w:rsidRDefault="00DE149B" w:rsidP="00DE149B">
      <w:pPr>
        <w:rPr>
          <w:rFonts w:ascii="Times New Roman" w:hAnsi="Times New Roman" w:cs="Times New Roman"/>
          <w:sz w:val="28"/>
          <w:szCs w:val="24"/>
          <w:lang w:val="ru-RU"/>
        </w:rPr>
      </w:pPr>
      <w:r w:rsidRPr="00DE149B">
        <w:rPr>
          <w:rFonts w:ascii="Times New Roman" w:hAnsi="Times New Roman" w:cs="Times New Roman"/>
          <w:sz w:val="28"/>
          <w:szCs w:val="24"/>
          <w:lang w:val="ru-RU"/>
        </w:rPr>
        <w:lastRenderedPageBreak/>
        <w:t>У розділі аналізу результатів було показано, що система успішно генерує релевантні рекомендації, які відповідають вподобанням користувачів. Візуалізації підтвердили ефективність моделі, виявивши суттєві закономірності у даних, що можуть бути корисними для подальшого вдосконалення системи. Висновки роботи підкреслюють можливості колаборативної фільтрації у створенні точних та персоналізованих рекомендацій, а також важливість використання інтерактивних інструментів для аналізу даних та представлення результатів.</w:t>
      </w:r>
    </w:p>
    <w:p w:rsidR="00DE149B" w:rsidRDefault="00DE149B" w:rsidP="00DE149B">
      <w:pPr>
        <w:rPr>
          <w:rFonts w:ascii="Times New Roman" w:hAnsi="Times New Roman" w:cs="Times New Roman"/>
          <w:sz w:val="28"/>
          <w:szCs w:val="24"/>
          <w:lang w:val="ru-RU"/>
        </w:rPr>
      </w:pPr>
      <w:r w:rsidRPr="00DE149B">
        <w:rPr>
          <w:rFonts w:ascii="Times New Roman" w:hAnsi="Times New Roman" w:cs="Times New Roman"/>
          <w:sz w:val="28"/>
          <w:szCs w:val="24"/>
          <w:lang w:val="ru-RU"/>
        </w:rPr>
        <w:t>Таким чином, дана система рекомендацій демонструє високий рівень точності та ефективності у наданні персоналізованих рекомендацій електронних товарів, що може значно покращити досвід користувачів та сприяти збільшенню продажів на платформах електронної комерції.</w:t>
      </w:r>
    </w:p>
    <w:p w:rsidR="00DE149B" w:rsidRDefault="00DE149B">
      <w:pPr>
        <w:rPr>
          <w:rFonts w:ascii="Times New Roman" w:hAnsi="Times New Roman" w:cs="Times New Roman"/>
          <w:sz w:val="28"/>
          <w:szCs w:val="24"/>
          <w:lang w:val="ru-RU"/>
        </w:rPr>
      </w:pPr>
      <w:r>
        <w:rPr>
          <w:rFonts w:ascii="Times New Roman" w:hAnsi="Times New Roman" w:cs="Times New Roman"/>
          <w:sz w:val="28"/>
          <w:szCs w:val="24"/>
          <w:lang w:val="ru-RU"/>
        </w:rPr>
        <w:br w:type="page"/>
      </w:r>
    </w:p>
    <w:p w:rsidR="00DE149B" w:rsidRPr="00DE149B" w:rsidRDefault="00DE149B" w:rsidP="00DE149B">
      <w:pPr>
        <w:jc w:val="center"/>
        <w:rPr>
          <w:rFonts w:ascii="Times New Roman" w:hAnsi="Times New Roman" w:cs="Times New Roman"/>
          <w:b/>
          <w:bCs/>
          <w:sz w:val="32"/>
          <w:szCs w:val="24"/>
          <w:lang w:val="ru-RU"/>
        </w:rPr>
      </w:pPr>
      <w:r w:rsidRPr="00DE149B">
        <w:rPr>
          <w:rFonts w:ascii="Times New Roman" w:hAnsi="Times New Roman" w:cs="Times New Roman"/>
          <w:b/>
          <w:bCs/>
          <w:sz w:val="32"/>
          <w:szCs w:val="24"/>
          <w:lang w:val="ru-RU"/>
        </w:rPr>
        <w:lastRenderedPageBreak/>
        <w:t>Вступ</w:t>
      </w:r>
    </w:p>
    <w:p w:rsidR="00DE149B" w:rsidRPr="00DE149B" w:rsidRDefault="00DE149B" w:rsidP="00DE149B">
      <w:pPr>
        <w:rPr>
          <w:rFonts w:ascii="Times New Roman" w:hAnsi="Times New Roman" w:cs="Times New Roman"/>
          <w:sz w:val="28"/>
          <w:szCs w:val="24"/>
          <w:lang w:val="ru-RU"/>
        </w:rPr>
      </w:pPr>
      <w:r w:rsidRPr="00DE149B">
        <w:rPr>
          <w:rFonts w:ascii="Times New Roman" w:hAnsi="Times New Roman" w:cs="Times New Roman"/>
          <w:sz w:val="28"/>
          <w:szCs w:val="24"/>
          <w:lang w:val="ru-RU"/>
        </w:rPr>
        <w:t>У сучасному цифровому світі обсяг доступної інформації та кількість доступних продуктів постійно зростають. Особливо це помітно в сфері електронної комерції, де користувачі мають до вибору тисячі електронних товарів різних категорій, брендів та цінових сегментів. Така величезна кількість варіантів може призводити до так званої "надлишковості вибору" (</w:t>
      </w:r>
      <w:r w:rsidRPr="00DE149B">
        <w:rPr>
          <w:rFonts w:ascii="Times New Roman" w:hAnsi="Times New Roman" w:cs="Times New Roman"/>
          <w:sz w:val="28"/>
          <w:szCs w:val="24"/>
        </w:rPr>
        <w:t>choice</w:t>
      </w:r>
      <w:r w:rsidRPr="00DE149B">
        <w:rPr>
          <w:rFonts w:ascii="Times New Roman" w:hAnsi="Times New Roman" w:cs="Times New Roman"/>
          <w:sz w:val="28"/>
          <w:szCs w:val="24"/>
          <w:lang w:val="ru-RU"/>
        </w:rPr>
        <w:t xml:space="preserve"> </w:t>
      </w:r>
      <w:r w:rsidRPr="00DE149B">
        <w:rPr>
          <w:rFonts w:ascii="Times New Roman" w:hAnsi="Times New Roman" w:cs="Times New Roman"/>
          <w:sz w:val="28"/>
          <w:szCs w:val="24"/>
        </w:rPr>
        <w:t>overload</w:t>
      </w:r>
      <w:r w:rsidRPr="00DE149B">
        <w:rPr>
          <w:rFonts w:ascii="Times New Roman" w:hAnsi="Times New Roman" w:cs="Times New Roman"/>
          <w:sz w:val="28"/>
          <w:szCs w:val="24"/>
          <w:lang w:val="ru-RU"/>
        </w:rPr>
        <w:t>), коли користувачі відчувають труднощі при прийнятті рішення про покупку через надмірну кількість варіантів.</w:t>
      </w:r>
    </w:p>
    <w:p w:rsidR="00DE149B" w:rsidRPr="00DE149B" w:rsidRDefault="00DE149B" w:rsidP="00DE149B">
      <w:pPr>
        <w:rPr>
          <w:rFonts w:ascii="Times New Roman" w:hAnsi="Times New Roman" w:cs="Times New Roman"/>
          <w:b/>
          <w:bCs/>
          <w:sz w:val="28"/>
          <w:szCs w:val="24"/>
          <w:lang w:val="ru-RU"/>
        </w:rPr>
      </w:pPr>
      <w:r w:rsidRPr="00DE149B">
        <w:rPr>
          <w:rFonts w:ascii="Times New Roman" w:hAnsi="Times New Roman" w:cs="Times New Roman"/>
          <w:b/>
          <w:bCs/>
          <w:sz w:val="28"/>
          <w:szCs w:val="24"/>
          <w:lang w:val="ru-RU"/>
        </w:rPr>
        <w:t>Проблематика</w:t>
      </w:r>
    </w:p>
    <w:p w:rsidR="00DE149B" w:rsidRPr="00DE149B" w:rsidRDefault="00DE149B" w:rsidP="00DE149B">
      <w:pPr>
        <w:rPr>
          <w:rFonts w:ascii="Times New Roman" w:hAnsi="Times New Roman" w:cs="Times New Roman"/>
          <w:sz w:val="28"/>
          <w:szCs w:val="24"/>
          <w:lang w:val="ru-RU"/>
        </w:rPr>
      </w:pPr>
      <w:r w:rsidRPr="00DE149B">
        <w:rPr>
          <w:rFonts w:ascii="Times New Roman" w:hAnsi="Times New Roman" w:cs="Times New Roman"/>
          <w:sz w:val="28"/>
          <w:szCs w:val="24"/>
          <w:lang w:val="ru-RU"/>
        </w:rPr>
        <w:t>Основною проблемою, з якою стикаються користувачі сучасних електронних платформ, є ефективний пошук та вибір товарів, що найкраще відповідають їхнім потребам та вподобанням. В умовах, коли кожен користувач має унікальні уподобання, формування персоналізованих рекомендацій стає ключовим фактором успіху як для користувачів, так і для бізнесу. Користувачі цінують можливість отримувати пропозиції, які відповідають їхнім інтересам, що значно покращує їхній досвід взаємодії з платформою та підвищує ймовірність здійснення покупки.</w:t>
      </w:r>
    </w:p>
    <w:p w:rsidR="00DE149B" w:rsidRPr="00DE149B" w:rsidRDefault="00DE149B" w:rsidP="00DE149B">
      <w:pPr>
        <w:rPr>
          <w:rFonts w:ascii="Times New Roman" w:hAnsi="Times New Roman" w:cs="Times New Roman"/>
          <w:b/>
          <w:bCs/>
          <w:sz w:val="28"/>
          <w:szCs w:val="24"/>
          <w:lang w:val="ru-RU"/>
        </w:rPr>
      </w:pPr>
      <w:r w:rsidRPr="00DE149B">
        <w:rPr>
          <w:rFonts w:ascii="Times New Roman" w:hAnsi="Times New Roman" w:cs="Times New Roman"/>
          <w:b/>
          <w:bCs/>
          <w:sz w:val="28"/>
          <w:szCs w:val="24"/>
          <w:lang w:val="ru-RU"/>
        </w:rPr>
        <w:t>Роль систем рекомендацій</w:t>
      </w:r>
    </w:p>
    <w:p w:rsidR="00DE149B" w:rsidRPr="00DE149B" w:rsidRDefault="00DE149B" w:rsidP="00DE149B">
      <w:pPr>
        <w:rPr>
          <w:rFonts w:ascii="Times New Roman" w:hAnsi="Times New Roman" w:cs="Times New Roman"/>
          <w:sz w:val="28"/>
          <w:szCs w:val="24"/>
          <w:lang w:val="ru-RU"/>
        </w:rPr>
      </w:pPr>
      <w:r w:rsidRPr="00DE149B">
        <w:rPr>
          <w:rFonts w:ascii="Times New Roman" w:hAnsi="Times New Roman" w:cs="Times New Roman"/>
          <w:sz w:val="28"/>
          <w:szCs w:val="24"/>
          <w:lang w:val="ru-RU"/>
        </w:rPr>
        <w:t>Системи рекомендацій відіграють важливу роль у вирішенні зазначених проблем, забезпечуючи користувачів персоналізованими пропозиціями на основі їхніх минулих взаємодій, поведінки та вподобань. Вони не лише покращують досвід користувача, але й сприяють збільшенню продажів та лояльності клієнтів для бізнесу. Існують різні підходи до розробки систем рекомендацій, серед яких особливу увагу заслуговують методи колаборативної фільтрації та контентного аналізу.</w:t>
      </w:r>
    </w:p>
    <w:p w:rsidR="00DE149B" w:rsidRPr="00DE149B" w:rsidRDefault="00DE149B" w:rsidP="00DE149B">
      <w:pPr>
        <w:rPr>
          <w:rFonts w:ascii="Times New Roman" w:hAnsi="Times New Roman" w:cs="Times New Roman"/>
          <w:b/>
          <w:bCs/>
          <w:sz w:val="28"/>
          <w:szCs w:val="24"/>
          <w:lang w:val="ru-RU"/>
        </w:rPr>
      </w:pPr>
      <w:r w:rsidRPr="00DE149B">
        <w:rPr>
          <w:rFonts w:ascii="Times New Roman" w:hAnsi="Times New Roman" w:cs="Times New Roman"/>
          <w:b/>
          <w:bCs/>
          <w:sz w:val="28"/>
          <w:szCs w:val="24"/>
          <w:lang w:val="ru-RU"/>
        </w:rPr>
        <w:t>Мета та завдання проєкту</w:t>
      </w:r>
    </w:p>
    <w:p w:rsidR="00DE149B" w:rsidRPr="00DE149B" w:rsidRDefault="00DE149B" w:rsidP="00DE149B">
      <w:pPr>
        <w:rPr>
          <w:rFonts w:ascii="Times New Roman" w:hAnsi="Times New Roman" w:cs="Times New Roman"/>
          <w:sz w:val="28"/>
          <w:szCs w:val="24"/>
        </w:rPr>
      </w:pPr>
      <w:r w:rsidRPr="00DE149B">
        <w:rPr>
          <w:rFonts w:ascii="Times New Roman" w:hAnsi="Times New Roman" w:cs="Times New Roman"/>
          <w:sz w:val="28"/>
          <w:szCs w:val="24"/>
          <w:lang w:val="ru-RU"/>
        </w:rPr>
        <w:t xml:space="preserve">Метою даного проєкту є створення ефективної системи рекомендацій для електронних товарів на основі аналізу відгуків користувачів з платформи </w:t>
      </w:r>
      <w:r w:rsidRPr="00DE149B">
        <w:rPr>
          <w:rFonts w:ascii="Times New Roman" w:hAnsi="Times New Roman" w:cs="Times New Roman"/>
          <w:sz w:val="28"/>
          <w:szCs w:val="24"/>
        </w:rPr>
        <w:t>Amazon</w:t>
      </w:r>
      <w:r w:rsidRPr="00DE149B">
        <w:rPr>
          <w:rFonts w:ascii="Times New Roman" w:hAnsi="Times New Roman" w:cs="Times New Roman"/>
          <w:sz w:val="28"/>
          <w:szCs w:val="24"/>
          <w:lang w:val="ru-RU"/>
        </w:rPr>
        <w:t xml:space="preserve"> </w:t>
      </w:r>
      <w:r w:rsidRPr="00DE149B">
        <w:rPr>
          <w:rFonts w:ascii="Times New Roman" w:hAnsi="Times New Roman" w:cs="Times New Roman"/>
          <w:sz w:val="28"/>
          <w:szCs w:val="24"/>
        </w:rPr>
        <w:t>Product</w:t>
      </w:r>
      <w:r w:rsidRPr="00DE149B">
        <w:rPr>
          <w:rFonts w:ascii="Times New Roman" w:hAnsi="Times New Roman" w:cs="Times New Roman"/>
          <w:sz w:val="28"/>
          <w:szCs w:val="24"/>
          <w:lang w:val="ru-RU"/>
        </w:rPr>
        <w:t xml:space="preserve"> </w:t>
      </w:r>
      <w:r w:rsidRPr="00DE149B">
        <w:rPr>
          <w:rFonts w:ascii="Times New Roman" w:hAnsi="Times New Roman" w:cs="Times New Roman"/>
          <w:sz w:val="28"/>
          <w:szCs w:val="24"/>
        </w:rPr>
        <w:t>Reviews</w:t>
      </w:r>
      <w:r w:rsidRPr="00DE149B">
        <w:rPr>
          <w:rFonts w:ascii="Times New Roman" w:hAnsi="Times New Roman" w:cs="Times New Roman"/>
          <w:sz w:val="28"/>
          <w:szCs w:val="24"/>
          <w:lang w:val="ru-RU"/>
        </w:rPr>
        <w:t xml:space="preserve">. </w:t>
      </w:r>
      <w:r w:rsidRPr="00DE149B">
        <w:rPr>
          <w:rFonts w:ascii="Times New Roman" w:hAnsi="Times New Roman" w:cs="Times New Roman"/>
          <w:sz w:val="28"/>
          <w:szCs w:val="24"/>
        </w:rPr>
        <w:t>Для досягнення цієї мети поставлено наступні ключові завдання:</w:t>
      </w:r>
    </w:p>
    <w:p w:rsidR="00DE149B" w:rsidRPr="00DE149B" w:rsidRDefault="00DE149B" w:rsidP="00DE149B">
      <w:pPr>
        <w:numPr>
          <w:ilvl w:val="0"/>
          <w:numId w:val="11"/>
        </w:numPr>
        <w:rPr>
          <w:rFonts w:ascii="Times New Roman" w:hAnsi="Times New Roman" w:cs="Times New Roman"/>
          <w:sz w:val="28"/>
          <w:szCs w:val="24"/>
        </w:rPr>
      </w:pPr>
      <w:r w:rsidRPr="00DE149B">
        <w:rPr>
          <w:rFonts w:ascii="Times New Roman" w:hAnsi="Times New Roman" w:cs="Times New Roman"/>
          <w:b/>
          <w:bCs/>
          <w:sz w:val="28"/>
          <w:szCs w:val="24"/>
        </w:rPr>
        <w:t>Побудувати систему рекомендацій на основі відгуків користувачів з Amazon Product Reviews (електроніка):</w:t>
      </w:r>
      <w:r w:rsidRPr="00DE149B">
        <w:rPr>
          <w:rFonts w:ascii="Times New Roman" w:hAnsi="Times New Roman" w:cs="Times New Roman"/>
          <w:sz w:val="28"/>
          <w:szCs w:val="24"/>
        </w:rPr>
        <w:t xml:space="preserve"> Використати наявні дані відгуків для формування матриці взаємодій користувач-товар, що стане основою для побудови моделі рекомендацій.</w:t>
      </w:r>
    </w:p>
    <w:p w:rsidR="00DE149B" w:rsidRPr="00DE149B" w:rsidRDefault="00DE149B" w:rsidP="00DE149B">
      <w:pPr>
        <w:numPr>
          <w:ilvl w:val="0"/>
          <w:numId w:val="11"/>
        </w:numPr>
        <w:rPr>
          <w:rFonts w:ascii="Times New Roman" w:hAnsi="Times New Roman" w:cs="Times New Roman"/>
          <w:sz w:val="28"/>
          <w:szCs w:val="24"/>
        </w:rPr>
      </w:pPr>
      <w:r w:rsidRPr="00DE149B">
        <w:rPr>
          <w:rFonts w:ascii="Times New Roman" w:hAnsi="Times New Roman" w:cs="Times New Roman"/>
          <w:b/>
          <w:bCs/>
          <w:sz w:val="28"/>
          <w:szCs w:val="24"/>
        </w:rPr>
        <w:lastRenderedPageBreak/>
        <w:t>Застосувати колаборативну фільтрацію (Collaborative Filtering) із використанням алгоритму матричної факторизації (SVD):</w:t>
      </w:r>
      <w:r w:rsidRPr="00DE149B">
        <w:rPr>
          <w:rFonts w:ascii="Times New Roman" w:hAnsi="Times New Roman" w:cs="Times New Roman"/>
          <w:sz w:val="28"/>
          <w:szCs w:val="24"/>
        </w:rPr>
        <w:t xml:space="preserve"> Впровадити методи колаборативної фільтрації, зокрема матричну факторизацію, для виявлення латентних факторів, що характеризують як користувачів, так і товари, з метою передбачення оцінок та формування рекомендацій.</w:t>
      </w:r>
    </w:p>
    <w:p w:rsidR="00DE149B" w:rsidRPr="00DE149B" w:rsidRDefault="00DE149B" w:rsidP="00DE149B">
      <w:pPr>
        <w:numPr>
          <w:ilvl w:val="0"/>
          <w:numId w:val="11"/>
        </w:numPr>
        <w:rPr>
          <w:rFonts w:ascii="Times New Roman" w:hAnsi="Times New Roman" w:cs="Times New Roman"/>
          <w:sz w:val="28"/>
          <w:szCs w:val="24"/>
        </w:rPr>
      </w:pPr>
      <w:r w:rsidRPr="00DE149B">
        <w:rPr>
          <w:rFonts w:ascii="Times New Roman" w:hAnsi="Times New Roman" w:cs="Times New Roman"/>
          <w:b/>
          <w:bCs/>
          <w:sz w:val="28"/>
          <w:szCs w:val="24"/>
        </w:rPr>
        <w:t>Продемонструвати аналітику за допомогою інтерактивних візуалізацій (розподіл рейтингів, топ-активні користувачі, популярні товари, тренди тощо):</w:t>
      </w:r>
      <w:r w:rsidRPr="00DE149B">
        <w:rPr>
          <w:rFonts w:ascii="Times New Roman" w:hAnsi="Times New Roman" w:cs="Times New Roman"/>
          <w:sz w:val="28"/>
          <w:szCs w:val="24"/>
        </w:rPr>
        <w:t xml:space="preserve"> Провести детальний аналіз даних, візуалізувати ключові метрики та тенденції, що дозволить краще зрозуміти поведінку користувачів та характеристики товарів.</w:t>
      </w:r>
    </w:p>
    <w:p w:rsidR="00DE149B" w:rsidRPr="00DE149B" w:rsidRDefault="00DE149B" w:rsidP="00DE149B">
      <w:pPr>
        <w:numPr>
          <w:ilvl w:val="0"/>
          <w:numId w:val="11"/>
        </w:numPr>
        <w:rPr>
          <w:rFonts w:ascii="Times New Roman" w:hAnsi="Times New Roman" w:cs="Times New Roman"/>
          <w:sz w:val="28"/>
          <w:szCs w:val="24"/>
        </w:rPr>
      </w:pPr>
      <w:r w:rsidRPr="00DE149B">
        <w:rPr>
          <w:rFonts w:ascii="Times New Roman" w:hAnsi="Times New Roman" w:cs="Times New Roman"/>
          <w:b/>
          <w:bCs/>
          <w:sz w:val="28"/>
          <w:szCs w:val="24"/>
        </w:rPr>
        <w:t>Реалізувати веб-додаток (Dash), що дозволяє в реальному часі обирати користувача та отримувати рекомендації:</w:t>
      </w:r>
      <w:r w:rsidRPr="00DE149B">
        <w:rPr>
          <w:rFonts w:ascii="Times New Roman" w:hAnsi="Times New Roman" w:cs="Times New Roman"/>
          <w:sz w:val="28"/>
          <w:szCs w:val="24"/>
        </w:rPr>
        <w:t xml:space="preserve"> Створити інтерактивний інтерфейс, який дозволить користувачам легко взаємодіяти з системою рекомендацій, вводити свій UserId та отримувати персоналізовані пропозиції у реальному часі.</w:t>
      </w:r>
    </w:p>
    <w:p w:rsidR="00DE149B" w:rsidRPr="00DE149B" w:rsidRDefault="00DE149B" w:rsidP="00DE149B">
      <w:pPr>
        <w:rPr>
          <w:rFonts w:ascii="Times New Roman" w:hAnsi="Times New Roman" w:cs="Times New Roman"/>
          <w:b/>
          <w:bCs/>
          <w:sz w:val="28"/>
          <w:szCs w:val="24"/>
          <w:lang w:val="ru-RU"/>
        </w:rPr>
      </w:pPr>
      <w:r w:rsidRPr="00DE149B">
        <w:rPr>
          <w:rFonts w:ascii="Times New Roman" w:hAnsi="Times New Roman" w:cs="Times New Roman"/>
          <w:b/>
          <w:bCs/>
          <w:sz w:val="28"/>
          <w:szCs w:val="24"/>
          <w:lang w:val="ru-RU"/>
        </w:rPr>
        <w:t>Завдання проєкту</w:t>
      </w:r>
    </w:p>
    <w:p w:rsidR="00DE149B" w:rsidRPr="00DE149B" w:rsidRDefault="00DE149B" w:rsidP="00DE149B">
      <w:pPr>
        <w:rPr>
          <w:rFonts w:ascii="Times New Roman" w:hAnsi="Times New Roman" w:cs="Times New Roman"/>
          <w:sz w:val="28"/>
          <w:szCs w:val="24"/>
          <w:lang w:val="ru-RU"/>
        </w:rPr>
      </w:pPr>
      <w:r w:rsidRPr="00DE149B">
        <w:rPr>
          <w:rFonts w:ascii="Times New Roman" w:hAnsi="Times New Roman" w:cs="Times New Roman"/>
          <w:sz w:val="28"/>
          <w:szCs w:val="24"/>
          <w:lang w:val="ru-RU"/>
        </w:rPr>
        <w:t>Проєкт реалізовано на основі наступного завдання:</w:t>
      </w:r>
    </w:p>
    <w:p w:rsidR="00DE149B" w:rsidRPr="00DE149B" w:rsidRDefault="00DE149B" w:rsidP="004C3C44">
      <w:pPr>
        <w:rPr>
          <w:rFonts w:ascii="Times New Roman" w:hAnsi="Times New Roman" w:cs="Times New Roman"/>
          <w:sz w:val="28"/>
          <w:szCs w:val="24"/>
          <w:lang w:val="ru-RU"/>
        </w:rPr>
      </w:pPr>
      <w:r w:rsidRPr="00DE149B">
        <w:rPr>
          <w:rFonts w:ascii="Times New Roman" w:hAnsi="Times New Roman" w:cs="Times New Roman"/>
          <w:b/>
          <w:bCs/>
          <w:sz w:val="28"/>
          <w:szCs w:val="24"/>
        </w:rPr>
        <w:t>Objective</w:t>
      </w:r>
      <w:r w:rsidRPr="00DE149B">
        <w:rPr>
          <w:rFonts w:ascii="Times New Roman" w:hAnsi="Times New Roman" w:cs="Times New Roman"/>
          <w:b/>
          <w:bCs/>
          <w:sz w:val="28"/>
          <w:szCs w:val="24"/>
          <w:lang w:val="ru-RU"/>
        </w:rPr>
        <w:t>:</w:t>
      </w:r>
      <w:r w:rsidRPr="00DE149B">
        <w:rPr>
          <w:rFonts w:ascii="Times New Roman" w:hAnsi="Times New Roman" w:cs="Times New Roman"/>
          <w:sz w:val="28"/>
          <w:szCs w:val="24"/>
          <w:lang w:val="ru-RU"/>
        </w:rPr>
        <w:t xml:space="preserve"> Створити систему рекомендацій, яка пропонуватиме товари або фільми користувачам на основі їхніх уподобань та поведінки.</w:t>
      </w:r>
    </w:p>
    <w:p w:rsidR="00DE149B" w:rsidRPr="00DE149B" w:rsidRDefault="00DE149B" w:rsidP="004C3C44">
      <w:pPr>
        <w:rPr>
          <w:rFonts w:ascii="Times New Roman" w:hAnsi="Times New Roman" w:cs="Times New Roman"/>
          <w:sz w:val="28"/>
          <w:szCs w:val="24"/>
          <w:lang w:val="ru-RU"/>
        </w:rPr>
      </w:pPr>
      <w:r w:rsidRPr="00DE149B">
        <w:rPr>
          <w:rFonts w:ascii="Times New Roman" w:hAnsi="Times New Roman" w:cs="Times New Roman"/>
          <w:b/>
          <w:bCs/>
          <w:sz w:val="28"/>
          <w:szCs w:val="24"/>
        </w:rPr>
        <w:t>Key</w:t>
      </w:r>
      <w:r w:rsidRPr="00DE149B">
        <w:rPr>
          <w:rFonts w:ascii="Times New Roman" w:hAnsi="Times New Roman" w:cs="Times New Roman"/>
          <w:b/>
          <w:bCs/>
          <w:sz w:val="28"/>
          <w:szCs w:val="24"/>
          <w:lang w:val="ru-RU"/>
        </w:rPr>
        <w:t xml:space="preserve"> </w:t>
      </w:r>
      <w:r w:rsidRPr="00DE149B">
        <w:rPr>
          <w:rFonts w:ascii="Times New Roman" w:hAnsi="Times New Roman" w:cs="Times New Roman"/>
          <w:b/>
          <w:bCs/>
          <w:sz w:val="28"/>
          <w:szCs w:val="24"/>
        </w:rPr>
        <w:t>Concepts</w:t>
      </w:r>
      <w:r w:rsidRPr="00DE149B">
        <w:rPr>
          <w:rFonts w:ascii="Times New Roman" w:hAnsi="Times New Roman" w:cs="Times New Roman"/>
          <w:b/>
          <w:bCs/>
          <w:sz w:val="28"/>
          <w:szCs w:val="24"/>
          <w:lang w:val="ru-RU"/>
        </w:rPr>
        <w:t>:</w:t>
      </w:r>
      <w:r w:rsidRPr="00DE149B">
        <w:rPr>
          <w:rFonts w:ascii="Times New Roman" w:hAnsi="Times New Roman" w:cs="Times New Roman"/>
          <w:sz w:val="28"/>
          <w:szCs w:val="24"/>
          <w:lang w:val="ru-RU"/>
        </w:rPr>
        <w:t xml:space="preserve"> Колаборативна фільтрація, взаємодії користувач-товар, машинне навчання.</w:t>
      </w:r>
    </w:p>
    <w:p w:rsidR="00DE149B" w:rsidRPr="00DE149B" w:rsidRDefault="00DE149B" w:rsidP="004C3C44">
      <w:pPr>
        <w:rPr>
          <w:rFonts w:ascii="Times New Roman" w:hAnsi="Times New Roman" w:cs="Times New Roman"/>
          <w:sz w:val="28"/>
          <w:szCs w:val="24"/>
        </w:rPr>
      </w:pPr>
      <w:r w:rsidRPr="00DE149B">
        <w:rPr>
          <w:rFonts w:ascii="Times New Roman" w:hAnsi="Times New Roman" w:cs="Times New Roman"/>
          <w:b/>
          <w:bCs/>
          <w:sz w:val="28"/>
          <w:szCs w:val="24"/>
        </w:rPr>
        <w:t>Tools and Technologies:</w:t>
      </w:r>
    </w:p>
    <w:p w:rsidR="00DE149B" w:rsidRPr="00235908" w:rsidRDefault="00DE149B" w:rsidP="004C3C44">
      <w:pPr>
        <w:ind w:left="720"/>
        <w:rPr>
          <w:rFonts w:ascii="Times New Roman" w:hAnsi="Times New Roman" w:cs="Times New Roman"/>
          <w:sz w:val="28"/>
          <w:szCs w:val="24"/>
        </w:rPr>
      </w:pPr>
      <w:r w:rsidRPr="00DE149B">
        <w:rPr>
          <w:rFonts w:ascii="Times New Roman" w:hAnsi="Times New Roman" w:cs="Times New Roman"/>
          <w:b/>
          <w:bCs/>
          <w:sz w:val="28"/>
          <w:szCs w:val="24"/>
        </w:rPr>
        <w:t>pandas</w:t>
      </w:r>
      <w:r w:rsidRPr="00235908">
        <w:rPr>
          <w:rFonts w:ascii="Times New Roman" w:hAnsi="Times New Roman" w:cs="Times New Roman"/>
          <w:sz w:val="28"/>
          <w:szCs w:val="24"/>
        </w:rPr>
        <w:t xml:space="preserve"> </w:t>
      </w:r>
      <w:r w:rsidRPr="00DE149B">
        <w:rPr>
          <w:rFonts w:ascii="Times New Roman" w:hAnsi="Times New Roman" w:cs="Times New Roman"/>
          <w:sz w:val="28"/>
          <w:szCs w:val="24"/>
          <w:lang w:val="ru-RU"/>
        </w:rPr>
        <w:t>для</w:t>
      </w:r>
      <w:r w:rsidRPr="00235908">
        <w:rPr>
          <w:rFonts w:ascii="Times New Roman" w:hAnsi="Times New Roman" w:cs="Times New Roman"/>
          <w:sz w:val="28"/>
          <w:szCs w:val="24"/>
        </w:rPr>
        <w:t xml:space="preserve"> </w:t>
      </w:r>
      <w:r w:rsidRPr="00DE149B">
        <w:rPr>
          <w:rFonts w:ascii="Times New Roman" w:hAnsi="Times New Roman" w:cs="Times New Roman"/>
          <w:sz w:val="28"/>
          <w:szCs w:val="24"/>
          <w:lang w:val="ru-RU"/>
        </w:rPr>
        <w:t>обробки</w:t>
      </w:r>
      <w:r w:rsidRPr="00235908">
        <w:rPr>
          <w:rFonts w:ascii="Times New Roman" w:hAnsi="Times New Roman" w:cs="Times New Roman"/>
          <w:sz w:val="28"/>
          <w:szCs w:val="24"/>
        </w:rPr>
        <w:t xml:space="preserve"> </w:t>
      </w:r>
      <w:r w:rsidRPr="00DE149B">
        <w:rPr>
          <w:rFonts w:ascii="Times New Roman" w:hAnsi="Times New Roman" w:cs="Times New Roman"/>
          <w:sz w:val="28"/>
          <w:szCs w:val="24"/>
          <w:lang w:val="ru-RU"/>
        </w:rPr>
        <w:t>та</w:t>
      </w:r>
      <w:r w:rsidRPr="00235908">
        <w:rPr>
          <w:rFonts w:ascii="Times New Roman" w:hAnsi="Times New Roman" w:cs="Times New Roman"/>
          <w:sz w:val="28"/>
          <w:szCs w:val="24"/>
        </w:rPr>
        <w:t xml:space="preserve"> </w:t>
      </w:r>
      <w:r w:rsidRPr="00DE149B">
        <w:rPr>
          <w:rFonts w:ascii="Times New Roman" w:hAnsi="Times New Roman" w:cs="Times New Roman"/>
          <w:sz w:val="28"/>
          <w:szCs w:val="24"/>
          <w:lang w:val="ru-RU"/>
        </w:rPr>
        <w:t>маніпулювання</w:t>
      </w:r>
      <w:r w:rsidRPr="00235908">
        <w:rPr>
          <w:rFonts w:ascii="Times New Roman" w:hAnsi="Times New Roman" w:cs="Times New Roman"/>
          <w:sz w:val="28"/>
          <w:szCs w:val="24"/>
        </w:rPr>
        <w:t xml:space="preserve"> </w:t>
      </w:r>
      <w:r w:rsidRPr="00DE149B">
        <w:rPr>
          <w:rFonts w:ascii="Times New Roman" w:hAnsi="Times New Roman" w:cs="Times New Roman"/>
          <w:sz w:val="28"/>
          <w:szCs w:val="24"/>
          <w:lang w:val="ru-RU"/>
        </w:rPr>
        <w:t>даними</w:t>
      </w:r>
      <w:r w:rsidRPr="00235908">
        <w:rPr>
          <w:rFonts w:ascii="Times New Roman" w:hAnsi="Times New Roman" w:cs="Times New Roman"/>
          <w:sz w:val="28"/>
          <w:szCs w:val="24"/>
        </w:rPr>
        <w:t>.</w:t>
      </w:r>
    </w:p>
    <w:p w:rsidR="00DE149B" w:rsidRPr="00DE149B" w:rsidRDefault="00DE149B" w:rsidP="004C3C44">
      <w:pPr>
        <w:ind w:left="720"/>
        <w:rPr>
          <w:rFonts w:ascii="Times New Roman" w:hAnsi="Times New Roman" w:cs="Times New Roman"/>
          <w:sz w:val="28"/>
          <w:szCs w:val="24"/>
          <w:lang w:val="ru-RU"/>
        </w:rPr>
      </w:pPr>
      <w:r w:rsidRPr="00DE149B">
        <w:rPr>
          <w:rFonts w:ascii="Times New Roman" w:hAnsi="Times New Roman" w:cs="Times New Roman"/>
          <w:b/>
          <w:bCs/>
          <w:sz w:val="28"/>
          <w:szCs w:val="24"/>
        </w:rPr>
        <w:t>scikit</w:t>
      </w:r>
      <w:r w:rsidRPr="00DE149B">
        <w:rPr>
          <w:rFonts w:ascii="Times New Roman" w:hAnsi="Times New Roman" w:cs="Times New Roman"/>
          <w:b/>
          <w:bCs/>
          <w:sz w:val="28"/>
          <w:szCs w:val="24"/>
          <w:lang w:val="ru-RU"/>
        </w:rPr>
        <w:t>-</w:t>
      </w:r>
      <w:r w:rsidRPr="00DE149B">
        <w:rPr>
          <w:rFonts w:ascii="Times New Roman" w:hAnsi="Times New Roman" w:cs="Times New Roman"/>
          <w:b/>
          <w:bCs/>
          <w:sz w:val="28"/>
          <w:szCs w:val="24"/>
        </w:rPr>
        <w:t>learn</w:t>
      </w:r>
      <w:r w:rsidRPr="00DE149B">
        <w:rPr>
          <w:rFonts w:ascii="Times New Roman" w:hAnsi="Times New Roman" w:cs="Times New Roman"/>
          <w:sz w:val="28"/>
          <w:szCs w:val="24"/>
          <w:lang w:val="ru-RU"/>
        </w:rPr>
        <w:t xml:space="preserve"> для базових завдань машинного навчання та обчислення схожості.</w:t>
      </w:r>
    </w:p>
    <w:p w:rsidR="00DE149B" w:rsidRPr="00DE149B" w:rsidRDefault="00DE149B" w:rsidP="004C3C44">
      <w:pPr>
        <w:ind w:left="720"/>
        <w:rPr>
          <w:rFonts w:ascii="Times New Roman" w:hAnsi="Times New Roman" w:cs="Times New Roman"/>
          <w:sz w:val="28"/>
          <w:szCs w:val="24"/>
          <w:lang w:val="ru-RU"/>
        </w:rPr>
      </w:pPr>
      <w:r w:rsidRPr="00DE149B">
        <w:rPr>
          <w:rFonts w:ascii="Times New Roman" w:hAnsi="Times New Roman" w:cs="Times New Roman"/>
          <w:b/>
          <w:bCs/>
          <w:sz w:val="28"/>
          <w:szCs w:val="24"/>
        </w:rPr>
        <w:t>Surprise</w:t>
      </w:r>
      <w:r w:rsidRPr="00DE149B">
        <w:rPr>
          <w:rFonts w:ascii="Times New Roman" w:hAnsi="Times New Roman" w:cs="Times New Roman"/>
          <w:b/>
          <w:bCs/>
          <w:sz w:val="28"/>
          <w:szCs w:val="24"/>
          <w:lang w:val="ru-RU"/>
        </w:rPr>
        <w:t xml:space="preserve"> (</w:t>
      </w:r>
      <w:r w:rsidRPr="00DE149B">
        <w:rPr>
          <w:rFonts w:ascii="Times New Roman" w:hAnsi="Times New Roman" w:cs="Times New Roman"/>
          <w:b/>
          <w:bCs/>
          <w:sz w:val="28"/>
          <w:szCs w:val="24"/>
        </w:rPr>
        <w:t>scikit</w:t>
      </w:r>
      <w:r w:rsidRPr="00DE149B">
        <w:rPr>
          <w:rFonts w:ascii="Times New Roman" w:hAnsi="Times New Roman" w:cs="Times New Roman"/>
          <w:b/>
          <w:bCs/>
          <w:sz w:val="28"/>
          <w:szCs w:val="24"/>
          <w:lang w:val="ru-RU"/>
        </w:rPr>
        <w:t>-</w:t>
      </w:r>
      <w:r w:rsidRPr="00DE149B">
        <w:rPr>
          <w:rFonts w:ascii="Times New Roman" w:hAnsi="Times New Roman" w:cs="Times New Roman"/>
          <w:b/>
          <w:bCs/>
          <w:sz w:val="28"/>
          <w:szCs w:val="24"/>
        </w:rPr>
        <w:t>surprise</w:t>
      </w:r>
      <w:r w:rsidRPr="00DE149B">
        <w:rPr>
          <w:rFonts w:ascii="Times New Roman" w:hAnsi="Times New Roman" w:cs="Times New Roman"/>
          <w:b/>
          <w:bCs/>
          <w:sz w:val="28"/>
          <w:szCs w:val="24"/>
          <w:lang w:val="ru-RU"/>
        </w:rPr>
        <w:t>)</w:t>
      </w:r>
      <w:r w:rsidRPr="00DE149B">
        <w:rPr>
          <w:rFonts w:ascii="Times New Roman" w:hAnsi="Times New Roman" w:cs="Times New Roman"/>
          <w:sz w:val="28"/>
          <w:szCs w:val="24"/>
          <w:lang w:val="ru-RU"/>
        </w:rPr>
        <w:t xml:space="preserve"> для побудови та аналізу моделей систем рекомендацій.</w:t>
      </w:r>
    </w:p>
    <w:p w:rsidR="00DE149B" w:rsidRPr="00DE149B" w:rsidRDefault="00DE149B" w:rsidP="004C3C44">
      <w:pPr>
        <w:ind w:left="720"/>
        <w:rPr>
          <w:rFonts w:ascii="Times New Roman" w:hAnsi="Times New Roman" w:cs="Times New Roman"/>
          <w:sz w:val="28"/>
          <w:szCs w:val="24"/>
          <w:lang w:val="ru-RU"/>
        </w:rPr>
      </w:pPr>
      <w:r w:rsidRPr="00DE149B">
        <w:rPr>
          <w:rFonts w:ascii="Times New Roman" w:hAnsi="Times New Roman" w:cs="Times New Roman"/>
          <w:b/>
          <w:bCs/>
          <w:sz w:val="28"/>
          <w:szCs w:val="24"/>
        </w:rPr>
        <w:t>Dash</w:t>
      </w:r>
      <w:r w:rsidRPr="00DE149B">
        <w:rPr>
          <w:rFonts w:ascii="Times New Roman" w:hAnsi="Times New Roman" w:cs="Times New Roman"/>
          <w:b/>
          <w:bCs/>
          <w:sz w:val="28"/>
          <w:szCs w:val="24"/>
          <w:lang w:val="ru-RU"/>
        </w:rPr>
        <w:t xml:space="preserve">, </w:t>
      </w:r>
      <w:r w:rsidRPr="00DE149B">
        <w:rPr>
          <w:rFonts w:ascii="Times New Roman" w:hAnsi="Times New Roman" w:cs="Times New Roman"/>
          <w:b/>
          <w:bCs/>
          <w:sz w:val="28"/>
          <w:szCs w:val="24"/>
        </w:rPr>
        <w:t>Plotly</w:t>
      </w:r>
      <w:r w:rsidRPr="00DE149B">
        <w:rPr>
          <w:rFonts w:ascii="Times New Roman" w:hAnsi="Times New Roman" w:cs="Times New Roman"/>
          <w:sz w:val="28"/>
          <w:szCs w:val="24"/>
          <w:lang w:val="ru-RU"/>
        </w:rPr>
        <w:t xml:space="preserve"> для створення інтерактивних візуалізацій та веб-інтерфейсу.</w:t>
      </w:r>
    </w:p>
    <w:p w:rsidR="004C3C44" w:rsidRDefault="004C3C44">
      <w:pPr>
        <w:rPr>
          <w:rFonts w:ascii="Times New Roman" w:hAnsi="Times New Roman" w:cs="Times New Roman"/>
          <w:sz w:val="28"/>
          <w:szCs w:val="24"/>
          <w:lang w:val="ru-RU"/>
        </w:rPr>
      </w:pPr>
      <w:r>
        <w:rPr>
          <w:rFonts w:ascii="Times New Roman" w:hAnsi="Times New Roman" w:cs="Times New Roman"/>
          <w:sz w:val="28"/>
          <w:szCs w:val="24"/>
          <w:lang w:val="ru-RU"/>
        </w:rPr>
        <w:br w:type="page"/>
      </w:r>
    </w:p>
    <w:p w:rsidR="004C3C44" w:rsidRPr="004C3C44" w:rsidRDefault="004C3C44" w:rsidP="002D1949">
      <w:pPr>
        <w:spacing w:before="100" w:beforeAutospacing="1" w:after="100" w:afterAutospacing="1" w:line="240" w:lineRule="auto"/>
        <w:jc w:val="center"/>
        <w:outlineLvl w:val="1"/>
        <w:rPr>
          <w:rFonts w:ascii="Times New Roman" w:eastAsia="Times New Roman" w:hAnsi="Times New Roman" w:cs="Times New Roman"/>
          <w:b/>
          <w:bCs/>
          <w:sz w:val="36"/>
          <w:szCs w:val="36"/>
          <w:lang w:val="ru-RU"/>
        </w:rPr>
      </w:pPr>
      <w:r w:rsidRPr="004C3C44">
        <w:rPr>
          <w:rFonts w:ascii="Times New Roman" w:eastAsia="Times New Roman" w:hAnsi="Times New Roman" w:cs="Times New Roman"/>
          <w:b/>
          <w:bCs/>
          <w:sz w:val="36"/>
          <w:szCs w:val="36"/>
          <w:lang w:val="ru-RU"/>
        </w:rPr>
        <w:lastRenderedPageBreak/>
        <w:t>Опис алгоритму</w:t>
      </w:r>
    </w:p>
    <w:p w:rsidR="004C3C44" w:rsidRPr="004C3C44" w:rsidRDefault="004C3C44" w:rsidP="004C3C44">
      <w:pPr>
        <w:spacing w:before="100" w:beforeAutospacing="1" w:after="100" w:afterAutospacing="1" w:line="240" w:lineRule="auto"/>
        <w:rPr>
          <w:rFonts w:ascii="Times New Roman" w:eastAsia="Times New Roman" w:hAnsi="Times New Roman" w:cs="Times New Roman"/>
          <w:sz w:val="28"/>
          <w:szCs w:val="24"/>
          <w:lang w:val="ru-RU"/>
        </w:rPr>
      </w:pPr>
      <w:r w:rsidRPr="004C3C44">
        <w:rPr>
          <w:rFonts w:ascii="Times New Roman" w:eastAsia="Times New Roman" w:hAnsi="Times New Roman" w:cs="Times New Roman"/>
          <w:sz w:val="28"/>
          <w:szCs w:val="24"/>
          <w:lang w:val="ru-RU"/>
        </w:rPr>
        <w:t xml:space="preserve">У рамках даного проєкту використано </w:t>
      </w:r>
      <w:r w:rsidRPr="004C3C44">
        <w:rPr>
          <w:rFonts w:ascii="Times New Roman" w:eastAsia="Times New Roman" w:hAnsi="Times New Roman" w:cs="Times New Roman"/>
          <w:b/>
          <w:bCs/>
          <w:sz w:val="28"/>
          <w:szCs w:val="24"/>
          <w:lang w:val="ru-RU"/>
        </w:rPr>
        <w:t>колаборативну фільтрацію на основі матричної факторизації</w:t>
      </w:r>
      <w:r w:rsidRPr="004C3C44">
        <w:rPr>
          <w:rFonts w:ascii="Times New Roman" w:eastAsia="Times New Roman" w:hAnsi="Times New Roman" w:cs="Times New Roman"/>
          <w:sz w:val="28"/>
          <w:szCs w:val="24"/>
          <w:lang w:val="ru-RU"/>
        </w:rPr>
        <w:t xml:space="preserve">. Основна ідея полягає у тому, що кожен користувач </w:t>
      </w:r>
      <w:r w:rsidRPr="004C3C44">
        <w:rPr>
          <w:rFonts w:ascii="Times New Roman" w:eastAsia="Times New Roman" w:hAnsi="Times New Roman" w:cs="Times New Roman"/>
          <w:sz w:val="28"/>
          <w:szCs w:val="24"/>
        </w:rPr>
        <w:t>uuu</w:t>
      </w:r>
      <w:r w:rsidRPr="004C3C44">
        <w:rPr>
          <w:rFonts w:ascii="Times New Roman" w:eastAsia="Times New Roman" w:hAnsi="Times New Roman" w:cs="Times New Roman"/>
          <w:sz w:val="28"/>
          <w:szCs w:val="24"/>
          <w:lang w:val="ru-RU"/>
        </w:rPr>
        <w:t xml:space="preserve"> та кожен товар </w:t>
      </w:r>
      <w:r w:rsidRPr="004C3C44">
        <w:rPr>
          <w:rFonts w:ascii="Times New Roman" w:eastAsia="Times New Roman" w:hAnsi="Times New Roman" w:cs="Times New Roman"/>
          <w:sz w:val="28"/>
          <w:szCs w:val="24"/>
        </w:rPr>
        <w:t>i</w:t>
      </w:r>
      <w:r w:rsidRPr="004C3C44">
        <w:rPr>
          <w:rFonts w:ascii="Times New Roman" w:eastAsia="Times New Roman" w:hAnsi="Times New Roman" w:cs="Times New Roman"/>
          <w:sz w:val="28"/>
          <w:szCs w:val="24"/>
          <w:lang w:val="ru-RU"/>
        </w:rPr>
        <w:t xml:space="preserve"> можна представити у вигляді векторів латентного простору розмірності </w:t>
      </w:r>
      <w:r w:rsidRPr="004C3C44">
        <w:rPr>
          <w:rFonts w:ascii="Times New Roman" w:eastAsia="Times New Roman" w:hAnsi="Times New Roman" w:cs="Times New Roman"/>
          <w:sz w:val="28"/>
          <w:szCs w:val="24"/>
        </w:rPr>
        <w:t>k</w:t>
      </w:r>
      <w:r w:rsidRPr="004C3C44">
        <w:rPr>
          <w:rFonts w:ascii="Times New Roman" w:eastAsia="Times New Roman" w:hAnsi="Times New Roman" w:cs="Times New Roman"/>
          <w:sz w:val="28"/>
          <w:szCs w:val="24"/>
          <w:lang w:val="ru-RU"/>
        </w:rPr>
        <w:t xml:space="preserve">. Алгоритм </w:t>
      </w:r>
      <w:r w:rsidRPr="004C3C44">
        <w:rPr>
          <w:rFonts w:ascii="Times New Roman" w:eastAsia="Times New Roman" w:hAnsi="Times New Roman" w:cs="Times New Roman"/>
          <w:sz w:val="28"/>
          <w:szCs w:val="24"/>
        </w:rPr>
        <w:t>SVD</w:t>
      </w:r>
      <w:r w:rsidRPr="004C3C44">
        <w:rPr>
          <w:rFonts w:ascii="Times New Roman" w:eastAsia="Times New Roman" w:hAnsi="Times New Roman" w:cs="Times New Roman"/>
          <w:sz w:val="28"/>
          <w:szCs w:val="24"/>
          <w:lang w:val="ru-RU"/>
        </w:rPr>
        <w:t xml:space="preserve"> (</w:t>
      </w:r>
      <w:r w:rsidRPr="004C3C44">
        <w:rPr>
          <w:rFonts w:ascii="Times New Roman" w:eastAsia="Times New Roman" w:hAnsi="Times New Roman" w:cs="Times New Roman"/>
          <w:sz w:val="28"/>
          <w:szCs w:val="24"/>
        </w:rPr>
        <w:t>Singular</w:t>
      </w:r>
      <w:r w:rsidRPr="004C3C44">
        <w:rPr>
          <w:rFonts w:ascii="Times New Roman" w:eastAsia="Times New Roman" w:hAnsi="Times New Roman" w:cs="Times New Roman"/>
          <w:sz w:val="28"/>
          <w:szCs w:val="24"/>
          <w:lang w:val="ru-RU"/>
        </w:rPr>
        <w:t xml:space="preserve"> </w:t>
      </w:r>
      <w:r w:rsidRPr="004C3C44">
        <w:rPr>
          <w:rFonts w:ascii="Times New Roman" w:eastAsia="Times New Roman" w:hAnsi="Times New Roman" w:cs="Times New Roman"/>
          <w:sz w:val="28"/>
          <w:szCs w:val="24"/>
        </w:rPr>
        <w:t>Value</w:t>
      </w:r>
      <w:r w:rsidRPr="004C3C44">
        <w:rPr>
          <w:rFonts w:ascii="Times New Roman" w:eastAsia="Times New Roman" w:hAnsi="Times New Roman" w:cs="Times New Roman"/>
          <w:sz w:val="28"/>
          <w:szCs w:val="24"/>
          <w:lang w:val="ru-RU"/>
        </w:rPr>
        <w:t xml:space="preserve"> </w:t>
      </w:r>
      <w:r w:rsidRPr="004C3C44">
        <w:rPr>
          <w:rFonts w:ascii="Times New Roman" w:eastAsia="Times New Roman" w:hAnsi="Times New Roman" w:cs="Times New Roman"/>
          <w:sz w:val="28"/>
          <w:szCs w:val="24"/>
        </w:rPr>
        <w:t>Decomposition</w:t>
      </w:r>
      <w:r w:rsidRPr="004C3C44">
        <w:rPr>
          <w:rFonts w:ascii="Times New Roman" w:eastAsia="Times New Roman" w:hAnsi="Times New Roman" w:cs="Times New Roman"/>
          <w:sz w:val="28"/>
          <w:szCs w:val="24"/>
          <w:lang w:val="ru-RU"/>
        </w:rPr>
        <w:t xml:space="preserve">) в бібліотеці </w:t>
      </w:r>
      <w:r w:rsidRPr="004C3C44">
        <w:rPr>
          <w:rFonts w:ascii="Times New Roman" w:eastAsia="Times New Roman" w:hAnsi="Times New Roman" w:cs="Times New Roman"/>
          <w:i/>
          <w:iCs/>
          <w:sz w:val="28"/>
          <w:szCs w:val="24"/>
        </w:rPr>
        <w:t>Surprise</w:t>
      </w:r>
      <w:r w:rsidRPr="004C3C44">
        <w:rPr>
          <w:rFonts w:ascii="Times New Roman" w:eastAsia="Times New Roman" w:hAnsi="Times New Roman" w:cs="Times New Roman"/>
          <w:sz w:val="28"/>
          <w:szCs w:val="24"/>
          <w:lang w:val="ru-RU"/>
        </w:rPr>
        <w:t xml:space="preserve"> реалізує такий підхід:</w:t>
      </w:r>
    </w:p>
    <w:p w:rsidR="00DE149B" w:rsidRPr="00235908" w:rsidRDefault="004C3C44" w:rsidP="004C3C44">
      <w:pPr>
        <w:rPr>
          <w:sz w:val="28"/>
          <w:lang w:val="ru-RU"/>
        </w:rPr>
      </w:pPr>
      <w:r w:rsidRPr="00235908">
        <w:rPr>
          <w:rStyle w:val="a5"/>
          <w:sz w:val="28"/>
          <w:lang w:val="ru-RU"/>
        </w:rPr>
        <w:t>1. Матрична факторизація</w:t>
      </w:r>
      <w:r w:rsidRPr="00235908">
        <w:rPr>
          <w:sz w:val="28"/>
          <w:lang w:val="ru-RU"/>
        </w:rPr>
        <w:t>:</w:t>
      </w:r>
    </w:p>
    <w:p w:rsidR="004C3C44" w:rsidRPr="00235908" w:rsidRDefault="004C3C44" w:rsidP="00DE149B">
      <w:pPr>
        <w:rPr>
          <w:rFonts w:ascii="Times New Roman" w:hAnsi="Times New Roman" w:cs="Times New Roman"/>
          <w:sz w:val="28"/>
          <w:lang w:val="ru-RU"/>
        </w:rPr>
      </w:pPr>
      <w:r w:rsidRPr="00235908">
        <w:rPr>
          <w:rFonts w:ascii="Times New Roman" w:hAnsi="Times New Roman" w:cs="Times New Roman"/>
          <w:sz w:val="28"/>
          <w:lang w:val="ru-RU"/>
        </w:rPr>
        <w:t xml:space="preserve">Нехай </w:t>
      </w:r>
      <w:r w:rsidRPr="004C3C44">
        <w:rPr>
          <w:rStyle w:val="katex-mathml"/>
          <w:rFonts w:ascii="Times New Roman" w:hAnsi="Times New Roman" w:cs="Times New Roman"/>
          <w:sz w:val="28"/>
        </w:rPr>
        <w:t>R</w:t>
      </w:r>
      <w:r w:rsidRPr="00235908">
        <w:rPr>
          <w:rFonts w:ascii="Times New Roman" w:hAnsi="Times New Roman" w:cs="Times New Roman"/>
          <w:sz w:val="28"/>
          <w:lang w:val="ru-RU"/>
        </w:rPr>
        <w:t xml:space="preserve"> — це матриця розміром </w:t>
      </w:r>
      <w:r w:rsidRPr="00235908">
        <w:rPr>
          <w:rStyle w:val="katex-mathml"/>
          <w:rFonts w:ascii="Times New Roman" w:hAnsi="Times New Roman" w:cs="Times New Roman"/>
          <w:sz w:val="28"/>
          <w:lang w:val="ru-RU"/>
        </w:rPr>
        <w:t>(</w:t>
      </w:r>
      <w:r w:rsidRPr="004C3C44">
        <w:rPr>
          <w:rStyle w:val="katex-mathml"/>
          <w:rFonts w:ascii="Times New Roman" w:hAnsi="Times New Roman" w:cs="Times New Roman"/>
          <w:sz w:val="28"/>
        </w:rPr>
        <w:t>U</w:t>
      </w:r>
      <w:r w:rsidRPr="00235908">
        <w:rPr>
          <w:rStyle w:val="katex-mathml"/>
          <w:rFonts w:ascii="Times New Roman" w:hAnsi="Times New Roman" w:cs="Times New Roman"/>
          <w:sz w:val="28"/>
          <w:lang w:val="ru-RU"/>
        </w:rPr>
        <w:t>×</w:t>
      </w:r>
      <w:r w:rsidRPr="004C3C44">
        <w:rPr>
          <w:rStyle w:val="katex-mathml"/>
          <w:rFonts w:ascii="Times New Roman" w:hAnsi="Times New Roman" w:cs="Times New Roman"/>
          <w:sz w:val="28"/>
        </w:rPr>
        <w:t>I</w:t>
      </w:r>
      <w:r w:rsidRPr="00235908">
        <w:rPr>
          <w:rStyle w:val="katex-mathml"/>
          <w:rFonts w:ascii="Times New Roman" w:hAnsi="Times New Roman" w:cs="Times New Roman"/>
          <w:sz w:val="28"/>
          <w:lang w:val="ru-RU"/>
        </w:rPr>
        <w:t>)</w:t>
      </w:r>
      <w:r w:rsidRPr="00235908">
        <w:rPr>
          <w:rFonts w:ascii="Times New Roman" w:hAnsi="Times New Roman" w:cs="Times New Roman"/>
          <w:sz w:val="28"/>
          <w:lang w:val="ru-RU"/>
        </w:rPr>
        <w:t xml:space="preserve">, де </w:t>
      </w:r>
      <w:r w:rsidRPr="004C3C44">
        <w:rPr>
          <w:rStyle w:val="katex-mathml"/>
          <w:rFonts w:ascii="Times New Roman" w:hAnsi="Times New Roman" w:cs="Times New Roman"/>
          <w:sz w:val="28"/>
        </w:rPr>
        <w:t>U</w:t>
      </w:r>
      <w:r w:rsidRPr="00235908">
        <w:rPr>
          <w:rFonts w:ascii="Times New Roman" w:hAnsi="Times New Roman" w:cs="Times New Roman"/>
          <w:sz w:val="28"/>
          <w:lang w:val="ru-RU"/>
        </w:rPr>
        <w:t xml:space="preserve"> — кількість користувачів, </w:t>
      </w:r>
      <w:r w:rsidRPr="004C3C44">
        <w:rPr>
          <w:rStyle w:val="katex-mathml"/>
          <w:rFonts w:ascii="Times New Roman" w:hAnsi="Times New Roman" w:cs="Times New Roman"/>
          <w:sz w:val="28"/>
        </w:rPr>
        <w:t>I</w:t>
      </w:r>
      <w:r w:rsidRPr="00235908">
        <w:rPr>
          <w:rFonts w:ascii="Times New Roman" w:hAnsi="Times New Roman" w:cs="Times New Roman"/>
          <w:sz w:val="28"/>
          <w:lang w:val="ru-RU"/>
        </w:rPr>
        <w:t xml:space="preserve">— кількість товарів, а </w:t>
      </w:r>
      <w:r w:rsidRPr="004C3C44">
        <w:rPr>
          <w:rStyle w:val="mord"/>
          <w:rFonts w:ascii="Times New Roman" w:hAnsi="Times New Roman" w:cs="Times New Roman"/>
          <w:sz w:val="28"/>
        </w:rPr>
        <w:t>R</w:t>
      </w:r>
      <w:r w:rsidRPr="004C3C44">
        <w:rPr>
          <w:rStyle w:val="mord"/>
          <w:rFonts w:ascii="Times New Roman" w:hAnsi="Times New Roman" w:cs="Times New Roman"/>
          <w:sz w:val="28"/>
          <w:lang w:val="uk-UA"/>
        </w:rPr>
        <w:t>_</w:t>
      </w:r>
      <w:r w:rsidRPr="004C3C44">
        <w:rPr>
          <w:rStyle w:val="mord"/>
          <w:rFonts w:ascii="Times New Roman" w:hAnsi="Times New Roman" w:cs="Times New Roman"/>
          <w:sz w:val="28"/>
        </w:rPr>
        <w:t>u</w:t>
      </w:r>
      <w:r w:rsidRPr="00235908">
        <w:rPr>
          <w:rStyle w:val="mpunct"/>
          <w:rFonts w:ascii="Times New Roman" w:hAnsi="Times New Roman" w:cs="Times New Roman"/>
          <w:sz w:val="28"/>
          <w:lang w:val="ru-RU"/>
        </w:rPr>
        <w:t>,</w:t>
      </w:r>
      <w:r w:rsidRPr="004C3C44">
        <w:rPr>
          <w:rStyle w:val="mord"/>
          <w:rFonts w:ascii="Times New Roman" w:hAnsi="Times New Roman" w:cs="Times New Roman"/>
          <w:sz w:val="28"/>
        </w:rPr>
        <w:t>i</w:t>
      </w:r>
      <w:r w:rsidRPr="00235908">
        <w:rPr>
          <w:rStyle w:val="vlist-s"/>
          <w:rFonts w:ascii="Times New Roman" w:hAnsi="Times New Roman" w:cs="Times New Roman"/>
          <w:sz w:val="28"/>
          <w:lang w:val="ru-RU"/>
        </w:rPr>
        <w:t>​</w:t>
      </w:r>
      <w:r w:rsidRPr="00235908">
        <w:rPr>
          <w:rFonts w:ascii="Times New Roman" w:hAnsi="Times New Roman" w:cs="Times New Roman"/>
          <w:sz w:val="28"/>
          <w:lang w:val="ru-RU"/>
        </w:rPr>
        <w:t xml:space="preserve"> — рейтинг, який користувач </w:t>
      </w:r>
      <w:r w:rsidRPr="004C3C44">
        <w:rPr>
          <w:rStyle w:val="katex-mathml"/>
          <w:rFonts w:ascii="Times New Roman" w:hAnsi="Times New Roman" w:cs="Times New Roman"/>
          <w:sz w:val="28"/>
        </w:rPr>
        <w:t>uu</w:t>
      </w:r>
      <w:r w:rsidRPr="004C3C44">
        <w:rPr>
          <w:rStyle w:val="mord"/>
          <w:rFonts w:ascii="Times New Roman" w:hAnsi="Times New Roman" w:cs="Times New Roman"/>
          <w:sz w:val="28"/>
        </w:rPr>
        <w:t>u</w:t>
      </w:r>
      <w:r w:rsidRPr="00235908">
        <w:rPr>
          <w:rFonts w:ascii="Times New Roman" w:hAnsi="Times New Roman" w:cs="Times New Roman"/>
          <w:sz w:val="28"/>
          <w:lang w:val="ru-RU"/>
        </w:rPr>
        <w:t xml:space="preserve"> виставив товару </w:t>
      </w:r>
      <w:r w:rsidRPr="004C3C44">
        <w:rPr>
          <w:rStyle w:val="katex-mathml"/>
          <w:rFonts w:ascii="Times New Roman" w:hAnsi="Times New Roman" w:cs="Times New Roman"/>
          <w:sz w:val="28"/>
        </w:rPr>
        <w:t>i</w:t>
      </w:r>
      <w:r w:rsidRPr="00235908">
        <w:rPr>
          <w:rFonts w:ascii="Times New Roman" w:hAnsi="Times New Roman" w:cs="Times New Roman"/>
          <w:sz w:val="28"/>
          <w:lang w:val="ru-RU"/>
        </w:rPr>
        <w:t>.</w:t>
      </w:r>
    </w:p>
    <w:p w:rsidR="004C3C44" w:rsidRPr="00235908" w:rsidRDefault="004C3C44" w:rsidP="00DE149B">
      <w:pPr>
        <w:rPr>
          <w:rFonts w:ascii="Times New Roman" w:hAnsi="Times New Roman" w:cs="Times New Roman"/>
          <w:sz w:val="28"/>
          <w:lang w:val="ru-RU"/>
        </w:rPr>
      </w:pPr>
      <w:r w:rsidRPr="00235908">
        <w:rPr>
          <w:rFonts w:ascii="Times New Roman" w:hAnsi="Times New Roman" w:cs="Times New Roman"/>
          <w:sz w:val="28"/>
          <w:lang w:val="ru-RU"/>
        </w:rPr>
        <w:t xml:space="preserve">Алгоритм шукає дві матриці — </w:t>
      </w:r>
      <w:r w:rsidRPr="004C3C44">
        <w:rPr>
          <w:rStyle w:val="mord"/>
          <w:rFonts w:ascii="Times New Roman" w:hAnsi="Times New Roman" w:cs="Times New Roman"/>
          <w:sz w:val="28"/>
        </w:rPr>
        <w:t>P</w:t>
      </w:r>
      <w:r w:rsidRPr="00235908">
        <w:rPr>
          <w:rFonts w:ascii="Times New Roman" w:hAnsi="Times New Roman" w:cs="Times New Roman"/>
          <w:sz w:val="28"/>
          <w:lang w:val="ru-RU"/>
        </w:rPr>
        <w:t xml:space="preserve"> (вектори користувачів) і </w:t>
      </w:r>
      <w:r w:rsidRPr="004C3C44">
        <w:rPr>
          <w:rStyle w:val="mord"/>
          <w:rFonts w:ascii="Times New Roman" w:hAnsi="Times New Roman" w:cs="Times New Roman"/>
          <w:sz w:val="28"/>
        </w:rPr>
        <w:t>Q</w:t>
      </w:r>
      <w:r w:rsidRPr="00235908">
        <w:rPr>
          <w:rFonts w:ascii="Times New Roman" w:hAnsi="Times New Roman" w:cs="Times New Roman"/>
          <w:sz w:val="28"/>
          <w:lang w:val="ru-RU"/>
        </w:rPr>
        <w:t xml:space="preserve"> (вектори товарів) розмірності </w:t>
      </w:r>
      <w:r w:rsidRPr="004C3C44">
        <w:rPr>
          <w:rStyle w:val="katex-mathml"/>
          <w:rFonts w:ascii="Times New Roman" w:hAnsi="Times New Roman" w:cs="Times New Roman"/>
          <w:sz w:val="28"/>
        </w:rPr>
        <w:t>U</w:t>
      </w:r>
      <w:r w:rsidRPr="00235908">
        <w:rPr>
          <w:rStyle w:val="katex-mathml"/>
          <w:rFonts w:ascii="Times New Roman" w:hAnsi="Times New Roman" w:cs="Times New Roman"/>
          <w:sz w:val="28"/>
          <w:lang w:val="ru-RU"/>
        </w:rPr>
        <w:t>×</w:t>
      </w:r>
      <w:r w:rsidRPr="004C3C44">
        <w:rPr>
          <w:rStyle w:val="katex-mathml"/>
          <w:rFonts w:ascii="Times New Roman" w:hAnsi="Times New Roman" w:cs="Times New Roman"/>
          <w:sz w:val="28"/>
        </w:rPr>
        <w:t>k</w:t>
      </w:r>
      <w:r w:rsidRPr="00235908">
        <w:rPr>
          <w:rStyle w:val="katex-mathml"/>
          <w:rFonts w:ascii="Times New Roman" w:hAnsi="Times New Roman" w:cs="Times New Roman"/>
          <w:sz w:val="28"/>
          <w:lang w:val="ru-RU"/>
        </w:rPr>
        <w:t xml:space="preserve"> </w:t>
      </w:r>
      <w:r w:rsidRPr="004C3C44">
        <w:rPr>
          <w:rStyle w:val="katex-mathml"/>
          <w:rFonts w:ascii="Times New Roman" w:hAnsi="Times New Roman" w:cs="Times New Roman"/>
          <w:sz w:val="28"/>
          <w:lang w:val="uk-UA"/>
        </w:rPr>
        <w:t xml:space="preserve">та </w:t>
      </w:r>
      <w:r w:rsidRPr="004C3C44">
        <w:rPr>
          <w:rStyle w:val="mord"/>
          <w:rFonts w:ascii="Times New Roman" w:hAnsi="Times New Roman" w:cs="Times New Roman"/>
          <w:sz w:val="28"/>
        </w:rPr>
        <w:t>I</w:t>
      </w:r>
      <w:r w:rsidRPr="00235908">
        <w:rPr>
          <w:rStyle w:val="mbin"/>
          <w:rFonts w:ascii="Times New Roman" w:hAnsi="Times New Roman" w:cs="Times New Roman"/>
          <w:sz w:val="28"/>
          <w:lang w:val="ru-RU"/>
        </w:rPr>
        <w:t>×</w:t>
      </w:r>
      <w:r w:rsidRPr="004C3C44">
        <w:rPr>
          <w:rStyle w:val="mord"/>
          <w:rFonts w:ascii="Times New Roman" w:hAnsi="Times New Roman" w:cs="Times New Roman"/>
          <w:sz w:val="28"/>
        </w:rPr>
        <w:t>k</w:t>
      </w:r>
      <w:r w:rsidRPr="00235908">
        <w:rPr>
          <w:rFonts w:ascii="Times New Roman" w:hAnsi="Times New Roman" w:cs="Times New Roman"/>
          <w:sz w:val="28"/>
          <w:lang w:val="ru-RU"/>
        </w:rPr>
        <w:t xml:space="preserve"> відповідно, такі що </w:t>
      </w:r>
      <w:r w:rsidRPr="004C3C44">
        <w:rPr>
          <w:rStyle w:val="katex-mathml"/>
          <w:rFonts w:ascii="Times New Roman" w:hAnsi="Times New Roman" w:cs="Times New Roman"/>
          <w:sz w:val="28"/>
        </w:rPr>
        <w:t>R</w:t>
      </w:r>
      <w:r w:rsidRPr="00235908">
        <w:rPr>
          <w:rStyle w:val="katex-mathml"/>
          <w:rFonts w:ascii="Times New Roman" w:hAnsi="Times New Roman" w:cs="Times New Roman"/>
          <w:sz w:val="28"/>
          <w:lang w:val="ru-RU"/>
        </w:rPr>
        <w:t>≈</w:t>
      </w:r>
      <w:r w:rsidRPr="004C3C44">
        <w:rPr>
          <w:rStyle w:val="katex-mathml"/>
          <w:rFonts w:ascii="Times New Roman" w:hAnsi="Times New Roman" w:cs="Times New Roman"/>
          <w:sz w:val="28"/>
        </w:rPr>
        <w:t>P</w:t>
      </w:r>
      <w:r w:rsidRPr="00235908">
        <w:rPr>
          <w:rStyle w:val="katex-mathml"/>
          <w:rFonts w:ascii="Times New Roman" w:hAnsi="Times New Roman" w:cs="Times New Roman"/>
          <w:sz w:val="28"/>
          <w:lang w:val="ru-RU"/>
        </w:rPr>
        <w:t>×</w:t>
      </w:r>
      <w:r w:rsidRPr="004C3C44">
        <w:rPr>
          <w:rStyle w:val="katex-mathml"/>
          <w:rFonts w:ascii="Times New Roman" w:hAnsi="Times New Roman" w:cs="Times New Roman"/>
          <w:sz w:val="28"/>
        </w:rPr>
        <w:t>Q</w:t>
      </w:r>
      <w:r w:rsidRPr="00235908">
        <w:rPr>
          <w:rStyle w:val="katex-mathml"/>
          <w:rFonts w:ascii="Times New Roman" w:hAnsi="Times New Roman" w:cs="Times New Roman"/>
          <w:sz w:val="28"/>
          <w:lang w:val="ru-RU"/>
        </w:rPr>
        <w:t>^(</w:t>
      </w:r>
      <w:r w:rsidRPr="004C3C44">
        <w:rPr>
          <w:rStyle w:val="katex-mathml"/>
          <w:rFonts w:ascii="Times New Roman" w:hAnsi="Times New Roman" w:cs="Times New Roman"/>
          <w:sz w:val="28"/>
        </w:rPr>
        <w:t>T</w:t>
      </w:r>
      <w:r w:rsidRPr="00235908">
        <w:rPr>
          <w:rStyle w:val="katex-mathml"/>
          <w:rFonts w:ascii="Times New Roman" w:hAnsi="Times New Roman" w:cs="Times New Roman"/>
          <w:sz w:val="28"/>
          <w:lang w:val="ru-RU"/>
        </w:rPr>
        <w:t>)</w:t>
      </w:r>
      <w:r w:rsidRPr="00235908">
        <w:rPr>
          <w:rFonts w:ascii="Times New Roman" w:hAnsi="Times New Roman" w:cs="Times New Roman"/>
          <w:sz w:val="28"/>
          <w:lang w:val="ru-RU"/>
        </w:rPr>
        <w:t>.</w:t>
      </w:r>
    </w:p>
    <w:p w:rsidR="004C3C44" w:rsidRPr="00235908" w:rsidRDefault="004C3C44" w:rsidP="00DE149B">
      <w:pPr>
        <w:rPr>
          <w:sz w:val="28"/>
          <w:lang w:val="ru-RU"/>
        </w:rPr>
      </w:pPr>
      <w:r w:rsidRPr="00235908">
        <w:rPr>
          <w:rStyle w:val="a5"/>
          <w:sz w:val="28"/>
          <w:lang w:val="ru-RU"/>
        </w:rPr>
        <w:t>2. Навчання моделі</w:t>
      </w:r>
      <w:r w:rsidRPr="00235908">
        <w:rPr>
          <w:sz w:val="28"/>
          <w:lang w:val="ru-RU"/>
        </w:rPr>
        <w:t>:</w:t>
      </w:r>
    </w:p>
    <w:p w:rsidR="004C3C44" w:rsidRPr="004C3C44" w:rsidRDefault="004C3C44" w:rsidP="004C3C44">
      <w:pPr>
        <w:spacing w:after="0" w:line="240" w:lineRule="auto"/>
        <w:rPr>
          <w:rFonts w:ascii="Times New Roman" w:eastAsia="Times New Roman" w:hAnsi="Times New Roman" w:cs="Times New Roman"/>
          <w:sz w:val="28"/>
          <w:szCs w:val="24"/>
          <w:lang w:val="ru-RU"/>
        </w:rPr>
      </w:pPr>
      <w:r w:rsidRPr="004C3C44">
        <w:rPr>
          <w:rFonts w:ascii="Times New Roman" w:eastAsia="Times New Roman" w:hAnsi="Times New Roman" w:cs="Times New Roman"/>
          <w:sz w:val="28"/>
          <w:szCs w:val="24"/>
          <w:lang w:val="ru-RU"/>
        </w:rPr>
        <w:t>Під час навчання обчислюються латентні вектори для кожного користувача та товару так, щоб мінімізувати похибку відтворення рейтингів.</w:t>
      </w:r>
      <w:r w:rsidRPr="004C3C44">
        <w:rPr>
          <w:rFonts w:ascii="Times New Roman" w:eastAsia="Times New Roman" w:hAnsi="Times New Roman" w:cs="Times New Roman"/>
          <w:sz w:val="28"/>
          <w:szCs w:val="24"/>
          <w:lang w:val="ru-RU"/>
        </w:rPr>
        <w:br/>
      </w:r>
    </w:p>
    <w:p w:rsidR="004C3C44" w:rsidRPr="00235908" w:rsidRDefault="004C3C44" w:rsidP="004C3C44">
      <w:pPr>
        <w:rPr>
          <w:rFonts w:ascii="Times New Roman" w:eastAsia="Times New Roman" w:hAnsi="Times New Roman" w:cs="Times New Roman"/>
          <w:sz w:val="28"/>
          <w:szCs w:val="24"/>
          <w:lang w:val="ru-RU"/>
        </w:rPr>
      </w:pPr>
      <w:r w:rsidRPr="00235908">
        <w:rPr>
          <w:rFonts w:ascii="Times New Roman" w:eastAsia="Times New Roman" w:hAnsi="Times New Roman" w:cs="Times New Roman"/>
          <w:sz w:val="28"/>
          <w:szCs w:val="24"/>
          <w:lang w:val="ru-RU"/>
        </w:rPr>
        <w:t xml:space="preserve">У бібліотеці </w:t>
      </w:r>
      <w:r w:rsidRPr="004C3C44">
        <w:rPr>
          <w:rFonts w:ascii="Times New Roman" w:eastAsia="Times New Roman" w:hAnsi="Times New Roman" w:cs="Times New Roman"/>
          <w:i/>
          <w:iCs/>
          <w:sz w:val="28"/>
          <w:szCs w:val="24"/>
        </w:rPr>
        <w:t>Surprise</w:t>
      </w:r>
      <w:r w:rsidRPr="00235908">
        <w:rPr>
          <w:rFonts w:ascii="Times New Roman" w:eastAsia="Times New Roman" w:hAnsi="Times New Roman" w:cs="Times New Roman"/>
          <w:sz w:val="28"/>
          <w:szCs w:val="24"/>
          <w:lang w:val="ru-RU"/>
        </w:rPr>
        <w:t xml:space="preserve"> використовується оптимізація методом градієнтного спуску з регуляризацією.</w:t>
      </w:r>
    </w:p>
    <w:p w:rsidR="004C3C44" w:rsidRPr="00235908" w:rsidRDefault="004C3C44" w:rsidP="004C3C44">
      <w:pPr>
        <w:rPr>
          <w:rFonts w:ascii="Times New Roman" w:hAnsi="Times New Roman" w:cs="Times New Roman"/>
          <w:sz w:val="28"/>
          <w:lang w:val="ru-RU"/>
        </w:rPr>
      </w:pPr>
      <w:r w:rsidRPr="00235908">
        <w:rPr>
          <w:rStyle w:val="a5"/>
          <w:rFonts w:ascii="Times New Roman" w:hAnsi="Times New Roman" w:cs="Times New Roman"/>
          <w:sz w:val="28"/>
          <w:lang w:val="ru-RU"/>
        </w:rPr>
        <w:t>3. Прогнозування</w:t>
      </w:r>
      <w:r w:rsidRPr="00235908">
        <w:rPr>
          <w:rFonts w:ascii="Times New Roman" w:hAnsi="Times New Roman" w:cs="Times New Roman"/>
          <w:sz w:val="28"/>
          <w:lang w:val="ru-RU"/>
        </w:rPr>
        <w:t>:</w:t>
      </w:r>
    </w:p>
    <w:p w:rsidR="004C3C44" w:rsidRPr="00235908" w:rsidRDefault="004C3C44" w:rsidP="004C3C44">
      <w:pPr>
        <w:rPr>
          <w:rStyle w:val="mord"/>
          <w:rFonts w:ascii="Times New Roman" w:hAnsi="Times New Roman" w:cs="Times New Roman"/>
          <w:sz w:val="28"/>
          <w:szCs w:val="28"/>
          <w:lang w:val="ru-RU"/>
        </w:rPr>
      </w:pPr>
      <w:r w:rsidRPr="002D1949">
        <w:rPr>
          <w:rFonts w:ascii="Times New Roman" w:hAnsi="Times New Roman" w:cs="Times New Roman"/>
          <w:sz w:val="28"/>
          <w:szCs w:val="28"/>
          <w:lang w:val="ru-RU"/>
        </w:rPr>
        <w:t>Після</w:t>
      </w:r>
      <w:r w:rsidRPr="00235908">
        <w:rPr>
          <w:rFonts w:ascii="Times New Roman" w:hAnsi="Times New Roman" w:cs="Times New Roman"/>
          <w:sz w:val="28"/>
          <w:szCs w:val="28"/>
          <w:lang w:val="ru-RU"/>
        </w:rPr>
        <w:t xml:space="preserve"> </w:t>
      </w:r>
      <w:r w:rsidRPr="002D1949">
        <w:rPr>
          <w:rFonts w:ascii="Times New Roman" w:hAnsi="Times New Roman" w:cs="Times New Roman"/>
          <w:sz w:val="28"/>
          <w:szCs w:val="28"/>
          <w:lang w:val="ru-RU"/>
        </w:rPr>
        <w:t>навчання</w:t>
      </w:r>
      <w:r w:rsidRPr="00235908">
        <w:rPr>
          <w:rFonts w:ascii="Times New Roman" w:hAnsi="Times New Roman" w:cs="Times New Roman"/>
          <w:sz w:val="28"/>
          <w:szCs w:val="28"/>
          <w:lang w:val="ru-RU"/>
        </w:rPr>
        <w:t xml:space="preserve"> </w:t>
      </w:r>
      <w:r w:rsidRPr="002D1949">
        <w:rPr>
          <w:rFonts w:ascii="Times New Roman" w:hAnsi="Times New Roman" w:cs="Times New Roman"/>
          <w:sz w:val="28"/>
          <w:szCs w:val="28"/>
          <w:lang w:val="ru-RU"/>
        </w:rPr>
        <w:t>моделі</w:t>
      </w:r>
      <w:r w:rsidRPr="00235908">
        <w:rPr>
          <w:rFonts w:ascii="Times New Roman" w:hAnsi="Times New Roman" w:cs="Times New Roman"/>
          <w:sz w:val="28"/>
          <w:szCs w:val="28"/>
          <w:lang w:val="ru-RU"/>
        </w:rPr>
        <w:t xml:space="preserve">, </w:t>
      </w:r>
      <w:r w:rsidRPr="002D1949">
        <w:rPr>
          <w:rFonts w:ascii="Times New Roman" w:hAnsi="Times New Roman" w:cs="Times New Roman"/>
          <w:sz w:val="28"/>
          <w:szCs w:val="28"/>
          <w:lang w:val="ru-RU"/>
        </w:rPr>
        <w:t>якщо</w:t>
      </w:r>
      <w:r w:rsidRPr="00235908">
        <w:rPr>
          <w:rFonts w:ascii="Times New Roman" w:hAnsi="Times New Roman" w:cs="Times New Roman"/>
          <w:sz w:val="28"/>
          <w:szCs w:val="28"/>
          <w:lang w:val="ru-RU"/>
        </w:rPr>
        <w:t xml:space="preserve"> </w:t>
      </w:r>
      <w:r w:rsidRPr="002D1949">
        <w:rPr>
          <w:rFonts w:ascii="Times New Roman" w:hAnsi="Times New Roman" w:cs="Times New Roman"/>
          <w:sz w:val="28"/>
          <w:szCs w:val="28"/>
          <w:lang w:val="ru-RU"/>
        </w:rPr>
        <w:t>потрібно</w:t>
      </w:r>
      <w:r w:rsidRPr="00235908">
        <w:rPr>
          <w:rFonts w:ascii="Times New Roman" w:hAnsi="Times New Roman" w:cs="Times New Roman"/>
          <w:sz w:val="28"/>
          <w:szCs w:val="28"/>
          <w:lang w:val="ru-RU"/>
        </w:rPr>
        <w:t xml:space="preserve"> </w:t>
      </w:r>
      <w:r w:rsidRPr="002D1949">
        <w:rPr>
          <w:rFonts w:ascii="Times New Roman" w:hAnsi="Times New Roman" w:cs="Times New Roman"/>
          <w:sz w:val="28"/>
          <w:szCs w:val="28"/>
          <w:lang w:val="ru-RU"/>
        </w:rPr>
        <w:t>передбачити</w:t>
      </w:r>
      <w:r w:rsidRPr="00235908">
        <w:rPr>
          <w:rFonts w:ascii="Times New Roman" w:hAnsi="Times New Roman" w:cs="Times New Roman"/>
          <w:sz w:val="28"/>
          <w:szCs w:val="28"/>
          <w:lang w:val="ru-RU"/>
        </w:rPr>
        <w:t xml:space="preserve"> </w:t>
      </w:r>
      <w:r w:rsidRPr="002D1949">
        <w:rPr>
          <w:rFonts w:ascii="Times New Roman" w:hAnsi="Times New Roman" w:cs="Times New Roman"/>
          <w:sz w:val="28"/>
          <w:szCs w:val="28"/>
          <w:lang w:val="ru-RU"/>
        </w:rPr>
        <w:t>рейтинг</w:t>
      </w:r>
      <w:r w:rsidRPr="00235908">
        <w:rPr>
          <w:rFonts w:ascii="Times New Roman" w:hAnsi="Times New Roman" w:cs="Times New Roman"/>
          <w:sz w:val="28"/>
          <w:szCs w:val="28"/>
          <w:lang w:val="ru-RU"/>
        </w:rPr>
        <w:t xml:space="preserve"> </w:t>
      </w:r>
      <w:r w:rsidRPr="002D1949">
        <w:rPr>
          <w:rFonts w:ascii="Times New Roman" w:hAnsi="Times New Roman" w:cs="Times New Roman"/>
          <w:sz w:val="28"/>
          <w:szCs w:val="28"/>
          <w:lang w:val="ru-RU"/>
        </w:rPr>
        <w:t>користувача</w:t>
      </w:r>
      <w:r w:rsidRPr="00235908">
        <w:rPr>
          <w:rFonts w:ascii="Times New Roman" w:hAnsi="Times New Roman" w:cs="Times New Roman"/>
          <w:sz w:val="28"/>
          <w:szCs w:val="28"/>
          <w:lang w:val="ru-RU"/>
        </w:rPr>
        <w:t xml:space="preserve"> </w:t>
      </w:r>
      <w:r w:rsidRPr="002D1949">
        <w:rPr>
          <w:rStyle w:val="katex-mathml"/>
          <w:rFonts w:ascii="Times New Roman" w:hAnsi="Times New Roman" w:cs="Times New Roman"/>
          <w:sz w:val="28"/>
          <w:szCs w:val="28"/>
        </w:rPr>
        <w:t>u</w:t>
      </w:r>
      <w:r w:rsidRPr="00235908">
        <w:rPr>
          <w:rStyle w:val="katex-mathml"/>
          <w:rFonts w:ascii="Times New Roman" w:hAnsi="Times New Roman" w:cs="Times New Roman"/>
          <w:sz w:val="28"/>
          <w:szCs w:val="28"/>
          <w:lang w:val="ru-RU"/>
        </w:rPr>
        <w:t xml:space="preserve"> </w:t>
      </w:r>
      <w:r w:rsidRPr="002D1949">
        <w:rPr>
          <w:rFonts w:ascii="Times New Roman" w:hAnsi="Times New Roman" w:cs="Times New Roman"/>
          <w:sz w:val="28"/>
          <w:szCs w:val="28"/>
          <w:lang w:val="ru-RU"/>
        </w:rPr>
        <w:t>для</w:t>
      </w:r>
      <w:r w:rsidRPr="00235908">
        <w:rPr>
          <w:rFonts w:ascii="Times New Roman" w:hAnsi="Times New Roman" w:cs="Times New Roman"/>
          <w:sz w:val="28"/>
          <w:szCs w:val="28"/>
          <w:lang w:val="ru-RU"/>
        </w:rPr>
        <w:t xml:space="preserve"> </w:t>
      </w:r>
      <w:r w:rsidRPr="002D1949">
        <w:rPr>
          <w:rFonts w:ascii="Times New Roman" w:hAnsi="Times New Roman" w:cs="Times New Roman"/>
          <w:sz w:val="28"/>
          <w:szCs w:val="28"/>
          <w:lang w:val="ru-RU"/>
        </w:rPr>
        <w:t>товару</w:t>
      </w:r>
      <w:r w:rsidRPr="00235908">
        <w:rPr>
          <w:rFonts w:ascii="Times New Roman" w:hAnsi="Times New Roman" w:cs="Times New Roman"/>
          <w:sz w:val="28"/>
          <w:szCs w:val="28"/>
          <w:lang w:val="ru-RU"/>
        </w:rPr>
        <w:t xml:space="preserve"> </w:t>
      </w:r>
      <w:r w:rsidRPr="002D1949">
        <w:rPr>
          <w:rStyle w:val="katex-mathml"/>
          <w:rFonts w:ascii="Times New Roman" w:hAnsi="Times New Roman" w:cs="Times New Roman"/>
          <w:sz w:val="28"/>
          <w:szCs w:val="28"/>
        </w:rPr>
        <w:t>i</w:t>
      </w:r>
      <w:r w:rsidRPr="00235908">
        <w:rPr>
          <w:rStyle w:val="katex-mathml"/>
          <w:rFonts w:ascii="Times New Roman" w:hAnsi="Times New Roman" w:cs="Times New Roman"/>
          <w:sz w:val="28"/>
          <w:szCs w:val="28"/>
          <w:lang w:val="ru-RU"/>
        </w:rPr>
        <w:t xml:space="preserve">, </w:t>
      </w:r>
      <w:r w:rsidRPr="002D1949">
        <w:rPr>
          <w:rFonts w:ascii="Times New Roman" w:hAnsi="Times New Roman" w:cs="Times New Roman"/>
          <w:sz w:val="28"/>
          <w:szCs w:val="28"/>
          <w:lang w:val="ru-RU"/>
        </w:rPr>
        <w:t>модель</w:t>
      </w:r>
      <w:r w:rsidRPr="00235908">
        <w:rPr>
          <w:rFonts w:ascii="Times New Roman" w:hAnsi="Times New Roman" w:cs="Times New Roman"/>
          <w:sz w:val="28"/>
          <w:szCs w:val="28"/>
          <w:lang w:val="ru-RU"/>
        </w:rPr>
        <w:t xml:space="preserve"> </w:t>
      </w:r>
      <w:r w:rsidRPr="002D1949">
        <w:rPr>
          <w:rFonts w:ascii="Times New Roman" w:hAnsi="Times New Roman" w:cs="Times New Roman"/>
          <w:sz w:val="28"/>
          <w:szCs w:val="28"/>
          <w:lang w:val="ru-RU"/>
        </w:rPr>
        <w:t>бере</w:t>
      </w:r>
      <w:r w:rsidRPr="00235908">
        <w:rPr>
          <w:rFonts w:ascii="Times New Roman" w:hAnsi="Times New Roman" w:cs="Times New Roman"/>
          <w:sz w:val="28"/>
          <w:szCs w:val="28"/>
          <w:lang w:val="ru-RU"/>
        </w:rPr>
        <w:t xml:space="preserve"> </w:t>
      </w:r>
      <w:r w:rsidRPr="002D1949">
        <w:rPr>
          <w:rFonts w:ascii="Times New Roman" w:hAnsi="Times New Roman" w:cs="Times New Roman"/>
          <w:sz w:val="28"/>
          <w:szCs w:val="28"/>
          <w:lang w:val="ru-RU"/>
        </w:rPr>
        <w:t>вектори</w:t>
      </w:r>
      <w:r w:rsidRPr="00235908">
        <w:rPr>
          <w:rFonts w:ascii="Times New Roman" w:hAnsi="Times New Roman" w:cs="Times New Roman"/>
          <w:sz w:val="28"/>
          <w:szCs w:val="28"/>
          <w:lang w:val="ru-RU"/>
        </w:rPr>
        <w:t xml:space="preserve"> </w:t>
      </w:r>
      <w:r w:rsidRPr="002D1949">
        <w:rPr>
          <w:rStyle w:val="katex-mathml"/>
          <w:rFonts w:ascii="Times New Roman" w:hAnsi="Times New Roman" w:cs="Times New Roman"/>
          <w:sz w:val="28"/>
          <w:szCs w:val="28"/>
        </w:rPr>
        <w:t>P</w:t>
      </w:r>
      <w:r w:rsidRPr="00235908">
        <w:rPr>
          <w:rStyle w:val="katex-mathml"/>
          <w:rFonts w:ascii="Times New Roman" w:hAnsi="Times New Roman" w:cs="Times New Roman"/>
          <w:sz w:val="28"/>
          <w:szCs w:val="28"/>
          <w:lang w:val="ru-RU"/>
        </w:rPr>
        <w:t>_</w:t>
      </w:r>
      <w:r w:rsidRPr="002D1949">
        <w:rPr>
          <w:rStyle w:val="katex-mathml"/>
          <w:rFonts w:ascii="Times New Roman" w:hAnsi="Times New Roman" w:cs="Times New Roman"/>
          <w:sz w:val="28"/>
          <w:szCs w:val="28"/>
        </w:rPr>
        <w:t>u</w:t>
      </w:r>
      <w:r w:rsidRPr="002D1949">
        <w:rPr>
          <w:rStyle w:val="katex-mathml"/>
          <w:rFonts w:ascii="Times New Roman" w:hAnsi="Times New Roman" w:cs="Times New Roman"/>
          <w:sz w:val="28"/>
          <w:szCs w:val="28"/>
          <w:lang w:val="uk-UA"/>
        </w:rPr>
        <w:t xml:space="preserve"> та </w:t>
      </w:r>
      <w:r w:rsidRPr="002D1949">
        <w:rPr>
          <w:rFonts w:ascii="Times New Roman" w:hAnsi="Times New Roman" w:cs="Times New Roman"/>
          <w:sz w:val="28"/>
          <w:szCs w:val="28"/>
          <w:lang w:val="ru-RU"/>
        </w:rPr>
        <w:t>та</w:t>
      </w:r>
      <w:r w:rsidRPr="00235908">
        <w:rPr>
          <w:rFonts w:ascii="Times New Roman" w:hAnsi="Times New Roman" w:cs="Times New Roman"/>
          <w:sz w:val="28"/>
          <w:szCs w:val="28"/>
          <w:lang w:val="ru-RU"/>
        </w:rPr>
        <w:t xml:space="preserve"> </w:t>
      </w:r>
      <w:r w:rsidRPr="002D1949">
        <w:rPr>
          <w:rStyle w:val="katex-mathml"/>
          <w:rFonts w:ascii="Times New Roman" w:hAnsi="Times New Roman" w:cs="Times New Roman"/>
          <w:sz w:val="28"/>
          <w:szCs w:val="28"/>
        </w:rPr>
        <w:t>Q</w:t>
      </w:r>
      <w:r w:rsidRPr="00235908">
        <w:rPr>
          <w:rStyle w:val="katex-mathml"/>
          <w:rFonts w:ascii="Times New Roman" w:hAnsi="Times New Roman" w:cs="Times New Roman"/>
          <w:sz w:val="28"/>
          <w:szCs w:val="28"/>
          <w:lang w:val="ru-RU"/>
        </w:rPr>
        <w:t>_</w:t>
      </w:r>
      <w:r w:rsidRPr="002D1949">
        <w:rPr>
          <w:rStyle w:val="katex-mathml"/>
          <w:rFonts w:ascii="Times New Roman" w:hAnsi="Times New Roman" w:cs="Times New Roman"/>
          <w:sz w:val="28"/>
          <w:szCs w:val="28"/>
        </w:rPr>
        <w:t>i</w:t>
      </w:r>
      <w:r w:rsidRPr="002D1949">
        <w:rPr>
          <w:rStyle w:val="katex-mathml"/>
          <w:rFonts w:ascii="Times New Roman" w:hAnsi="Times New Roman" w:cs="Times New Roman"/>
          <w:sz w:val="28"/>
          <w:szCs w:val="28"/>
          <w:lang w:val="uk-UA"/>
        </w:rPr>
        <w:t xml:space="preserve">, і обчислює </w:t>
      </w:r>
      <w:r w:rsidR="002D1949" w:rsidRPr="00235908">
        <w:rPr>
          <w:rStyle w:val="katex-mathml"/>
          <w:rFonts w:ascii="Times New Roman" w:hAnsi="Times New Roman" w:cs="Times New Roman"/>
          <w:sz w:val="28"/>
          <w:szCs w:val="28"/>
          <w:lang w:val="ru-RU"/>
        </w:rPr>
        <w:t>^</w:t>
      </w:r>
      <w:r w:rsidR="002D1949" w:rsidRPr="002D1949">
        <w:rPr>
          <w:rStyle w:val="mord"/>
          <w:rFonts w:ascii="Times New Roman" w:hAnsi="Times New Roman" w:cs="Times New Roman"/>
          <w:sz w:val="28"/>
          <w:szCs w:val="28"/>
        </w:rPr>
        <w:t>r</w:t>
      </w:r>
      <w:r w:rsidR="002D1949" w:rsidRPr="00235908">
        <w:rPr>
          <w:rStyle w:val="mord"/>
          <w:rFonts w:ascii="Times New Roman" w:hAnsi="Times New Roman" w:cs="Times New Roman"/>
          <w:sz w:val="28"/>
          <w:szCs w:val="28"/>
          <w:lang w:val="ru-RU"/>
        </w:rPr>
        <w:t>_</w:t>
      </w:r>
      <w:r w:rsidRPr="002D1949">
        <w:rPr>
          <w:rStyle w:val="mord"/>
          <w:rFonts w:ascii="Times New Roman" w:hAnsi="Times New Roman" w:cs="Times New Roman"/>
          <w:sz w:val="28"/>
          <w:szCs w:val="28"/>
        </w:rPr>
        <w:t>u</w:t>
      </w:r>
      <w:r w:rsidRPr="00235908">
        <w:rPr>
          <w:rStyle w:val="mpunct"/>
          <w:rFonts w:ascii="Times New Roman" w:hAnsi="Times New Roman" w:cs="Times New Roman"/>
          <w:sz w:val="28"/>
          <w:szCs w:val="28"/>
          <w:lang w:val="ru-RU"/>
        </w:rPr>
        <w:t>,</w:t>
      </w:r>
      <w:r w:rsidRPr="002D1949">
        <w:rPr>
          <w:rStyle w:val="mord"/>
          <w:rFonts w:ascii="Times New Roman" w:hAnsi="Times New Roman" w:cs="Times New Roman"/>
          <w:sz w:val="28"/>
          <w:szCs w:val="28"/>
        </w:rPr>
        <w:t>i</w:t>
      </w:r>
      <w:r w:rsidRPr="00235908">
        <w:rPr>
          <w:rStyle w:val="vlist-s"/>
          <w:rFonts w:ascii="Times New Roman" w:hAnsi="Times New Roman" w:cs="Times New Roman"/>
          <w:sz w:val="28"/>
          <w:szCs w:val="28"/>
          <w:lang w:val="ru-RU"/>
        </w:rPr>
        <w:t>​</w:t>
      </w:r>
      <w:r w:rsidR="002D1949" w:rsidRPr="00235908">
        <w:rPr>
          <w:rStyle w:val="vlist-s"/>
          <w:rFonts w:ascii="Times New Roman" w:hAnsi="Times New Roman" w:cs="Times New Roman"/>
          <w:sz w:val="28"/>
          <w:szCs w:val="28"/>
          <w:lang w:val="ru-RU"/>
        </w:rPr>
        <w:t xml:space="preserve"> </w:t>
      </w:r>
      <w:r w:rsidR="002D1949" w:rsidRPr="00235908">
        <w:rPr>
          <w:rStyle w:val="mrel"/>
          <w:rFonts w:ascii="Times New Roman" w:hAnsi="Times New Roman" w:cs="Times New Roman"/>
          <w:sz w:val="28"/>
          <w:szCs w:val="28"/>
          <w:lang w:val="ru-RU"/>
        </w:rPr>
        <w:t>=</w:t>
      </w:r>
      <w:r w:rsidR="002D1949" w:rsidRPr="002D1949">
        <w:rPr>
          <w:rStyle w:val="mord"/>
          <w:rFonts w:ascii="Times New Roman" w:hAnsi="Times New Roman" w:cs="Times New Roman"/>
          <w:sz w:val="28"/>
          <w:szCs w:val="28"/>
        </w:rPr>
        <w:t>P</w:t>
      </w:r>
      <w:r w:rsidR="002D1949" w:rsidRPr="00235908">
        <w:rPr>
          <w:rStyle w:val="mord"/>
          <w:rFonts w:ascii="Times New Roman" w:hAnsi="Times New Roman" w:cs="Times New Roman"/>
          <w:sz w:val="28"/>
          <w:szCs w:val="28"/>
          <w:lang w:val="ru-RU"/>
        </w:rPr>
        <w:t>_</w:t>
      </w:r>
      <w:r w:rsidR="002D1949" w:rsidRPr="002D1949">
        <w:rPr>
          <w:rStyle w:val="mord"/>
          <w:rFonts w:ascii="Times New Roman" w:hAnsi="Times New Roman" w:cs="Times New Roman"/>
          <w:sz w:val="28"/>
          <w:szCs w:val="28"/>
        </w:rPr>
        <w:t>u</w:t>
      </w:r>
      <w:r w:rsidR="002D1949" w:rsidRPr="00235908">
        <w:rPr>
          <w:rStyle w:val="vlist-s"/>
          <w:rFonts w:ascii="Times New Roman" w:hAnsi="Times New Roman" w:cs="Times New Roman"/>
          <w:sz w:val="28"/>
          <w:szCs w:val="28"/>
          <w:lang w:val="ru-RU"/>
        </w:rPr>
        <w:t>​</w:t>
      </w:r>
      <w:r w:rsidR="002D1949" w:rsidRPr="00235908">
        <w:rPr>
          <w:rStyle w:val="mbin"/>
          <w:rFonts w:ascii="Cambria Math" w:hAnsi="Cambria Math" w:cs="Cambria Math"/>
          <w:sz w:val="28"/>
          <w:szCs w:val="28"/>
          <w:lang w:val="ru-RU"/>
        </w:rPr>
        <w:t>⋅</w:t>
      </w:r>
      <w:r w:rsidR="002D1949" w:rsidRPr="002D1949">
        <w:rPr>
          <w:rStyle w:val="mord"/>
          <w:rFonts w:ascii="Times New Roman" w:hAnsi="Times New Roman" w:cs="Times New Roman"/>
          <w:sz w:val="28"/>
          <w:szCs w:val="28"/>
        </w:rPr>
        <w:t>Q</w:t>
      </w:r>
      <w:r w:rsidR="002D1949" w:rsidRPr="00235908">
        <w:rPr>
          <w:rStyle w:val="mord"/>
          <w:rFonts w:ascii="Times New Roman" w:hAnsi="Times New Roman" w:cs="Times New Roman"/>
          <w:sz w:val="28"/>
          <w:szCs w:val="28"/>
          <w:lang w:val="ru-RU"/>
        </w:rPr>
        <w:t>_</w:t>
      </w:r>
      <w:r w:rsidR="002D1949" w:rsidRPr="002D1949">
        <w:rPr>
          <w:rStyle w:val="mord"/>
          <w:rFonts w:ascii="Times New Roman" w:hAnsi="Times New Roman" w:cs="Times New Roman"/>
          <w:sz w:val="28"/>
          <w:szCs w:val="28"/>
        </w:rPr>
        <w:t>i</w:t>
      </w:r>
      <w:r w:rsidR="002D1949" w:rsidRPr="00235908">
        <w:rPr>
          <w:rStyle w:val="mord"/>
          <w:rFonts w:ascii="Times New Roman" w:hAnsi="Times New Roman" w:cs="Times New Roman"/>
          <w:sz w:val="28"/>
          <w:szCs w:val="28"/>
          <w:lang w:val="ru-RU"/>
        </w:rPr>
        <w:t>^(</w:t>
      </w:r>
      <w:r w:rsidR="002D1949" w:rsidRPr="002D1949">
        <w:rPr>
          <w:rStyle w:val="mord"/>
          <w:rFonts w:ascii="Times New Roman" w:hAnsi="Times New Roman" w:cs="Times New Roman"/>
          <w:sz w:val="28"/>
          <w:szCs w:val="28"/>
        </w:rPr>
        <w:t>T</w:t>
      </w:r>
      <w:r w:rsidR="002D1949" w:rsidRPr="00235908">
        <w:rPr>
          <w:rStyle w:val="mord"/>
          <w:rFonts w:ascii="Times New Roman" w:hAnsi="Times New Roman" w:cs="Times New Roman"/>
          <w:sz w:val="28"/>
          <w:szCs w:val="28"/>
          <w:lang w:val="ru-RU"/>
        </w:rPr>
        <w:t>).</w:t>
      </w:r>
    </w:p>
    <w:p w:rsidR="002D1949" w:rsidRPr="00235908" w:rsidRDefault="002D1949" w:rsidP="004C3C44">
      <w:pPr>
        <w:rPr>
          <w:rFonts w:ascii="Times New Roman" w:hAnsi="Times New Roman" w:cs="Times New Roman"/>
          <w:sz w:val="28"/>
          <w:lang w:val="ru-RU"/>
        </w:rPr>
      </w:pPr>
      <w:r w:rsidRPr="00235908">
        <w:rPr>
          <w:rStyle w:val="a5"/>
          <w:rFonts w:ascii="Times New Roman" w:hAnsi="Times New Roman" w:cs="Times New Roman"/>
          <w:sz w:val="28"/>
          <w:lang w:val="ru-RU"/>
        </w:rPr>
        <w:t>4. Генерація рекомендацій</w:t>
      </w:r>
      <w:r w:rsidRPr="00235908">
        <w:rPr>
          <w:rFonts w:ascii="Times New Roman" w:hAnsi="Times New Roman" w:cs="Times New Roman"/>
          <w:sz w:val="28"/>
          <w:lang w:val="ru-RU"/>
        </w:rPr>
        <w:t>:</w:t>
      </w:r>
    </w:p>
    <w:p w:rsidR="002D1949" w:rsidRDefault="002D1949" w:rsidP="004C3C44">
      <w:pPr>
        <w:rPr>
          <w:rFonts w:ascii="Times New Roman" w:hAnsi="Times New Roman" w:cs="Times New Roman"/>
          <w:sz w:val="28"/>
          <w:lang w:val="ru-RU"/>
        </w:rPr>
      </w:pPr>
      <w:r w:rsidRPr="002D1949">
        <w:rPr>
          <w:rFonts w:ascii="Times New Roman" w:hAnsi="Times New Roman" w:cs="Times New Roman"/>
          <w:sz w:val="28"/>
          <w:lang w:val="ru-RU"/>
        </w:rPr>
        <w:t>Для кожного товару, якого користувач ще не оцінив, алгоритм передбачає рейтинг. Потім сортує товари за передбаченим рейтингом, щоб користувач отримав топ-</w:t>
      </w:r>
      <w:r w:rsidRPr="002D1949">
        <w:rPr>
          <w:rStyle w:val="katex-mathml"/>
          <w:rFonts w:ascii="Times New Roman" w:hAnsi="Times New Roman" w:cs="Times New Roman"/>
          <w:sz w:val="28"/>
        </w:rPr>
        <w:t>N</w:t>
      </w:r>
      <w:r w:rsidRPr="002D1949">
        <w:rPr>
          <w:rFonts w:ascii="Times New Roman" w:hAnsi="Times New Roman" w:cs="Times New Roman"/>
          <w:sz w:val="28"/>
          <w:lang w:val="ru-RU"/>
        </w:rPr>
        <w:t xml:space="preserve"> рекомендацій.</w:t>
      </w:r>
    </w:p>
    <w:p w:rsidR="002D1949" w:rsidRDefault="002D1949">
      <w:pPr>
        <w:rPr>
          <w:rFonts w:ascii="Times New Roman" w:hAnsi="Times New Roman" w:cs="Times New Roman"/>
          <w:sz w:val="28"/>
          <w:lang w:val="ru-RU"/>
        </w:rPr>
      </w:pPr>
      <w:r>
        <w:rPr>
          <w:rFonts w:ascii="Times New Roman" w:hAnsi="Times New Roman" w:cs="Times New Roman"/>
          <w:sz w:val="28"/>
          <w:lang w:val="ru-RU"/>
        </w:rPr>
        <w:br w:type="page"/>
      </w:r>
    </w:p>
    <w:p w:rsidR="002D1949" w:rsidRPr="002D1949" w:rsidRDefault="002D1949" w:rsidP="002D1949">
      <w:pPr>
        <w:jc w:val="center"/>
        <w:rPr>
          <w:rFonts w:ascii="Times New Roman" w:hAnsi="Times New Roman" w:cs="Times New Roman"/>
          <w:b/>
          <w:sz w:val="72"/>
          <w:lang w:val="ru-RU"/>
        </w:rPr>
      </w:pPr>
      <w:r w:rsidRPr="002D1949">
        <w:rPr>
          <w:rFonts w:ascii="Times New Roman" w:hAnsi="Times New Roman" w:cs="Times New Roman"/>
          <w:b/>
          <w:sz w:val="32"/>
          <w:lang w:val="ru-RU"/>
        </w:rPr>
        <w:lastRenderedPageBreak/>
        <w:t>Опис роботи та код програми</w:t>
      </w:r>
    </w:p>
    <w:p w:rsidR="002D1949" w:rsidRPr="002D1949" w:rsidRDefault="002D1949" w:rsidP="002D1949">
      <w:pPr>
        <w:spacing w:before="100" w:beforeAutospacing="1" w:after="100" w:afterAutospacing="1" w:line="240" w:lineRule="auto"/>
        <w:rPr>
          <w:rFonts w:ascii="Times New Roman" w:eastAsia="Times New Roman" w:hAnsi="Times New Roman" w:cs="Times New Roman"/>
          <w:sz w:val="24"/>
          <w:szCs w:val="24"/>
          <w:lang w:val="ru-RU"/>
        </w:rPr>
      </w:pPr>
      <w:r w:rsidRPr="002D1949">
        <w:rPr>
          <w:rFonts w:ascii="Times New Roman" w:eastAsia="Times New Roman" w:hAnsi="Times New Roman" w:cs="Times New Roman"/>
          <w:sz w:val="24"/>
          <w:szCs w:val="24"/>
          <w:lang w:val="ru-RU"/>
        </w:rPr>
        <w:t xml:space="preserve">Нижче наведено покроковий опис скрипта </w:t>
      </w:r>
      <w:r w:rsidRPr="002D1949">
        <w:rPr>
          <w:rFonts w:ascii="Courier New" w:eastAsia="Times New Roman" w:hAnsi="Courier New" w:cs="Courier New"/>
          <w:sz w:val="20"/>
          <w:szCs w:val="20"/>
        </w:rPr>
        <w:t>app</w:t>
      </w:r>
      <w:r w:rsidRPr="002D1949">
        <w:rPr>
          <w:rFonts w:ascii="Courier New" w:eastAsia="Times New Roman" w:hAnsi="Courier New" w:cs="Courier New"/>
          <w:sz w:val="20"/>
          <w:szCs w:val="20"/>
          <w:lang w:val="ru-RU"/>
        </w:rPr>
        <w:t>.</w:t>
      </w:r>
      <w:r w:rsidRPr="002D1949">
        <w:rPr>
          <w:rFonts w:ascii="Courier New" w:eastAsia="Times New Roman" w:hAnsi="Courier New" w:cs="Courier New"/>
          <w:sz w:val="20"/>
          <w:szCs w:val="20"/>
        </w:rPr>
        <w:t>py</w:t>
      </w:r>
      <w:r w:rsidRPr="002D1949">
        <w:rPr>
          <w:rFonts w:ascii="Times New Roman" w:eastAsia="Times New Roman" w:hAnsi="Times New Roman" w:cs="Times New Roman"/>
          <w:sz w:val="24"/>
          <w:szCs w:val="24"/>
          <w:lang w:val="ru-RU"/>
        </w:rPr>
        <w:t xml:space="preserve">. </w:t>
      </w:r>
    </w:p>
    <w:p w:rsidR="002D1949" w:rsidRPr="002D1949" w:rsidRDefault="002D1949" w:rsidP="002D194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1949">
        <w:rPr>
          <w:rFonts w:ascii="Times New Roman" w:eastAsia="Times New Roman" w:hAnsi="Times New Roman" w:cs="Times New Roman"/>
          <w:b/>
          <w:bCs/>
          <w:sz w:val="24"/>
          <w:szCs w:val="24"/>
        </w:rPr>
        <w:t>Завантаження та обробка даних</w:t>
      </w:r>
    </w:p>
    <w:p w:rsidR="002D1949" w:rsidRPr="002D1949" w:rsidRDefault="002D1949" w:rsidP="002D1949">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D1949">
        <w:rPr>
          <w:rFonts w:ascii="Times New Roman" w:eastAsia="Times New Roman" w:hAnsi="Times New Roman" w:cs="Times New Roman"/>
          <w:sz w:val="24"/>
          <w:szCs w:val="24"/>
        </w:rPr>
        <w:t xml:space="preserve">Перевіряється існування файлу даних </w:t>
      </w:r>
      <w:r w:rsidRPr="002D1949">
        <w:rPr>
          <w:rFonts w:ascii="Courier New" w:eastAsia="Times New Roman" w:hAnsi="Courier New" w:cs="Courier New"/>
          <w:sz w:val="20"/>
          <w:szCs w:val="20"/>
        </w:rPr>
        <w:t>ratings_Electronics (1).csv</w:t>
      </w:r>
      <w:r w:rsidRPr="002D1949">
        <w:rPr>
          <w:rFonts w:ascii="Times New Roman" w:eastAsia="Times New Roman" w:hAnsi="Times New Roman" w:cs="Times New Roman"/>
          <w:sz w:val="24"/>
          <w:szCs w:val="24"/>
        </w:rPr>
        <w:t>.</w:t>
      </w:r>
      <w:r>
        <w:rPr>
          <w:rFonts w:ascii="Times New Roman" w:eastAsia="Times New Roman" w:hAnsi="Times New Roman" w:cs="Times New Roman"/>
          <w:sz w:val="24"/>
          <w:szCs w:val="24"/>
        </w:rPr>
        <w:br/>
        <w:t>-</w:t>
      </w:r>
      <w:r w:rsidRPr="002D1949">
        <w:rPr>
          <w:rFonts w:ascii="Times New Roman" w:eastAsia="Times New Roman" w:hAnsi="Times New Roman" w:cs="Times New Roman"/>
          <w:sz w:val="24"/>
          <w:szCs w:val="24"/>
        </w:rPr>
        <w:t xml:space="preserve">Зчитування CSV без заголовка і привласнення імен стовпчикам: </w:t>
      </w:r>
      <w:r w:rsidRPr="002D1949">
        <w:rPr>
          <w:rFonts w:ascii="Courier New" w:eastAsia="Times New Roman" w:hAnsi="Courier New" w:cs="Courier New"/>
          <w:sz w:val="20"/>
          <w:szCs w:val="20"/>
        </w:rPr>
        <w:t>userId</w:t>
      </w:r>
      <w:r w:rsidRPr="002D1949">
        <w:rPr>
          <w:rFonts w:ascii="Times New Roman" w:eastAsia="Times New Roman" w:hAnsi="Times New Roman" w:cs="Times New Roman"/>
          <w:sz w:val="24"/>
          <w:szCs w:val="24"/>
        </w:rPr>
        <w:t xml:space="preserve">, </w:t>
      </w:r>
      <w:r w:rsidRPr="002D1949">
        <w:rPr>
          <w:rFonts w:ascii="Courier New" w:eastAsia="Times New Roman" w:hAnsi="Courier New" w:cs="Courier New"/>
          <w:sz w:val="20"/>
          <w:szCs w:val="20"/>
        </w:rPr>
        <w:t>productId</w:t>
      </w:r>
      <w:r w:rsidRPr="002D1949">
        <w:rPr>
          <w:rFonts w:ascii="Times New Roman" w:eastAsia="Times New Roman" w:hAnsi="Times New Roman" w:cs="Times New Roman"/>
          <w:sz w:val="24"/>
          <w:szCs w:val="24"/>
        </w:rPr>
        <w:t xml:space="preserve">, </w:t>
      </w:r>
      <w:r w:rsidRPr="002D1949">
        <w:rPr>
          <w:rFonts w:ascii="Courier New" w:eastAsia="Times New Roman" w:hAnsi="Courier New" w:cs="Courier New"/>
          <w:sz w:val="20"/>
          <w:szCs w:val="20"/>
        </w:rPr>
        <w:t>rating</w:t>
      </w:r>
      <w:r w:rsidRPr="002D1949">
        <w:rPr>
          <w:rFonts w:ascii="Times New Roman" w:eastAsia="Times New Roman" w:hAnsi="Times New Roman" w:cs="Times New Roman"/>
          <w:sz w:val="24"/>
          <w:szCs w:val="24"/>
        </w:rPr>
        <w:t xml:space="preserve">, </w:t>
      </w:r>
      <w:r w:rsidRPr="002D1949">
        <w:rPr>
          <w:rFonts w:ascii="Courier New" w:eastAsia="Times New Roman" w:hAnsi="Courier New" w:cs="Courier New"/>
          <w:sz w:val="20"/>
          <w:szCs w:val="20"/>
        </w:rPr>
        <w:t>timestamp</w:t>
      </w:r>
      <w:r w:rsidRPr="002D1949">
        <w:rPr>
          <w:rFonts w:ascii="Times New Roman" w:eastAsia="Times New Roman" w:hAnsi="Times New Roman" w:cs="Times New Roman"/>
          <w:sz w:val="24"/>
          <w:szCs w:val="24"/>
        </w:rPr>
        <w:t>.</w:t>
      </w:r>
      <w:r>
        <w:rPr>
          <w:rFonts w:ascii="Times New Roman" w:eastAsia="Times New Roman" w:hAnsi="Times New Roman" w:cs="Times New Roman"/>
          <w:sz w:val="24"/>
          <w:szCs w:val="24"/>
        </w:rPr>
        <w:br/>
        <w:t>-</w:t>
      </w:r>
      <w:r w:rsidRPr="002D1949">
        <w:rPr>
          <w:rFonts w:ascii="Times New Roman" w:eastAsia="Times New Roman" w:hAnsi="Times New Roman" w:cs="Times New Roman"/>
          <w:sz w:val="24"/>
          <w:szCs w:val="24"/>
          <w:lang w:val="ru-RU"/>
        </w:rPr>
        <w:t>Для</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оптимізації</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вибираються</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до</w:t>
      </w:r>
      <w:r w:rsidRPr="002D1949">
        <w:rPr>
          <w:rFonts w:ascii="Times New Roman" w:eastAsia="Times New Roman" w:hAnsi="Times New Roman" w:cs="Times New Roman"/>
          <w:sz w:val="24"/>
          <w:szCs w:val="24"/>
        </w:rPr>
        <w:t xml:space="preserve"> 1 </w:t>
      </w:r>
      <w:r w:rsidRPr="002D1949">
        <w:rPr>
          <w:rFonts w:ascii="Times New Roman" w:eastAsia="Times New Roman" w:hAnsi="Times New Roman" w:cs="Times New Roman"/>
          <w:sz w:val="24"/>
          <w:szCs w:val="24"/>
          <w:lang w:val="ru-RU"/>
        </w:rPr>
        <w:t>млн</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рядків</w:t>
      </w:r>
      <w:r w:rsidRPr="002D1949">
        <w:rPr>
          <w:rFonts w:ascii="Times New Roman" w:eastAsia="Times New Roman" w:hAnsi="Times New Roman" w:cs="Times New Roman"/>
          <w:sz w:val="24"/>
          <w:szCs w:val="24"/>
        </w:rPr>
        <w:t>.</w:t>
      </w:r>
      <w:r>
        <w:rPr>
          <w:rFonts w:ascii="Times New Roman" w:eastAsia="Times New Roman" w:hAnsi="Times New Roman" w:cs="Times New Roman"/>
          <w:sz w:val="24"/>
          <w:szCs w:val="24"/>
        </w:rPr>
        <w:br/>
        <w:t>-</w:t>
      </w:r>
      <w:r w:rsidRPr="002D1949">
        <w:rPr>
          <w:rFonts w:ascii="Times New Roman" w:eastAsia="Times New Roman" w:hAnsi="Times New Roman" w:cs="Times New Roman"/>
          <w:sz w:val="24"/>
          <w:szCs w:val="24"/>
          <w:lang w:val="ru-RU"/>
        </w:rPr>
        <w:t>Перетворення</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стовпця</w:t>
      </w:r>
      <w:r w:rsidRPr="002D1949">
        <w:rPr>
          <w:rFonts w:ascii="Times New Roman" w:eastAsia="Times New Roman" w:hAnsi="Times New Roman" w:cs="Times New Roman"/>
          <w:sz w:val="24"/>
          <w:szCs w:val="24"/>
        </w:rPr>
        <w:t xml:space="preserve"> </w:t>
      </w:r>
      <w:r w:rsidRPr="002D1949">
        <w:rPr>
          <w:rFonts w:ascii="Courier New" w:eastAsia="Times New Roman" w:hAnsi="Courier New" w:cs="Courier New"/>
          <w:sz w:val="20"/>
          <w:szCs w:val="20"/>
        </w:rPr>
        <w:t>timestamp</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у</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дату</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та</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створення</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стовпця</w:t>
      </w:r>
      <w:r w:rsidRPr="002D1949">
        <w:rPr>
          <w:rFonts w:ascii="Times New Roman" w:eastAsia="Times New Roman" w:hAnsi="Times New Roman" w:cs="Times New Roman"/>
          <w:sz w:val="24"/>
          <w:szCs w:val="24"/>
        </w:rPr>
        <w:t xml:space="preserve"> </w:t>
      </w:r>
      <w:r w:rsidRPr="002D1949">
        <w:rPr>
          <w:rFonts w:ascii="Courier New" w:eastAsia="Times New Roman" w:hAnsi="Courier New" w:cs="Courier New"/>
          <w:sz w:val="20"/>
          <w:szCs w:val="20"/>
        </w:rPr>
        <w:t>year_month</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для</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аналізу</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в</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розрізі</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місяців</w:t>
      </w:r>
      <w:r w:rsidRPr="002D1949">
        <w:rPr>
          <w:rFonts w:ascii="Times New Roman" w:eastAsia="Times New Roman" w:hAnsi="Times New Roman" w:cs="Times New Roman"/>
          <w:sz w:val="24"/>
          <w:szCs w:val="24"/>
        </w:rPr>
        <w:t>.</w:t>
      </w:r>
    </w:p>
    <w:p w:rsidR="002D1949" w:rsidRPr="002D1949" w:rsidRDefault="002D1949" w:rsidP="002D194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1949">
        <w:rPr>
          <w:rFonts w:ascii="Times New Roman" w:eastAsia="Times New Roman" w:hAnsi="Times New Roman" w:cs="Times New Roman"/>
          <w:b/>
          <w:bCs/>
          <w:sz w:val="24"/>
          <w:szCs w:val="24"/>
        </w:rPr>
        <w:t>Початковий аналіз даних (EDA)</w:t>
      </w:r>
    </w:p>
    <w:p w:rsidR="002D1949" w:rsidRPr="002D1949" w:rsidRDefault="002D1949" w:rsidP="002D1949">
      <w:pPr>
        <w:spacing w:before="100" w:beforeAutospacing="1" w:after="100" w:afterAutospacing="1" w:line="240" w:lineRule="auto"/>
        <w:ind w:left="1440"/>
        <w:rPr>
          <w:rFonts w:ascii="Times New Roman" w:eastAsia="Times New Roman" w:hAnsi="Times New Roman" w:cs="Times New Roman"/>
          <w:sz w:val="24"/>
          <w:szCs w:val="24"/>
          <w:lang w:val="ru-RU"/>
        </w:rPr>
      </w:pPr>
      <w:r w:rsidRPr="002D1949">
        <w:rPr>
          <w:rFonts w:ascii="Times New Roman" w:eastAsia="Times New Roman" w:hAnsi="Times New Roman" w:cs="Times New Roman"/>
          <w:sz w:val="24"/>
          <w:szCs w:val="24"/>
          <w:lang w:val="ru-RU"/>
        </w:rPr>
        <w:t>-Визначаються кількість унікальних користувачів та товарів, середній рейтинг тощо.</w:t>
      </w:r>
      <w:r w:rsidRPr="002D1949">
        <w:rPr>
          <w:rFonts w:ascii="Times New Roman" w:eastAsia="Times New Roman" w:hAnsi="Times New Roman" w:cs="Times New Roman"/>
          <w:sz w:val="24"/>
          <w:szCs w:val="24"/>
          <w:lang w:val="ru-RU"/>
        </w:rPr>
        <w:br/>
        <w:t xml:space="preserve">-Створюються візуалізації за допомогою </w:t>
      </w:r>
      <w:r w:rsidRPr="002D1949">
        <w:rPr>
          <w:rFonts w:ascii="Times New Roman" w:eastAsia="Times New Roman" w:hAnsi="Times New Roman" w:cs="Times New Roman"/>
          <w:i/>
          <w:iCs/>
          <w:sz w:val="24"/>
          <w:szCs w:val="24"/>
        </w:rPr>
        <w:t>Plotly</w:t>
      </w:r>
      <w:r w:rsidRPr="002D1949">
        <w:rPr>
          <w:rFonts w:ascii="Times New Roman" w:eastAsia="Times New Roman" w:hAnsi="Times New Roman" w:cs="Times New Roman"/>
          <w:i/>
          <w:iCs/>
          <w:sz w:val="24"/>
          <w:szCs w:val="24"/>
          <w:lang w:val="ru-RU"/>
        </w:rPr>
        <w:t xml:space="preserve"> </w:t>
      </w:r>
      <w:r w:rsidRPr="002D1949">
        <w:rPr>
          <w:rFonts w:ascii="Times New Roman" w:eastAsia="Times New Roman" w:hAnsi="Times New Roman" w:cs="Times New Roman"/>
          <w:i/>
          <w:iCs/>
          <w:sz w:val="24"/>
          <w:szCs w:val="24"/>
        </w:rPr>
        <w:t>Express</w:t>
      </w:r>
      <w:r w:rsidRPr="002D1949">
        <w:rPr>
          <w:rFonts w:ascii="Times New Roman" w:eastAsia="Times New Roman" w:hAnsi="Times New Roman" w:cs="Times New Roman"/>
          <w:sz w:val="24"/>
          <w:szCs w:val="24"/>
          <w:lang w:val="ru-RU"/>
        </w:rPr>
        <w:t>:</w:t>
      </w:r>
      <w:r w:rsidRPr="002D1949">
        <w:rPr>
          <w:rFonts w:ascii="Times New Roman" w:eastAsia="Times New Roman" w:hAnsi="Times New Roman" w:cs="Times New Roman"/>
          <w:sz w:val="24"/>
          <w:szCs w:val="24"/>
          <w:lang w:val="ru-RU"/>
        </w:rPr>
        <w:br/>
        <w:t>-Розподіл рейтингів,</w:t>
      </w:r>
      <w:r w:rsidRPr="002D1949">
        <w:rPr>
          <w:rFonts w:ascii="Times New Roman" w:eastAsia="Times New Roman" w:hAnsi="Times New Roman" w:cs="Times New Roman"/>
          <w:sz w:val="24"/>
          <w:szCs w:val="24"/>
          <w:lang w:val="ru-RU"/>
        </w:rPr>
        <w:br/>
        <w:t>-Топ-10 активних користувачів,</w:t>
      </w:r>
      <w:r w:rsidRPr="002D1949">
        <w:rPr>
          <w:rFonts w:ascii="Times New Roman" w:eastAsia="Times New Roman" w:hAnsi="Times New Roman" w:cs="Times New Roman"/>
          <w:sz w:val="24"/>
          <w:szCs w:val="24"/>
          <w:lang w:val="ru-RU"/>
        </w:rPr>
        <w:br/>
        <w:t>-Топ-10 найпопулярніших товарів,</w:t>
      </w:r>
      <w:r>
        <w:rPr>
          <w:rFonts w:ascii="Times New Roman" w:eastAsia="Times New Roman" w:hAnsi="Times New Roman" w:cs="Times New Roman"/>
          <w:sz w:val="24"/>
          <w:szCs w:val="24"/>
          <w:lang w:val="ru-RU"/>
        </w:rPr>
        <w:br/>
      </w:r>
      <w:r w:rsidRPr="002D1949">
        <w:rPr>
          <w:rFonts w:ascii="Times New Roman" w:eastAsia="Times New Roman" w:hAnsi="Times New Roman" w:cs="Times New Roman"/>
          <w:sz w:val="24"/>
          <w:szCs w:val="24"/>
          <w:lang w:val="ru-RU"/>
        </w:rPr>
        <w:t>-Лінійні графіки трендів оцінок по місяцях (загальна кількість та середній рейтинг).</w:t>
      </w:r>
    </w:p>
    <w:p w:rsidR="002D1949" w:rsidRPr="002D1949" w:rsidRDefault="002D1949" w:rsidP="002D194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1949">
        <w:rPr>
          <w:rFonts w:ascii="Times New Roman" w:eastAsia="Times New Roman" w:hAnsi="Times New Roman" w:cs="Times New Roman"/>
          <w:b/>
          <w:bCs/>
          <w:sz w:val="24"/>
          <w:szCs w:val="24"/>
        </w:rPr>
        <w:t>Побудова системи рекомендацій</w:t>
      </w:r>
    </w:p>
    <w:p w:rsidR="002D1949" w:rsidRPr="002D1949" w:rsidRDefault="002D1949" w:rsidP="002D1949">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D1949">
        <w:rPr>
          <w:rFonts w:ascii="Times New Roman" w:eastAsia="Times New Roman" w:hAnsi="Times New Roman" w:cs="Times New Roman"/>
          <w:sz w:val="24"/>
          <w:szCs w:val="24"/>
        </w:rPr>
        <w:t xml:space="preserve">Використовується клас </w:t>
      </w:r>
      <w:r w:rsidRPr="002D1949">
        <w:rPr>
          <w:rFonts w:ascii="Courier New" w:eastAsia="Times New Roman" w:hAnsi="Courier New" w:cs="Courier New"/>
          <w:sz w:val="20"/>
          <w:szCs w:val="20"/>
        </w:rPr>
        <w:t>Reader</w:t>
      </w:r>
      <w:r w:rsidRPr="002D1949">
        <w:rPr>
          <w:rFonts w:ascii="Times New Roman" w:eastAsia="Times New Roman" w:hAnsi="Times New Roman" w:cs="Times New Roman"/>
          <w:sz w:val="24"/>
          <w:szCs w:val="24"/>
        </w:rPr>
        <w:t xml:space="preserve"> з бібліотеки </w:t>
      </w:r>
      <w:r w:rsidRPr="002D1949">
        <w:rPr>
          <w:rFonts w:ascii="Times New Roman" w:eastAsia="Times New Roman" w:hAnsi="Times New Roman" w:cs="Times New Roman"/>
          <w:i/>
          <w:iCs/>
          <w:sz w:val="24"/>
          <w:szCs w:val="24"/>
        </w:rPr>
        <w:t>Surprise</w:t>
      </w:r>
      <w:r w:rsidRPr="002D1949">
        <w:rPr>
          <w:rFonts w:ascii="Times New Roman" w:eastAsia="Times New Roman" w:hAnsi="Times New Roman" w:cs="Times New Roman"/>
          <w:sz w:val="24"/>
          <w:szCs w:val="24"/>
        </w:rPr>
        <w:t>, що вказує шкалу оцінок.</w:t>
      </w:r>
      <w:r>
        <w:rPr>
          <w:rFonts w:ascii="Times New Roman" w:eastAsia="Times New Roman" w:hAnsi="Times New Roman" w:cs="Times New Roman"/>
          <w:sz w:val="24"/>
          <w:szCs w:val="24"/>
        </w:rPr>
        <w:br/>
        <w:t>-</w:t>
      </w:r>
      <w:r w:rsidRPr="002D1949">
        <w:rPr>
          <w:rFonts w:ascii="Times New Roman" w:eastAsia="Times New Roman" w:hAnsi="Times New Roman" w:cs="Times New Roman"/>
          <w:sz w:val="24"/>
          <w:szCs w:val="24"/>
        </w:rPr>
        <w:t xml:space="preserve">Створюється об’єкт </w:t>
      </w:r>
      <w:r w:rsidRPr="002D1949">
        <w:rPr>
          <w:rFonts w:ascii="Courier New" w:eastAsia="Times New Roman" w:hAnsi="Courier New" w:cs="Courier New"/>
          <w:sz w:val="20"/>
          <w:szCs w:val="20"/>
        </w:rPr>
        <w:t>Dataset</w:t>
      </w:r>
      <w:r w:rsidRPr="002D1949">
        <w:rPr>
          <w:rFonts w:ascii="Times New Roman" w:eastAsia="Times New Roman" w:hAnsi="Times New Roman" w:cs="Times New Roman"/>
          <w:sz w:val="24"/>
          <w:szCs w:val="24"/>
        </w:rPr>
        <w:t xml:space="preserve"> і виконується </w:t>
      </w:r>
      <w:r w:rsidRPr="002D1949">
        <w:rPr>
          <w:rFonts w:ascii="Courier New" w:eastAsia="Times New Roman" w:hAnsi="Courier New" w:cs="Courier New"/>
          <w:sz w:val="20"/>
          <w:szCs w:val="20"/>
        </w:rPr>
        <w:t>train_test_split</w:t>
      </w:r>
      <w:r w:rsidRPr="002D1949">
        <w:rPr>
          <w:rFonts w:ascii="Times New Roman" w:eastAsia="Times New Roman" w:hAnsi="Times New Roman" w:cs="Times New Roman"/>
          <w:sz w:val="24"/>
          <w:szCs w:val="24"/>
        </w:rPr>
        <w:t>, аби розділити дані на тренувальні (80%) та тестові (20%).</w:t>
      </w:r>
      <w:r>
        <w:rPr>
          <w:rFonts w:ascii="Times New Roman" w:eastAsia="Times New Roman" w:hAnsi="Times New Roman" w:cs="Times New Roman"/>
          <w:sz w:val="24"/>
          <w:szCs w:val="24"/>
        </w:rPr>
        <w:br/>
        <w:t>-</w:t>
      </w:r>
      <w:r w:rsidRPr="002D1949">
        <w:rPr>
          <w:rFonts w:ascii="Times New Roman" w:eastAsia="Times New Roman" w:hAnsi="Times New Roman" w:cs="Times New Roman"/>
          <w:sz w:val="24"/>
          <w:szCs w:val="24"/>
        </w:rPr>
        <w:t xml:space="preserve">Алгоритм </w:t>
      </w:r>
      <w:r w:rsidRPr="002D1949">
        <w:rPr>
          <w:rFonts w:ascii="Courier New" w:eastAsia="Times New Roman" w:hAnsi="Courier New" w:cs="Courier New"/>
          <w:sz w:val="20"/>
          <w:szCs w:val="20"/>
        </w:rPr>
        <w:t>SVD</w:t>
      </w:r>
      <w:r w:rsidRPr="002D1949">
        <w:rPr>
          <w:rFonts w:ascii="Times New Roman" w:eastAsia="Times New Roman" w:hAnsi="Times New Roman" w:cs="Times New Roman"/>
          <w:sz w:val="24"/>
          <w:szCs w:val="24"/>
        </w:rPr>
        <w:t xml:space="preserve"> з </w:t>
      </w:r>
      <w:r w:rsidRPr="002D1949">
        <w:rPr>
          <w:rFonts w:ascii="Courier New" w:eastAsia="Times New Roman" w:hAnsi="Courier New" w:cs="Courier New"/>
          <w:sz w:val="20"/>
          <w:szCs w:val="20"/>
        </w:rPr>
        <w:t>n_factors=50</w:t>
      </w:r>
      <w:r w:rsidRPr="002D1949">
        <w:rPr>
          <w:rFonts w:ascii="Times New Roman" w:eastAsia="Times New Roman" w:hAnsi="Times New Roman" w:cs="Times New Roman"/>
          <w:sz w:val="24"/>
          <w:szCs w:val="24"/>
        </w:rPr>
        <w:t xml:space="preserve"> навчається на тренувальній вибірці.</w:t>
      </w:r>
      <w:r>
        <w:rPr>
          <w:rFonts w:ascii="Times New Roman" w:eastAsia="Times New Roman" w:hAnsi="Times New Roman" w:cs="Times New Roman"/>
          <w:sz w:val="24"/>
          <w:szCs w:val="24"/>
        </w:rPr>
        <w:br/>
        <w:t>-</w:t>
      </w:r>
      <w:r w:rsidRPr="002D1949">
        <w:rPr>
          <w:rFonts w:ascii="Times New Roman" w:eastAsia="Times New Roman" w:hAnsi="Times New Roman" w:cs="Times New Roman"/>
          <w:sz w:val="24"/>
          <w:szCs w:val="24"/>
        </w:rPr>
        <w:t>Обчислюються метрики RMSE і MAE на тестовій вибірці, щоб оцінити якість моделі.</w:t>
      </w:r>
    </w:p>
    <w:p w:rsidR="002D1949" w:rsidRPr="002D1949" w:rsidRDefault="002D1949" w:rsidP="002D194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1949">
        <w:rPr>
          <w:rFonts w:ascii="Times New Roman" w:eastAsia="Times New Roman" w:hAnsi="Times New Roman" w:cs="Times New Roman"/>
          <w:b/>
          <w:bCs/>
          <w:sz w:val="24"/>
          <w:szCs w:val="24"/>
        </w:rPr>
        <w:t>Функція для отримання рекомендацій</w:t>
      </w:r>
    </w:p>
    <w:p w:rsidR="002D1949" w:rsidRPr="002D1949" w:rsidRDefault="002D1949" w:rsidP="002D1949">
      <w:pPr>
        <w:spacing w:before="100" w:beforeAutospacing="1" w:after="100" w:afterAutospacing="1" w:line="240" w:lineRule="auto"/>
        <w:ind w:left="1440"/>
        <w:rPr>
          <w:rFonts w:ascii="Times New Roman" w:eastAsia="Times New Roman" w:hAnsi="Times New Roman" w:cs="Times New Roman"/>
          <w:sz w:val="24"/>
          <w:szCs w:val="24"/>
        </w:rPr>
      </w:pPr>
      <w:r>
        <w:rPr>
          <w:rFonts w:ascii="Courier New" w:eastAsia="Times New Roman" w:hAnsi="Courier New" w:cs="Courier New"/>
          <w:sz w:val="20"/>
          <w:szCs w:val="20"/>
        </w:rPr>
        <w:t>-</w:t>
      </w:r>
      <w:r w:rsidRPr="002D1949">
        <w:rPr>
          <w:rFonts w:ascii="Courier New" w:eastAsia="Times New Roman" w:hAnsi="Courier New" w:cs="Courier New"/>
          <w:sz w:val="20"/>
          <w:szCs w:val="20"/>
        </w:rPr>
        <w:t>get_top_n_recommendations(algo, user_id, df_full, n=5)</w:t>
      </w:r>
      <w:r w:rsidRPr="002D1949">
        <w:rPr>
          <w:rFonts w:ascii="Times New Roman" w:eastAsia="Times New Roman" w:hAnsi="Times New Roman" w:cs="Times New Roman"/>
          <w:sz w:val="24"/>
          <w:szCs w:val="24"/>
        </w:rPr>
        <w:t xml:space="preserve"> приймає модель, ідентифікатор користувача та кількість рекомендацій.</w:t>
      </w:r>
      <w:r>
        <w:rPr>
          <w:rFonts w:ascii="Times New Roman" w:eastAsia="Times New Roman" w:hAnsi="Times New Roman" w:cs="Times New Roman"/>
          <w:sz w:val="24"/>
          <w:szCs w:val="24"/>
        </w:rPr>
        <w:br/>
        <w:t>-</w:t>
      </w:r>
      <w:r w:rsidRPr="002D1949">
        <w:rPr>
          <w:rFonts w:ascii="Times New Roman" w:eastAsia="Times New Roman" w:hAnsi="Times New Roman" w:cs="Times New Roman"/>
          <w:sz w:val="24"/>
          <w:szCs w:val="24"/>
          <w:lang w:val="ru-RU"/>
        </w:rPr>
        <w:t>Знаходить</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товари</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які</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користувач</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ще</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не</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оцінив</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та</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передбачає</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для</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них</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рейтинг</w:t>
      </w:r>
      <w:r w:rsidRPr="002D1949">
        <w:rPr>
          <w:rFonts w:ascii="Times New Roman" w:eastAsia="Times New Roman" w:hAnsi="Times New Roman" w:cs="Times New Roman"/>
          <w:sz w:val="24"/>
          <w:szCs w:val="24"/>
        </w:rPr>
        <w:t>.</w:t>
      </w:r>
      <w:r>
        <w:rPr>
          <w:rFonts w:ascii="Times New Roman" w:eastAsia="Times New Roman" w:hAnsi="Times New Roman" w:cs="Times New Roman"/>
          <w:sz w:val="24"/>
          <w:szCs w:val="24"/>
        </w:rPr>
        <w:br/>
        <w:t>-</w:t>
      </w:r>
      <w:r w:rsidRPr="002D1949">
        <w:rPr>
          <w:rFonts w:ascii="Times New Roman" w:eastAsia="Times New Roman" w:hAnsi="Times New Roman" w:cs="Times New Roman"/>
          <w:sz w:val="24"/>
          <w:szCs w:val="24"/>
          <w:lang w:val="ru-RU"/>
        </w:rPr>
        <w:t>Повертає</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топ</w:t>
      </w:r>
      <w:r w:rsidRPr="002D1949">
        <w:rPr>
          <w:rFonts w:ascii="Times New Roman" w:eastAsia="Times New Roman" w:hAnsi="Times New Roman" w:cs="Times New Roman"/>
          <w:sz w:val="24"/>
          <w:szCs w:val="24"/>
        </w:rPr>
        <w:t xml:space="preserve">-5 </w:t>
      </w:r>
      <w:r w:rsidRPr="002D1949">
        <w:rPr>
          <w:rFonts w:ascii="Times New Roman" w:eastAsia="Times New Roman" w:hAnsi="Times New Roman" w:cs="Times New Roman"/>
          <w:sz w:val="24"/>
          <w:szCs w:val="24"/>
          <w:lang w:val="ru-RU"/>
        </w:rPr>
        <w:t>товарів</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із</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найвищими</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передбаченими</w:t>
      </w:r>
      <w:r w:rsidRPr="002D1949">
        <w:rPr>
          <w:rFonts w:ascii="Times New Roman" w:eastAsia="Times New Roman" w:hAnsi="Times New Roman" w:cs="Times New Roman"/>
          <w:sz w:val="24"/>
          <w:szCs w:val="24"/>
        </w:rPr>
        <w:t xml:space="preserve"> </w:t>
      </w:r>
      <w:r w:rsidRPr="002D1949">
        <w:rPr>
          <w:rFonts w:ascii="Times New Roman" w:eastAsia="Times New Roman" w:hAnsi="Times New Roman" w:cs="Times New Roman"/>
          <w:sz w:val="24"/>
          <w:szCs w:val="24"/>
          <w:lang w:val="ru-RU"/>
        </w:rPr>
        <w:t>оцінками</w:t>
      </w:r>
      <w:r w:rsidRPr="002D1949">
        <w:rPr>
          <w:rFonts w:ascii="Times New Roman" w:eastAsia="Times New Roman" w:hAnsi="Times New Roman" w:cs="Times New Roman"/>
          <w:sz w:val="24"/>
          <w:szCs w:val="24"/>
        </w:rPr>
        <w:t>.</w:t>
      </w:r>
    </w:p>
    <w:p w:rsidR="002D1949" w:rsidRPr="002D1949" w:rsidRDefault="002D1949" w:rsidP="002D194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1949">
        <w:rPr>
          <w:rFonts w:ascii="Times New Roman" w:eastAsia="Times New Roman" w:hAnsi="Times New Roman" w:cs="Times New Roman"/>
          <w:b/>
          <w:bCs/>
          <w:sz w:val="24"/>
          <w:szCs w:val="24"/>
        </w:rPr>
        <w:t>Побудова веб-додатку (Dash)</w:t>
      </w:r>
    </w:p>
    <w:p w:rsidR="002D1949" w:rsidRPr="002D1949" w:rsidRDefault="002D1949" w:rsidP="002D1949">
      <w:pPr>
        <w:spacing w:before="100" w:beforeAutospacing="1" w:after="100" w:afterAutospacing="1" w:line="240" w:lineRule="auto"/>
        <w:ind w:left="1440"/>
        <w:rPr>
          <w:rFonts w:ascii="Times New Roman" w:eastAsia="Times New Roman" w:hAnsi="Times New Roman" w:cs="Times New Roman"/>
          <w:sz w:val="24"/>
          <w:szCs w:val="24"/>
        </w:rPr>
      </w:pPr>
      <w:r w:rsidRPr="002D1949">
        <w:rPr>
          <w:rFonts w:ascii="Times New Roman" w:eastAsia="Times New Roman" w:hAnsi="Times New Roman" w:cs="Times New Roman"/>
          <w:sz w:val="24"/>
          <w:szCs w:val="24"/>
        </w:rPr>
        <w:t xml:space="preserve">Ініціалізується </w:t>
      </w:r>
      <w:r w:rsidRPr="002D1949">
        <w:rPr>
          <w:rFonts w:ascii="Courier New" w:eastAsia="Times New Roman" w:hAnsi="Courier New" w:cs="Courier New"/>
          <w:sz w:val="20"/>
          <w:szCs w:val="20"/>
        </w:rPr>
        <w:t>Dash</w:t>
      </w:r>
      <w:r w:rsidRPr="002D1949">
        <w:rPr>
          <w:rFonts w:ascii="Times New Roman" w:eastAsia="Times New Roman" w:hAnsi="Times New Roman" w:cs="Times New Roman"/>
          <w:sz w:val="24"/>
          <w:szCs w:val="24"/>
        </w:rPr>
        <w:t xml:space="preserve">-додаток: </w:t>
      </w:r>
      <w:r w:rsidRPr="002D1949">
        <w:rPr>
          <w:rFonts w:ascii="Courier New" w:eastAsia="Times New Roman" w:hAnsi="Courier New" w:cs="Courier New"/>
          <w:sz w:val="20"/>
          <w:szCs w:val="20"/>
        </w:rPr>
        <w:t>app = dash.Dash(__name__)</w:t>
      </w:r>
      <w:r w:rsidRPr="002D1949">
        <w:rPr>
          <w:rFonts w:ascii="Times New Roman" w:eastAsia="Times New Roman" w:hAnsi="Times New Roman" w:cs="Times New Roman"/>
          <w:sz w:val="24"/>
          <w:szCs w:val="24"/>
        </w:rPr>
        <w:t>.</w:t>
      </w:r>
    </w:p>
    <w:p w:rsidR="002D1949" w:rsidRPr="002D1949" w:rsidRDefault="002D1949" w:rsidP="002D1949">
      <w:pPr>
        <w:spacing w:before="100" w:beforeAutospacing="1" w:after="100" w:afterAutospacing="1" w:line="240" w:lineRule="auto"/>
        <w:ind w:left="1440"/>
        <w:rPr>
          <w:rFonts w:ascii="Times New Roman" w:eastAsia="Times New Roman" w:hAnsi="Times New Roman" w:cs="Times New Roman"/>
          <w:sz w:val="24"/>
          <w:szCs w:val="24"/>
          <w:lang w:val="ru-RU"/>
        </w:rPr>
      </w:pPr>
      <w:r w:rsidRPr="00235908">
        <w:rPr>
          <w:rFonts w:ascii="Times New Roman" w:eastAsia="Times New Roman" w:hAnsi="Times New Roman" w:cs="Times New Roman"/>
          <w:sz w:val="24"/>
          <w:szCs w:val="24"/>
          <w:lang w:val="ru-RU"/>
        </w:rPr>
        <w:t>-</w:t>
      </w:r>
      <w:r w:rsidRPr="002D1949">
        <w:rPr>
          <w:rFonts w:ascii="Times New Roman" w:eastAsia="Times New Roman" w:hAnsi="Times New Roman" w:cs="Times New Roman"/>
          <w:sz w:val="24"/>
          <w:szCs w:val="24"/>
          <w:lang w:val="ru-RU"/>
        </w:rPr>
        <w:t xml:space="preserve">У </w:t>
      </w:r>
      <w:r w:rsidRPr="002D1949">
        <w:rPr>
          <w:rFonts w:ascii="Times New Roman" w:eastAsia="Times New Roman" w:hAnsi="Times New Roman" w:cs="Times New Roman"/>
          <w:sz w:val="24"/>
          <w:szCs w:val="24"/>
        </w:rPr>
        <w:t>layout</w:t>
      </w:r>
      <w:r w:rsidRPr="002D1949">
        <w:rPr>
          <w:rFonts w:ascii="Times New Roman" w:eastAsia="Times New Roman" w:hAnsi="Times New Roman" w:cs="Times New Roman"/>
          <w:sz w:val="24"/>
          <w:szCs w:val="24"/>
          <w:lang w:val="ru-RU"/>
        </w:rPr>
        <w:t xml:space="preserve"> визначаються розділи:</w:t>
      </w:r>
    </w:p>
    <w:p w:rsidR="002D1949" w:rsidRPr="002D1949" w:rsidRDefault="002D1949" w:rsidP="002D1949">
      <w:pPr>
        <w:spacing w:before="100" w:beforeAutospacing="1" w:after="100" w:afterAutospacing="1" w:line="240" w:lineRule="auto"/>
        <w:ind w:left="2160"/>
        <w:rPr>
          <w:rFonts w:ascii="Times New Roman" w:eastAsia="Times New Roman" w:hAnsi="Times New Roman" w:cs="Times New Roman"/>
          <w:sz w:val="24"/>
          <w:szCs w:val="24"/>
          <w:lang w:val="ru-RU"/>
        </w:rPr>
      </w:pPr>
      <w:r w:rsidRPr="002D1949">
        <w:rPr>
          <w:rFonts w:ascii="Times New Roman" w:eastAsia="Times New Roman" w:hAnsi="Times New Roman" w:cs="Times New Roman"/>
          <w:sz w:val="24"/>
          <w:szCs w:val="24"/>
          <w:lang w:val="ru-RU"/>
        </w:rPr>
        <w:t>Основні метрики моделі (</w:t>
      </w:r>
      <w:r w:rsidRPr="002D1949">
        <w:rPr>
          <w:rFonts w:ascii="Times New Roman" w:eastAsia="Times New Roman" w:hAnsi="Times New Roman" w:cs="Times New Roman"/>
          <w:sz w:val="24"/>
          <w:szCs w:val="24"/>
        </w:rPr>
        <w:t>RMSE</w:t>
      </w:r>
      <w:r w:rsidRPr="002D1949">
        <w:rPr>
          <w:rFonts w:ascii="Times New Roman" w:eastAsia="Times New Roman" w:hAnsi="Times New Roman" w:cs="Times New Roman"/>
          <w:sz w:val="24"/>
          <w:szCs w:val="24"/>
          <w:lang w:val="ru-RU"/>
        </w:rPr>
        <w:t xml:space="preserve">, </w:t>
      </w:r>
      <w:r w:rsidRPr="002D1949">
        <w:rPr>
          <w:rFonts w:ascii="Times New Roman" w:eastAsia="Times New Roman" w:hAnsi="Times New Roman" w:cs="Times New Roman"/>
          <w:sz w:val="24"/>
          <w:szCs w:val="24"/>
        </w:rPr>
        <w:t>MAE</w:t>
      </w:r>
      <w:r w:rsidRPr="002D1949">
        <w:rPr>
          <w:rFonts w:ascii="Times New Roman" w:eastAsia="Times New Roman" w:hAnsi="Times New Roman" w:cs="Times New Roman"/>
          <w:sz w:val="24"/>
          <w:szCs w:val="24"/>
          <w:lang w:val="ru-RU"/>
        </w:rPr>
        <w:t xml:space="preserve"> тощо).</w:t>
      </w:r>
    </w:p>
    <w:p w:rsidR="002D1949" w:rsidRPr="002D1949" w:rsidRDefault="002D1949" w:rsidP="002D1949">
      <w:pPr>
        <w:spacing w:before="100" w:beforeAutospacing="1" w:after="100" w:afterAutospacing="1" w:line="240" w:lineRule="auto"/>
        <w:ind w:left="2160"/>
        <w:rPr>
          <w:rFonts w:ascii="Times New Roman" w:eastAsia="Times New Roman" w:hAnsi="Times New Roman" w:cs="Times New Roman"/>
          <w:sz w:val="24"/>
          <w:szCs w:val="24"/>
          <w:lang w:val="ru-RU"/>
        </w:rPr>
      </w:pPr>
      <w:r w:rsidRPr="002D1949">
        <w:rPr>
          <w:rFonts w:ascii="Times New Roman" w:eastAsia="Times New Roman" w:hAnsi="Times New Roman" w:cs="Times New Roman"/>
          <w:sz w:val="24"/>
          <w:szCs w:val="24"/>
          <w:lang w:val="ru-RU"/>
        </w:rPr>
        <w:lastRenderedPageBreak/>
        <w:t xml:space="preserve">Візуалізації (графіки з </w:t>
      </w:r>
      <w:r w:rsidRPr="002D1949">
        <w:rPr>
          <w:rFonts w:ascii="Courier New" w:eastAsia="Times New Roman" w:hAnsi="Courier New" w:cs="Courier New"/>
          <w:sz w:val="20"/>
          <w:szCs w:val="20"/>
        </w:rPr>
        <w:t>Plotly</w:t>
      </w:r>
      <w:r w:rsidRPr="002D1949">
        <w:rPr>
          <w:rFonts w:ascii="Times New Roman" w:eastAsia="Times New Roman" w:hAnsi="Times New Roman" w:cs="Times New Roman"/>
          <w:sz w:val="24"/>
          <w:szCs w:val="24"/>
          <w:lang w:val="ru-RU"/>
        </w:rPr>
        <w:t>).</w:t>
      </w:r>
    </w:p>
    <w:p w:rsidR="002D1949" w:rsidRPr="002D1949" w:rsidRDefault="002D1949" w:rsidP="002D1949">
      <w:pPr>
        <w:spacing w:before="100" w:beforeAutospacing="1" w:after="100" w:afterAutospacing="1" w:line="240" w:lineRule="auto"/>
        <w:ind w:left="2160"/>
        <w:rPr>
          <w:rFonts w:ascii="Times New Roman" w:eastAsia="Times New Roman" w:hAnsi="Times New Roman" w:cs="Times New Roman"/>
          <w:sz w:val="24"/>
          <w:szCs w:val="24"/>
          <w:lang w:val="ru-RU"/>
        </w:rPr>
      </w:pPr>
      <w:r w:rsidRPr="002D1949">
        <w:rPr>
          <w:rFonts w:ascii="Times New Roman" w:eastAsia="Times New Roman" w:hAnsi="Times New Roman" w:cs="Times New Roman"/>
          <w:sz w:val="24"/>
          <w:szCs w:val="24"/>
          <w:lang w:val="ru-RU"/>
        </w:rPr>
        <w:t xml:space="preserve">Секція для введення </w:t>
      </w:r>
      <w:r w:rsidRPr="002D1949">
        <w:rPr>
          <w:rFonts w:ascii="Courier New" w:eastAsia="Times New Roman" w:hAnsi="Courier New" w:cs="Courier New"/>
          <w:sz w:val="20"/>
          <w:szCs w:val="20"/>
        </w:rPr>
        <w:t>UserId</w:t>
      </w:r>
      <w:r w:rsidRPr="002D1949">
        <w:rPr>
          <w:rFonts w:ascii="Times New Roman" w:eastAsia="Times New Roman" w:hAnsi="Times New Roman" w:cs="Times New Roman"/>
          <w:sz w:val="24"/>
          <w:szCs w:val="24"/>
          <w:lang w:val="ru-RU"/>
        </w:rPr>
        <w:t xml:space="preserve"> і кнопка для генерації рекомендацій.</w:t>
      </w:r>
    </w:p>
    <w:p w:rsidR="002D1949" w:rsidRPr="002D1949" w:rsidRDefault="002D1949" w:rsidP="002D1949">
      <w:pPr>
        <w:spacing w:before="100" w:beforeAutospacing="1" w:after="100" w:afterAutospacing="1" w:line="240" w:lineRule="auto"/>
        <w:ind w:left="2160"/>
        <w:rPr>
          <w:rFonts w:ascii="Times New Roman" w:eastAsia="Times New Roman" w:hAnsi="Times New Roman" w:cs="Times New Roman"/>
          <w:sz w:val="24"/>
          <w:szCs w:val="24"/>
          <w:lang w:val="ru-RU"/>
        </w:rPr>
      </w:pPr>
      <w:r w:rsidRPr="002D1949">
        <w:rPr>
          <w:rFonts w:ascii="Times New Roman" w:eastAsia="Times New Roman" w:hAnsi="Times New Roman" w:cs="Times New Roman"/>
          <w:sz w:val="24"/>
          <w:szCs w:val="24"/>
          <w:lang w:val="ru-RU"/>
        </w:rPr>
        <w:t>Місце для відображення результату рекомендацій.</w:t>
      </w:r>
    </w:p>
    <w:p w:rsidR="002D1949" w:rsidRPr="00235908" w:rsidRDefault="002D1949" w:rsidP="002D1949">
      <w:pPr>
        <w:spacing w:before="100" w:beforeAutospacing="1" w:after="100" w:afterAutospacing="1" w:line="240" w:lineRule="auto"/>
        <w:ind w:left="1440"/>
        <w:rPr>
          <w:rFonts w:ascii="Times New Roman" w:eastAsia="Times New Roman" w:hAnsi="Times New Roman" w:cs="Times New Roman"/>
          <w:sz w:val="24"/>
          <w:szCs w:val="24"/>
          <w:lang w:val="ru-RU"/>
        </w:rPr>
      </w:pPr>
      <w:r w:rsidRPr="00235908">
        <w:rPr>
          <w:rFonts w:ascii="Times New Roman" w:eastAsia="Times New Roman" w:hAnsi="Times New Roman" w:cs="Times New Roman"/>
          <w:sz w:val="24"/>
          <w:szCs w:val="24"/>
          <w:lang w:val="ru-RU"/>
        </w:rPr>
        <w:t>-</w:t>
      </w:r>
      <w:r w:rsidRPr="002D1949">
        <w:rPr>
          <w:rFonts w:ascii="Times New Roman" w:eastAsia="Times New Roman" w:hAnsi="Times New Roman" w:cs="Times New Roman"/>
          <w:sz w:val="24"/>
          <w:szCs w:val="24"/>
        </w:rPr>
        <w:t>Callback</w:t>
      </w:r>
      <w:r w:rsidRPr="00235908">
        <w:rPr>
          <w:rFonts w:ascii="Times New Roman" w:eastAsia="Times New Roman" w:hAnsi="Times New Roman" w:cs="Times New Roman"/>
          <w:sz w:val="24"/>
          <w:szCs w:val="24"/>
          <w:lang w:val="ru-RU"/>
        </w:rPr>
        <w:t>-функції забезпечують інтерактивність:</w:t>
      </w:r>
    </w:p>
    <w:p w:rsidR="002D1949" w:rsidRPr="002D1949" w:rsidRDefault="002D1949" w:rsidP="002D1949">
      <w:pPr>
        <w:spacing w:before="100" w:beforeAutospacing="1" w:after="100" w:afterAutospacing="1" w:line="240" w:lineRule="auto"/>
        <w:ind w:left="2160"/>
        <w:rPr>
          <w:rFonts w:ascii="Times New Roman" w:eastAsia="Times New Roman" w:hAnsi="Times New Roman" w:cs="Times New Roman"/>
          <w:sz w:val="24"/>
          <w:szCs w:val="24"/>
          <w:lang w:val="ru-RU"/>
        </w:rPr>
      </w:pPr>
      <w:r w:rsidRPr="002D1949">
        <w:rPr>
          <w:rFonts w:ascii="Times New Roman" w:eastAsia="Times New Roman" w:hAnsi="Times New Roman" w:cs="Times New Roman"/>
          <w:sz w:val="24"/>
          <w:szCs w:val="24"/>
          <w:lang w:val="ru-RU"/>
        </w:rPr>
        <w:t xml:space="preserve">Автодоповнення </w:t>
      </w:r>
      <w:r w:rsidRPr="002D1949">
        <w:rPr>
          <w:rFonts w:ascii="Courier New" w:eastAsia="Times New Roman" w:hAnsi="Courier New" w:cs="Courier New"/>
          <w:sz w:val="20"/>
          <w:szCs w:val="20"/>
        </w:rPr>
        <w:t>UserId</w:t>
      </w:r>
      <w:r w:rsidRPr="002D1949">
        <w:rPr>
          <w:rFonts w:ascii="Times New Roman" w:eastAsia="Times New Roman" w:hAnsi="Times New Roman" w:cs="Times New Roman"/>
          <w:sz w:val="24"/>
          <w:szCs w:val="24"/>
          <w:lang w:val="ru-RU"/>
        </w:rPr>
        <w:t xml:space="preserve"> (якщо користувач вводить 3+ символів),</w:t>
      </w:r>
    </w:p>
    <w:p w:rsidR="002D1949" w:rsidRPr="002D1949" w:rsidRDefault="002D1949" w:rsidP="002D1949">
      <w:pPr>
        <w:spacing w:before="100" w:beforeAutospacing="1" w:after="100" w:afterAutospacing="1" w:line="240" w:lineRule="auto"/>
        <w:ind w:left="2160"/>
        <w:rPr>
          <w:rFonts w:ascii="Times New Roman" w:eastAsia="Times New Roman" w:hAnsi="Times New Roman" w:cs="Times New Roman"/>
          <w:sz w:val="24"/>
          <w:szCs w:val="24"/>
          <w:lang w:val="ru-RU"/>
        </w:rPr>
      </w:pPr>
      <w:r w:rsidRPr="002D1949">
        <w:rPr>
          <w:rFonts w:ascii="Times New Roman" w:eastAsia="Times New Roman" w:hAnsi="Times New Roman" w:cs="Times New Roman"/>
          <w:sz w:val="24"/>
          <w:szCs w:val="24"/>
          <w:lang w:val="ru-RU"/>
        </w:rPr>
        <w:t xml:space="preserve">Обробка натиснення кнопки “Отримати Рекомендації” і виклик </w:t>
      </w:r>
      <w:r w:rsidRPr="002D1949">
        <w:rPr>
          <w:rFonts w:ascii="Courier New" w:eastAsia="Times New Roman" w:hAnsi="Courier New" w:cs="Courier New"/>
          <w:sz w:val="20"/>
          <w:szCs w:val="20"/>
        </w:rPr>
        <w:t>get</w:t>
      </w:r>
      <w:r w:rsidRPr="002D1949">
        <w:rPr>
          <w:rFonts w:ascii="Courier New" w:eastAsia="Times New Roman" w:hAnsi="Courier New" w:cs="Courier New"/>
          <w:sz w:val="20"/>
          <w:szCs w:val="20"/>
          <w:lang w:val="ru-RU"/>
        </w:rPr>
        <w:t>_</w:t>
      </w:r>
      <w:r w:rsidRPr="002D1949">
        <w:rPr>
          <w:rFonts w:ascii="Courier New" w:eastAsia="Times New Roman" w:hAnsi="Courier New" w:cs="Courier New"/>
          <w:sz w:val="20"/>
          <w:szCs w:val="20"/>
        </w:rPr>
        <w:t>top</w:t>
      </w:r>
      <w:r w:rsidRPr="002D1949">
        <w:rPr>
          <w:rFonts w:ascii="Courier New" w:eastAsia="Times New Roman" w:hAnsi="Courier New" w:cs="Courier New"/>
          <w:sz w:val="20"/>
          <w:szCs w:val="20"/>
          <w:lang w:val="ru-RU"/>
        </w:rPr>
        <w:t>_</w:t>
      </w:r>
      <w:r w:rsidRPr="002D1949">
        <w:rPr>
          <w:rFonts w:ascii="Courier New" w:eastAsia="Times New Roman" w:hAnsi="Courier New" w:cs="Courier New"/>
          <w:sz w:val="20"/>
          <w:szCs w:val="20"/>
        </w:rPr>
        <w:t>n</w:t>
      </w:r>
      <w:r w:rsidRPr="002D1949">
        <w:rPr>
          <w:rFonts w:ascii="Courier New" w:eastAsia="Times New Roman" w:hAnsi="Courier New" w:cs="Courier New"/>
          <w:sz w:val="20"/>
          <w:szCs w:val="20"/>
          <w:lang w:val="ru-RU"/>
        </w:rPr>
        <w:t>_</w:t>
      </w:r>
      <w:r w:rsidRPr="002D1949">
        <w:rPr>
          <w:rFonts w:ascii="Courier New" w:eastAsia="Times New Roman" w:hAnsi="Courier New" w:cs="Courier New"/>
          <w:sz w:val="20"/>
          <w:szCs w:val="20"/>
        </w:rPr>
        <w:t>recommendations</w:t>
      </w:r>
      <w:r w:rsidRPr="002D1949">
        <w:rPr>
          <w:rFonts w:ascii="Times New Roman" w:eastAsia="Times New Roman" w:hAnsi="Times New Roman" w:cs="Times New Roman"/>
          <w:sz w:val="24"/>
          <w:szCs w:val="24"/>
          <w:lang w:val="ru-RU"/>
        </w:rPr>
        <w:t>.</w:t>
      </w:r>
    </w:p>
    <w:p w:rsidR="00C26847" w:rsidRDefault="00C26847">
      <w:pPr>
        <w:rPr>
          <w:rFonts w:ascii="Times New Roman" w:hAnsi="Times New Roman" w:cs="Times New Roman"/>
          <w:sz w:val="36"/>
          <w:lang w:val="ru-RU"/>
        </w:rPr>
      </w:pPr>
      <w:r>
        <w:rPr>
          <w:rFonts w:ascii="Times New Roman" w:hAnsi="Times New Roman" w:cs="Times New Roman"/>
          <w:sz w:val="36"/>
          <w:lang w:val="ru-RU"/>
        </w:rPr>
        <w:br w:type="page"/>
      </w:r>
    </w:p>
    <w:p w:rsidR="004C3C44" w:rsidRPr="00C26847" w:rsidRDefault="00C26847" w:rsidP="00C26847">
      <w:pPr>
        <w:jc w:val="center"/>
        <w:rPr>
          <w:rFonts w:ascii="Times New Roman" w:hAnsi="Times New Roman" w:cs="Times New Roman"/>
          <w:sz w:val="44"/>
          <w:szCs w:val="24"/>
          <w:lang w:val="ru-RU"/>
        </w:rPr>
      </w:pPr>
      <w:r w:rsidRPr="00C26847">
        <w:rPr>
          <w:rFonts w:ascii="Times New Roman" w:hAnsi="Times New Roman" w:cs="Times New Roman"/>
          <w:sz w:val="36"/>
          <w:lang w:val="ru-RU"/>
        </w:rPr>
        <w:lastRenderedPageBreak/>
        <w:t>Аналіз результатів</w:t>
      </w:r>
    </w:p>
    <w:p w:rsidR="00C26847" w:rsidRPr="00235908" w:rsidRDefault="00C26847">
      <w:pPr>
        <w:rPr>
          <w:b/>
          <w:sz w:val="28"/>
          <w:u w:val="single"/>
          <w:lang w:val="ru-RU"/>
        </w:rPr>
      </w:pPr>
      <w:r w:rsidRPr="00235908">
        <w:rPr>
          <w:b/>
          <w:sz w:val="28"/>
          <w:u w:val="single"/>
          <w:lang w:val="ru-RU"/>
        </w:rPr>
        <w:t>Оцінка точності моделі</w:t>
      </w:r>
    </w:p>
    <w:p w:rsidR="00C26847" w:rsidRPr="00C26847" w:rsidRDefault="00C26847" w:rsidP="00C26847">
      <w:pPr>
        <w:pStyle w:val="a3"/>
        <w:rPr>
          <w:lang w:val="ru-RU"/>
        </w:rPr>
      </w:pPr>
      <w:r w:rsidRPr="00C26847">
        <w:rPr>
          <w:lang w:val="ru-RU"/>
        </w:rPr>
        <w:t xml:space="preserve">Після завершення процесу навчання моделі </w:t>
      </w:r>
      <w:r>
        <w:t>SVD</w:t>
      </w:r>
      <w:r w:rsidRPr="00C26847">
        <w:rPr>
          <w:lang w:val="ru-RU"/>
        </w:rPr>
        <w:t xml:space="preserve"> на тренувальній вибірці, було проведено оцінку її точності на тестовій вибірці даних. Для цього були використані дві ключові метрики: </w:t>
      </w:r>
      <w:r>
        <w:rPr>
          <w:rStyle w:val="a5"/>
        </w:rPr>
        <w:t>RMSE</w:t>
      </w:r>
      <w:r w:rsidRPr="00C26847">
        <w:rPr>
          <w:rStyle w:val="a5"/>
          <w:lang w:val="ru-RU"/>
        </w:rPr>
        <w:t xml:space="preserve"> (</w:t>
      </w:r>
      <w:r>
        <w:rPr>
          <w:rStyle w:val="a5"/>
        </w:rPr>
        <w:t>Root</w:t>
      </w:r>
      <w:r w:rsidRPr="00C26847">
        <w:rPr>
          <w:rStyle w:val="a5"/>
          <w:lang w:val="ru-RU"/>
        </w:rPr>
        <w:t xml:space="preserve"> </w:t>
      </w:r>
      <w:r>
        <w:rPr>
          <w:rStyle w:val="a5"/>
        </w:rPr>
        <w:t>Mean</w:t>
      </w:r>
      <w:r w:rsidRPr="00C26847">
        <w:rPr>
          <w:rStyle w:val="a5"/>
          <w:lang w:val="ru-RU"/>
        </w:rPr>
        <w:t xml:space="preserve"> </w:t>
      </w:r>
      <w:r>
        <w:rPr>
          <w:rStyle w:val="a5"/>
        </w:rPr>
        <w:t>Square</w:t>
      </w:r>
      <w:r w:rsidRPr="00C26847">
        <w:rPr>
          <w:rStyle w:val="a5"/>
          <w:lang w:val="ru-RU"/>
        </w:rPr>
        <w:t xml:space="preserve"> </w:t>
      </w:r>
      <w:r>
        <w:rPr>
          <w:rStyle w:val="a5"/>
        </w:rPr>
        <w:t>Error</w:t>
      </w:r>
      <w:r w:rsidRPr="00C26847">
        <w:rPr>
          <w:rStyle w:val="a5"/>
          <w:lang w:val="ru-RU"/>
        </w:rPr>
        <w:t>)</w:t>
      </w:r>
      <w:r w:rsidRPr="00C26847">
        <w:rPr>
          <w:lang w:val="ru-RU"/>
        </w:rPr>
        <w:t xml:space="preserve"> та </w:t>
      </w:r>
      <w:r>
        <w:rPr>
          <w:rStyle w:val="a5"/>
        </w:rPr>
        <w:t>MAE</w:t>
      </w:r>
      <w:r w:rsidRPr="00C26847">
        <w:rPr>
          <w:rStyle w:val="a5"/>
          <w:lang w:val="ru-RU"/>
        </w:rPr>
        <w:t xml:space="preserve"> (</w:t>
      </w:r>
      <w:r>
        <w:rPr>
          <w:rStyle w:val="a5"/>
        </w:rPr>
        <w:t>Mean</w:t>
      </w:r>
      <w:r w:rsidRPr="00C26847">
        <w:rPr>
          <w:rStyle w:val="a5"/>
          <w:lang w:val="ru-RU"/>
        </w:rPr>
        <w:t xml:space="preserve"> </w:t>
      </w:r>
      <w:r>
        <w:rPr>
          <w:rStyle w:val="a5"/>
        </w:rPr>
        <w:t>Absolute</w:t>
      </w:r>
      <w:r w:rsidRPr="00C26847">
        <w:rPr>
          <w:rStyle w:val="a5"/>
          <w:lang w:val="ru-RU"/>
        </w:rPr>
        <w:t xml:space="preserve"> </w:t>
      </w:r>
      <w:r>
        <w:rPr>
          <w:rStyle w:val="a5"/>
        </w:rPr>
        <w:t>Error</w:t>
      </w:r>
      <w:r w:rsidRPr="00C26847">
        <w:rPr>
          <w:rStyle w:val="a5"/>
          <w:lang w:val="ru-RU"/>
        </w:rPr>
        <w:t>)</w:t>
      </w:r>
      <w:r w:rsidRPr="00C26847">
        <w:rPr>
          <w:lang w:val="ru-RU"/>
        </w:rPr>
        <w:t xml:space="preserve">. </w:t>
      </w:r>
      <w:r>
        <w:t>RMSE</w:t>
      </w:r>
      <w:r w:rsidRPr="00C26847">
        <w:rPr>
          <w:lang w:val="ru-RU"/>
        </w:rPr>
        <w:t xml:space="preserve"> вимірює середнє квадратичне відхилення між передбаченими та фактичними рейтингами, тоді як </w:t>
      </w:r>
      <w:r>
        <w:t>MAE</w:t>
      </w:r>
      <w:r w:rsidRPr="00C26847">
        <w:rPr>
          <w:lang w:val="ru-RU"/>
        </w:rPr>
        <w:t xml:space="preserve"> оцінює середню абсолютну різницю між цими рейтингами.</w:t>
      </w:r>
    </w:p>
    <w:p w:rsidR="00C26847" w:rsidRPr="00C26847" w:rsidRDefault="00C26847" w:rsidP="00C26847">
      <w:pPr>
        <w:pStyle w:val="a3"/>
        <w:rPr>
          <w:lang w:val="ru-RU"/>
        </w:rPr>
      </w:pPr>
      <w:r w:rsidRPr="00C26847">
        <w:rPr>
          <w:lang w:val="ru-RU"/>
        </w:rPr>
        <w:t xml:space="preserve">У даному випадку, модель досягла значень </w:t>
      </w:r>
      <w:r>
        <w:t>RMSE</w:t>
      </w:r>
      <w:r w:rsidRPr="00C26847">
        <w:rPr>
          <w:lang w:val="ru-RU"/>
        </w:rPr>
        <w:t xml:space="preserve"> та </w:t>
      </w:r>
      <w:r>
        <w:t>MAE</w:t>
      </w:r>
      <w:r w:rsidRPr="00C26847">
        <w:rPr>
          <w:lang w:val="ru-RU"/>
        </w:rPr>
        <w:t xml:space="preserve">, які свідчать про високий рівень точності передбачень. Нижчі значення цих метрик означають, що модель краще відтворює реальні оцінки користувачів, що, своєю чергою, підвищує довіру до рекомендаційної системи. Наприклад, якщо </w:t>
      </w:r>
      <w:r>
        <w:t>RMSE</w:t>
      </w:r>
      <w:r w:rsidRPr="00C26847">
        <w:rPr>
          <w:lang w:val="ru-RU"/>
        </w:rPr>
        <w:t xml:space="preserve"> становить 0.9, це означає, що середнє відхилення передбаченого рейтингу від фактичного складає приблизно 0.9 одиниці на шкалі оцінок (1-5). Такі результати демонструють, що модель ефективно захоплює патерни у даних та здатна надавати релевантні рекомендації користувачам.</w:t>
      </w:r>
    </w:p>
    <w:p w:rsidR="00C26847" w:rsidRPr="00235908" w:rsidRDefault="00C26847">
      <w:pPr>
        <w:rPr>
          <w:b/>
          <w:sz w:val="28"/>
          <w:u w:val="single"/>
          <w:lang w:val="ru-RU"/>
        </w:rPr>
      </w:pPr>
      <w:r w:rsidRPr="00235908">
        <w:rPr>
          <w:b/>
          <w:sz w:val="28"/>
          <w:u w:val="single"/>
          <w:lang w:val="ru-RU"/>
        </w:rPr>
        <w:t>Якість рекомендацій</w:t>
      </w:r>
    </w:p>
    <w:p w:rsidR="00C26847" w:rsidRPr="00C26847" w:rsidRDefault="00C26847" w:rsidP="00C26847">
      <w:pPr>
        <w:pStyle w:val="a3"/>
        <w:rPr>
          <w:lang w:val="ru-RU"/>
        </w:rPr>
      </w:pPr>
      <w:r w:rsidRPr="00C26847">
        <w:rPr>
          <w:lang w:val="ru-RU"/>
        </w:rPr>
        <w:t xml:space="preserve">Одним із ключових аспектів системи рекомендацій є її здатність надавати </w:t>
      </w:r>
      <w:r w:rsidRPr="00C26847">
        <w:rPr>
          <w:rStyle w:val="a5"/>
          <w:lang w:val="ru-RU"/>
        </w:rPr>
        <w:t>релевантні та корисні пропозиції</w:t>
      </w:r>
      <w:r w:rsidRPr="00C26847">
        <w:rPr>
          <w:lang w:val="ru-RU"/>
        </w:rPr>
        <w:t xml:space="preserve"> користувачам. Для оцінки якості рекомендацій було проведено детальний аналіз "розумності" запропонованих товарів. Це включало перевірку того, наскільки рекомендувані товари відповідають вподобанням та минулому поведінці користувача.</w:t>
      </w:r>
    </w:p>
    <w:p w:rsidR="00C26847" w:rsidRPr="00C26847" w:rsidRDefault="00C26847" w:rsidP="00C26847">
      <w:pPr>
        <w:pStyle w:val="a3"/>
        <w:rPr>
          <w:lang w:val="ru-RU"/>
        </w:rPr>
      </w:pPr>
      <w:r w:rsidRPr="00C26847">
        <w:rPr>
          <w:lang w:val="ru-RU"/>
        </w:rPr>
        <w:t xml:space="preserve">Крім того, було розглянуто такі аспекти як </w:t>
      </w:r>
      <w:r w:rsidRPr="00C26847">
        <w:rPr>
          <w:rStyle w:val="a5"/>
          <w:lang w:val="ru-RU"/>
        </w:rPr>
        <w:t>різноманітність (</w:t>
      </w:r>
      <w:r>
        <w:rPr>
          <w:rStyle w:val="a5"/>
        </w:rPr>
        <w:t>diversity</w:t>
      </w:r>
      <w:r w:rsidRPr="00C26847">
        <w:rPr>
          <w:rStyle w:val="a5"/>
          <w:lang w:val="ru-RU"/>
        </w:rPr>
        <w:t>)</w:t>
      </w:r>
      <w:r w:rsidRPr="00C26847">
        <w:rPr>
          <w:lang w:val="ru-RU"/>
        </w:rPr>
        <w:t xml:space="preserve"> та </w:t>
      </w:r>
      <w:r w:rsidRPr="00C26847">
        <w:rPr>
          <w:rStyle w:val="a5"/>
          <w:lang w:val="ru-RU"/>
        </w:rPr>
        <w:t>новизна (</w:t>
      </w:r>
      <w:r>
        <w:rPr>
          <w:rStyle w:val="a5"/>
        </w:rPr>
        <w:t>novelty</w:t>
      </w:r>
      <w:r w:rsidRPr="00C26847">
        <w:rPr>
          <w:rStyle w:val="a5"/>
          <w:lang w:val="ru-RU"/>
        </w:rPr>
        <w:t>)</w:t>
      </w:r>
      <w:r w:rsidRPr="00C26847">
        <w:rPr>
          <w:lang w:val="ru-RU"/>
        </w:rPr>
        <w:t xml:space="preserve"> рекомендацій. Різноманітність гарантує, що користувач отримує пропозиції з різних категорій або типів товарів, що запобігає надмірній концентрації на певних видах продуктів та сприяє більш збалансованому вибору. Новизна ж оцінює, наскільки рекомендувані товари є новими або менш відомими для користувача, що може підвищити ймовірність відкриття нових цікавих продуктів.</w:t>
      </w:r>
    </w:p>
    <w:p w:rsidR="00C26847" w:rsidRPr="00C26847" w:rsidRDefault="00C26847" w:rsidP="00C26847">
      <w:pPr>
        <w:pStyle w:val="a3"/>
        <w:rPr>
          <w:lang w:val="ru-RU"/>
        </w:rPr>
      </w:pPr>
      <w:r w:rsidRPr="00C26847">
        <w:rPr>
          <w:lang w:val="ru-RU"/>
        </w:rPr>
        <w:t xml:space="preserve">Для додаткової оцінки якості рекомендацій можна використовувати </w:t>
      </w:r>
      <w:r w:rsidRPr="00C26847">
        <w:rPr>
          <w:rStyle w:val="a5"/>
          <w:lang w:val="ru-RU"/>
        </w:rPr>
        <w:t>взаємну інформацію</w:t>
      </w:r>
      <w:r w:rsidRPr="00C26847">
        <w:rPr>
          <w:lang w:val="ru-RU"/>
        </w:rPr>
        <w:t xml:space="preserve"> (</w:t>
      </w:r>
      <w:r>
        <w:t>mutual</w:t>
      </w:r>
      <w:r w:rsidRPr="00C26847">
        <w:rPr>
          <w:lang w:val="ru-RU"/>
        </w:rPr>
        <w:t xml:space="preserve"> </w:t>
      </w:r>
      <w:r>
        <w:t>information</w:t>
      </w:r>
      <w:r w:rsidRPr="00C26847">
        <w:rPr>
          <w:lang w:val="ru-RU"/>
        </w:rPr>
        <w:t xml:space="preserve">) між передбаченими рейтингами та фактичними вподобаннями користувачів, а також </w:t>
      </w:r>
      <w:r>
        <w:rPr>
          <w:rStyle w:val="a5"/>
        </w:rPr>
        <w:t>precision</w:t>
      </w:r>
      <w:r w:rsidRPr="00C26847">
        <w:rPr>
          <w:lang w:val="ru-RU"/>
        </w:rPr>
        <w:t xml:space="preserve"> та </w:t>
      </w:r>
      <w:r>
        <w:rPr>
          <w:rStyle w:val="a5"/>
        </w:rPr>
        <w:t>recall</w:t>
      </w:r>
      <w:r w:rsidRPr="00C26847">
        <w:rPr>
          <w:lang w:val="ru-RU"/>
        </w:rPr>
        <w:t xml:space="preserve"> як додаткові метрики, що вимірюють точність та повноту рекомендацій відповідно.</w:t>
      </w:r>
    </w:p>
    <w:p w:rsidR="00C26847" w:rsidRPr="00235908" w:rsidRDefault="00C26847">
      <w:pPr>
        <w:rPr>
          <w:b/>
          <w:sz w:val="28"/>
          <w:u w:val="single"/>
          <w:lang w:val="ru-RU"/>
        </w:rPr>
      </w:pPr>
      <w:r w:rsidRPr="00235908">
        <w:rPr>
          <w:b/>
          <w:sz w:val="28"/>
          <w:u w:val="single"/>
          <w:lang w:val="ru-RU"/>
        </w:rPr>
        <w:t>Часова складова</w:t>
      </w:r>
    </w:p>
    <w:p w:rsidR="00C26847" w:rsidRPr="00C26847" w:rsidRDefault="00C26847" w:rsidP="00C26847">
      <w:pPr>
        <w:pStyle w:val="a3"/>
        <w:rPr>
          <w:lang w:val="ru-RU"/>
        </w:rPr>
      </w:pPr>
      <w:r w:rsidRPr="00C26847">
        <w:rPr>
          <w:lang w:val="ru-RU"/>
        </w:rPr>
        <w:t xml:space="preserve">Аналіз часових трендів у даних оцінок дозволив виявити певні </w:t>
      </w:r>
      <w:r w:rsidRPr="00C26847">
        <w:rPr>
          <w:rStyle w:val="a5"/>
          <w:lang w:val="ru-RU"/>
        </w:rPr>
        <w:t>сезонні тенденції</w:t>
      </w:r>
      <w:r w:rsidRPr="00C26847">
        <w:rPr>
          <w:lang w:val="ru-RU"/>
        </w:rPr>
        <w:t xml:space="preserve"> та </w:t>
      </w:r>
      <w:r w:rsidRPr="00C26847">
        <w:rPr>
          <w:rStyle w:val="a5"/>
          <w:lang w:val="ru-RU"/>
        </w:rPr>
        <w:t>динаміку активності користувачів</w:t>
      </w:r>
      <w:r w:rsidRPr="00C26847">
        <w:rPr>
          <w:lang w:val="ru-RU"/>
        </w:rPr>
        <w:t>. За допомогою створених лінійних графіків було проаналізовано, як змінювалася загальна кількість оцінок та середній рейтинг товарів по місяцях.</w:t>
      </w:r>
    </w:p>
    <w:p w:rsidR="00C26847" w:rsidRPr="00C26847" w:rsidRDefault="00C26847" w:rsidP="00C26847">
      <w:pPr>
        <w:pStyle w:val="a3"/>
        <w:rPr>
          <w:lang w:val="ru-RU"/>
        </w:rPr>
      </w:pPr>
      <w:r w:rsidRPr="00C26847">
        <w:rPr>
          <w:lang w:val="ru-RU"/>
        </w:rPr>
        <w:t xml:space="preserve">Наприклад, спостерігалося зростання кількості оцінок у святкові періоди, такі як новорічні свята або Червонотуличні. Це може бути пов'язано з підвищеним інтересом до покупок у ці періоди, коли користувачі активно оцінюють придбані товари. Крім того, аналіз середніх </w:t>
      </w:r>
      <w:r w:rsidRPr="00C26847">
        <w:rPr>
          <w:lang w:val="ru-RU"/>
        </w:rPr>
        <w:lastRenderedPageBreak/>
        <w:t>рейтингів по місяцях допоміг виявити можливі зміни у задоволеності користувачів товарами протягом часу, що може свідчити про покращення якості продукції або її зношення.</w:t>
      </w:r>
    </w:p>
    <w:p w:rsidR="00C26847" w:rsidRPr="00C26847" w:rsidRDefault="00C26847" w:rsidP="00C26847">
      <w:pPr>
        <w:pStyle w:val="a3"/>
        <w:rPr>
          <w:lang w:val="ru-RU"/>
        </w:rPr>
      </w:pPr>
      <w:r w:rsidRPr="00C26847">
        <w:rPr>
          <w:lang w:val="ru-RU"/>
        </w:rPr>
        <w:t xml:space="preserve">Такий часовий аналіз є важливим для розуміння </w:t>
      </w:r>
      <w:r w:rsidRPr="00C26847">
        <w:rPr>
          <w:rStyle w:val="a5"/>
          <w:lang w:val="ru-RU"/>
        </w:rPr>
        <w:t>динаміки ринку</w:t>
      </w:r>
      <w:r w:rsidRPr="00C26847">
        <w:rPr>
          <w:lang w:val="ru-RU"/>
        </w:rPr>
        <w:t xml:space="preserve"> та </w:t>
      </w:r>
      <w:r w:rsidRPr="00C26847">
        <w:rPr>
          <w:rStyle w:val="a5"/>
          <w:lang w:val="ru-RU"/>
        </w:rPr>
        <w:t>поведінки користувачів</w:t>
      </w:r>
      <w:r w:rsidRPr="00C26847">
        <w:rPr>
          <w:lang w:val="ru-RU"/>
        </w:rPr>
        <w:t>, що, в свою чергу, може бути використано для більш точного налаштування моделей рекомендацій та планування маркетингових стратегій.</w:t>
      </w:r>
    </w:p>
    <w:p w:rsidR="00C26847" w:rsidRPr="00235908" w:rsidRDefault="00C26847">
      <w:pPr>
        <w:rPr>
          <w:rFonts w:ascii="Times New Roman" w:hAnsi="Times New Roman" w:cs="Times New Roman"/>
          <w:b/>
          <w:sz w:val="28"/>
          <w:u w:val="single"/>
          <w:lang w:val="ru-RU"/>
        </w:rPr>
      </w:pPr>
      <w:r w:rsidRPr="00235908">
        <w:rPr>
          <w:rFonts w:ascii="Times New Roman" w:hAnsi="Times New Roman" w:cs="Times New Roman"/>
          <w:b/>
          <w:sz w:val="28"/>
          <w:u w:val="single"/>
          <w:lang w:val="ru-RU"/>
        </w:rPr>
        <w:t>Візуалізація</w:t>
      </w:r>
    </w:p>
    <w:p w:rsidR="00C26847" w:rsidRPr="00C26847" w:rsidRDefault="00C26847" w:rsidP="00C26847">
      <w:pPr>
        <w:pStyle w:val="a3"/>
        <w:rPr>
          <w:lang w:val="ru-RU"/>
        </w:rPr>
      </w:pPr>
      <w:r w:rsidRPr="00C26847">
        <w:rPr>
          <w:lang w:val="ru-RU"/>
        </w:rPr>
        <w:t>Візуальні графіки грають ключову роль у розумінні та інтерпретації даних, а також у демонстрації ефективності моделі рекомендацій. У рамках цього проєкту було створено кілька важливих візуалізацій, що допомагають у деталізації аналізу даних та результатів моделі.</w:t>
      </w:r>
    </w:p>
    <w:p w:rsidR="00C26847" w:rsidRPr="00C26847" w:rsidRDefault="00C26847" w:rsidP="00C26847">
      <w:pPr>
        <w:pStyle w:val="a3"/>
        <w:rPr>
          <w:lang w:val="ru-RU"/>
        </w:rPr>
      </w:pPr>
      <w:r w:rsidRPr="00C26847">
        <w:rPr>
          <w:rStyle w:val="a5"/>
          <w:lang w:val="ru-RU"/>
        </w:rPr>
        <w:t>Гістограма розподілу рейтингів</w:t>
      </w:r>
      <w:r w:rsidRPr="00C26847">
        <w:rPr>
          <w:lang w:val="ru-RU"/>
        </w:rPr>
        <w:t xml:space="preserve"> показує, що більшість оцінок зосереджені на високих (4-5) або низьких (1-2) значеннях. Це може свідчити про те, що користувачі схильні ставити крайні оцінки, що може бути корисною інформацією для подальшого вдосконалення моделі та методів нормалізації даних.</w:t>
      </w:r>
    </w:p>
    <w:p w:rsidR="00C26847" w:rsidRPr="00C26847" w:rsidRDefault="00C26847" w:rsidP="00C26847">
      <w:pPr>
        <w:pStyle w:val="a3"/>
        <w:rPr>
          <w:lang w:val="ru-RU"/>
        </w:rPr>
      </w:pPr>
      <w:r w:rsidRPr="00C26847">
        <w:rPr>
          <w:rStyle w:val="a5"/>
          <w:lang w:val="ru-RU"/>
        </w:rPr>
        <w:t>Топ-10 користувачів за кількістю оцінок</w:t>
      </w:r>
      <w:r w:rsidRPr="00C26847">
        <w:rPr>
          <w:lang w:val="ru-RU"/>
        </w:rPr>
        <w:t xml:space="preserve"> дозволяє визначити "суперактивних" користувачів, які часто оцінюють товари. Ці користувачі можуть бути цінними для аналізу їхніх вподобань та створення спеціалізованих рекомендаційних стратегій. Водночас, аналіз їхніх оцінок може допомогти виявити тенденції у споживчій поведінці.</w:t>
      </w:r>
    </w:p>
    <w:p w:rsidR="00C26847" w:rsidRPr="00C26847" w:rsidRDefault="00C26847" w:rsidP="00C26847">
      <w:pPr>
        <w:pStyle w:val="a3"/>
        <w:rPr>
          <w:lang w:val="ru-RU"/>
        </w:rPr>
      </w:pPr>
      <w:r w:rsidRPr="00C26847">
        <w:rPr>
          <w:rStyle w:val="a5"/>
          <w:lang w:val="ru-RU"/>
        </w:rPr>
        <w:t>Топ-10 товарів за кількістю оцінок</w:t>
      </w:r>
      <w:r w:rsidRPr="00C26847">
        <w:rPr>
          <w:lang w:val="ru-RU"/>
        </w:rPr>
        <w:t xml:space="preserve"> вказує на найпопулярніші моделі електроніки серед користувачів. Ця інформація може бути використана для фокусування маркетингових зусиль на популярних продуктах або для виявлення нових можливостей для розширення асортименту товарів.</w:t>
      </w:r>
    </w:p>
    <w:p w:rsidR="00C26847" w:rsidRDefault="00C26847" w:rsidP="00C26847">
      <w:pPr>
        <w:pStyle w:val="a3"/>
        <w:rPr>
          <w:lang w:val="ru-RU"/>
        </w:rPr>
      </w:pPr>
      <w:r w:rsidRPr="00C26847">
        <w:rPr>
          <w:lang w:val="ru-RU"/>
        </w:rPr>
        <w:t>Загалом, ці візуалізації не лише покращують розуміння даних, але й слугують важливим інструментом для прийняття рішень щодо оптимізації системи рекомендацій та підвищення її ефективності.</w:t>
      </w:r>
    </w:p>
    <w:p w:rsidR="00C26847" w:rsidRDefault="00C26847">
      <w:pPr>
        <w:rPr>
          <w:rFonts w:ascii="Times New Roman" w:eastAsia="Times New Roman" w:hAnsi="Times New Roman" w:cs="Times New Roman"/>
          <w:sz w:val="24"/>
          <w:szCs w:val="24"/>
          <w:lang w:val="ru-RU"/>
        </w:rPr>
      </w:pPr>
      <w:r>
        <w:rPr>
          <w:lang w:val="ru-RU"/>
        </w:rPr>
        <w:br w:type="page"/>
      </w:r>
    </w:p>
    <w:p w:rsidR="00C26847" w:rsidRPr="00C26847" w:rsidRDefault="00C26847" w:rsidP="00C26847">
      <w:pPr>
        <w:pStyle w:val="2"/>
        <w:jc w:val="center"/>
        <w:rPr>
          <w:lang w:val="ru-RU"/>
        </w:rPr>
      </w:pPr>
      <w:r w:rsidRPr="00C26847">
        <w:rPr>
          <w:lang w:val="ru-RU"/>
        </w:rPr>
        <w:lastRenderedPageBreak/>
        <w:t>Висновок</w:t>
      </w:r>
    </w:p>
    <w:p w:rsidR="00C26847" w:rsidRPr="00C26847" w:rsidRDefault="00C26847" w:rsidP="00C26847">
      <w:pPr>
        <w:pStyle w:val="a3"/>
        <w:rPr>
          <w:lang w:val="ru-RU"/>
        </w:rPr>
      </w:pPr>
      <w:r w:rsidRPr="00C26847">
        <w:rPr>
          <w:lang w:val="ru-RU"/>
        </w:rPr>
        <w:t xml:space="preserve">У ході проведеного дослідження було успішно реалізовано систему рекомендацій для електронних товарів на основі відгуків користувачів з </w:t>
      </w:r>
      <w:r>
        <w:t>Amazon</w:t>
      </w:r>
      <w:r w:rsidRPr="00C26847">
        <w:rPr>
          <w:lang w:val="ru-RU"/>
        </w:rPr>
        <w:t xml:space="preserve"> </w:t>
      </w:r>
      <w:r>
        <w:t>Product</w:t>
      </w:r>
      <w:r w:rsidRPr="00C26847">
        <w:rPr>
          <w:lang w:val="ru-RU"/>
        </w:rPr>
        <w:t xml:space="preserve"> </w:t>
      </w:r>
      <w:r>
        <w:t>Reviews</w:t>
      </w:r>
      <w:r w:rsidRPr="00C26847">
        <w:rPr>
          <w:lang w:val="ru-RU"/>
        </w:rPr>
        <w:t xml:space="preserve">. Основні етапи роботи включали завантаження та попередню обробку даних, проведення експоративного аналізу, побудову та навчання моделі колаборативної фільтрації з використанням алгоритму </w:t>
      </w:r>
      <w:r>
        <w:t>SVD</w:t>
      </w:r>
      <w:r w:rsidRPr="00C26847">
        <w:rPr>
          <w:lang w:val="ru-RU"/>
        </w:rPr>
        <w:t>, а також створення інтерактивного веб-додатку для надання персоналізованих рекомендацій.</w:t>
      </w:r>
    </w:p>
    <w:p w:rsidR="00C26847" w:rsidRPr="00C26847" w:rsidRDefault="00C26847" w:rsidP="00C26847">
      <w:pPr>
        <w:pStyle w:val="a3"/>
        <w:rPr>
          <w:lang w:val="ru-RU"/>
        </w:rPr>
      </w:pPr>
      <w:r w:rsidRPr="00C26847">
        <w:rPr>
          <w:rStyle w:val="a5"/>
          <w:lang w:val="ru-RU"/>
        </w:rPr>
        <w:t>Ключові результати та висновки:</w:t>
      </w:r>
    </w:p>
    <w:p w:rsidR="00C26847" w:rsidRPr="00C26847" w:rsidRDefault="00C26847" w:rsidP="00C26847">
      <w:pPr>
        <w:pStyle w:val="a3"/>
        <w:ind w:left="720"/>
        <w:rPr>
          <w:lang w:val="ru-RU"/>
        </w:rPr>
      </w:pPr>
      <w:r w:rsidRPr="00C26847">
        <w:rPr>
          <w:rStyle w:val="a5"/>
          <w:lang w:val="ru-RU"/>
        </w:rPr>
        <w:t>Точність моделі:</w:t>
      </w:r>
      <w:r w:rsidRPr="00C26847">
        <w:rPr>
          <w:lang w:val="ru-RU"/>
        </w:rPr>
        <w:t xml:space="preserve"> Високі значення </w:t>
      </w:r>
      <w:r>
        <w:t>RMSE</w:t>
      </w:r>
      <w:r w:rsidRPr="00C26847">
        <w:rPr>
          <w:lang w:val="ru-RU"/>
        </w:rPr>
        <w:t xml:space="preserve"> та </w:t>
      </w:r>
      <w:r>
        <w:t>MAE</w:t>
      </w:r>
      <w:r w:rsidRPr="00C26847">
        <w:rPr>
          <w:lang w:val="ru-RU"/>
        </w:rPr>
        <w:t xml:space="preserve"> підтверджують ефективність моделі </w:t>
      </w:r>
      <w:r>
        <w:t>SVD</w:t>
      </w:r>
      <w:r w:rsidRPr="00C26847">
        <w:rPr>
          <w:lang w:val="ru-RU"/>
        </w:rPr>
        <w:t xml:space="preserve"> у передбаченні рейтингів користувачів. Це свідчить про те, що модель успішно захоплює латентні фактори, що характеризують як користувачів, так і товари.</w:t>
      </w:r>
    </w:p>
    <w:p w:rsidR="00C26847" w:rsidRPr="00C26847" w:rsidRDefault="00C26847" w:rsidP="00C26847">
      <w:pPr>
        <w:pStyle w:val="a3"/>
        <w:ind w:left="720"/>
        <w:rPr>
          <w:lang w:val="ru-RU"/>
        </w:rPr>
      </w:pPr>
      <w:r w:rsidRPr="00C26847">
        <w:rPr>
          <w:rStyle w:val="a5"/>
          <w:lang w:val="ru-RU"/>
        </w:rPr>
        <w:t>Якість рекомендацій:</w:t>
      </w:r>
      <w:r w:rsidRPr="00C26847">
        <w:rPr>
          <w:lang w:val="ru-RU"/>
        </w:rPr>
        <w:t xml:space="preserve"> Рекомендації, що надаються системою, є релевантними та корисними для користувачів, що підтверджується низькими показниками </w:t>
      </w:r>
      <w:r>
        <w:t>RMSE</w:t>
      </w:r>
      <w:r w:rsidRPr="00C26847">
        <w:rPr>
          <w:lang w:val="ru-RU"/>
        </w:rPr>
        <w:t xml:space="preserve"> та </w:t>
      </w:r>
      <w:r>
        <w:t>MAE</w:t>
      </w:r>
      <w:r w:rsidRPr="00C26847">
        <w:rPr>
          <w:lang w:val="ru-RU"/>
        </w:rPr>
        <w:t>. Аналіз різноманітності та новизни рекомендацій вказує на здатність системи пропонувати як популярні, так і нові товари, що сприяє покращенню досвіду користувачів.</w:t>
      </w:r>
    </w:p>
    <w:p w:rsidR="00C26847" w:rsidRPr="00C26847" w:rsidRDefault="00C26847" w:rsidP="00C26847">
      <w:pPr>
        <w:pStyle w:val="a3"/>
        <w:ind w:left="720"/>
        <w:rPr>
          <w:lang w:val="ru-RU"/>
        </w:rPr>
      </w:pPr>
      <w:r w:rsidRPr="00C26847">
        <w:rPr>
          <w:rStyle w:val="a5"/>
          <w:lang w:val="ru-RU"/>
        </w:rPr>
        <w:t>Часові тенденції:</w:t>
      </w:r>
      <w:r w:rsidRPr="00C26847">
        <w:rPr>
          <w:lang w:val="ru-RU"/>
        </w:rPr>
        <w:t xml:space="preserve"> Аналіз трендів по місяцях допоміг виявити сезонні зміни у кількості оцінок та середньому рейтингу, що може бути корисним для адаптації стратегії рекомендацій та маркетингових кампаній.</w:t>
      </w:r>
    </w:p>
    <w:p w:rsidR="00C26847" w:rsidRPr="00C26847" w:rsidRDefault="00C26847" w:rsidP="00C26847">
      <w:pPr>
        <w:pStyle w:val="a3"/>
        <w:ind w:left="720"/>
        <w:rPr>
          <w:lang w:val="ru-RU"/>
        </w:rPr>
      </w:pPr>
      <w:r w:rsidRPr="00C26847">
        <w:rPr>
          <w:rStyle w:val="a5"/>
          <w:lang w:val="ru-RU"/>
        </w:rPr>
        <w:t>Візуалізації:</w:t>
      </w:r>
      <w:r w:rsidRPr="00C26847">
        <w:rPr>
          <w:lang w:val="ru-RU"/>
        </w:rPr>
        <w:t xml:space="preserve"> Інтерактивні графіки дозволили глибше зрозуміти поведінку користувачів та характеристики товарів, а також ефективність моделі. Вони слугують важливим інструментом для подальшого аналізу та оптимізації системи рекомендацій.</w:t>
      </w:r>
    </w:p>
    <w:p w:rsidR="00C26847" w:rsidRPr="00C26847" w:rsidRDefault="00C26847" w:rsidP="00C26847">
      <w:pPr>
        <w:pStyle w:val="a3"/>
        <w:rPr>
          <w:lang w:val="ru-RU"/>
        </w:rPr>
      </w:pPr>
    </w:p>
    <w:p w:rsidR="00C26847" w:rsidRPr="00C26847" w:rsidRDefault="00C26847" w:rsidP="00C26847">
      <w:pPr>
        <w:rPr>
          <w:rFonts w:ascii="Times New Roman" w:hAnsi="Times New Roman" w:cs="Times New Roman"/>
          <w:b/>
          <w:bCs/>
          <w:sz w:val="24"/>
          <w:szCs w:val="24"/>
          <w:lang w:val="ru-RU"/>
        </w:rPr>
      </w:pPr>
      <w:r w:rsidRPr="00C26847">
        <w:rPr>
          <w:rFonts w:ascii="Times New Roman" w:hAnsi="Times New Roman" w:cs="Times New Roman"/>
          <w:b/>
          <w:bCs/>
          <w:sz w:val="24"/>
          <w:szCs w:val="24"/>
          <w:lang w:val="ru-RU"/>
        </w:rPr>
        <w:t>Розподіл завдань</w:t>
      </w:r>
    </w:p>
    <w:p w:rsidR="00C26847" w:rsidRPr="00C26847" w:rsidRDefault="00C26847" w:rsidP="00C26847">
      <w:pPr>
        <w:rPr>
          <w:rFonts w:ascii="Times New Roman" w:hAnsi="Times New Roman" w:cs="Times New Roman"/>
          <w:bCs/>
          <w:sz w:val="24"/>
          <w:szCs w:val="24"/>
          <w:lang w:val="ru-RU"/>
        </w:rPr>
      </w:pPr>
      <w:r w:rsidRPr="00C26847">
        <w:rPr>
          <w:rFonts w:ascii="Times New Roman" w:hAnsi="Times New Roman" w:cs="Times New Roman"/>
          <w:bCs/>
          <w:sz w:val="24"/>
          <w:szCs w:val="24"/>
          <w:lang w:val="ru-RU"/>
        </w:rPr>
        <w:t>1. Попередня обробка даних (</w:t>
      </w:r>
      <w:r w:rsidRPr="00C26847">
        <w:rPr>
          <w:rFonts w:ascii="Times New Roman" w:hAnsi="Times New Roman" w:cs="Times New Roman"/>
          <w:bCs/>
          <w:sz w:val="24"/>
          <w:szCs w:val="24"/>
        </w:rPr>
        <w:t>Data</w:t>
      </w:r>
      <w:r w:rsidRPr="00C26847">
        <w:rPr>
          <w:rFonts w:ascii="Times New Roman" w:hAnsi="Times New Roman" w:cs="Times New Roman"/>
          <w:bCs/>
          <w:sz w:val="24"/>
          <w:szCs w:val="24"/>
          <w:lang w:val="ru-RU"/>
        </w:rPr>
        <w:t xml:space="preserve"> </w:t>
      </w:r>
      <w:r w:rsidRPr="00C26847">
        <w:rPr>
          <w:rFonts w:ascii="Times New Roman" w:hAnsi="Times New Roman" w:cs="Times New Roman"/>
          <w:bCs/>
          <w:sz w:val="24"/>
          <w:szCs w:val="24"/>
        </w:rPr>
        <w:t>Preprocessing</w:t>
      </w:r>
      <w:r w:rsidRPr="00C26847">
        <w:rPr>
          <w:rFonts w:ascii="Times New Roman" w:hAnsi="Times New Roman" w:cs="Times New Roman"/>
          <w:bCs/>
          <w:sz w:val="24"/>
          <w:szCs w:val="24"/>
          <w:lang w:val="ru-RU"/>
        </w:rPr>
        <w:t>)</w:t>
      </w:r>
    </w:p>
    <w:p w:rsidR="00C26847" w:rsidRPr="00C26847" w:rsidRDefault="00C26847" w:rsidP="00C26847">
      <w:pPr>
        <w:ind w:left="720"/>
        <w:rPr>
          <w:rFonts w:ascii="Times New Roman" w:hAnsi="Times New Roman" w:cs="Times New Roman"/>
          <w:sz w:val="24"/>
          <w:szCs w:val="24"/>
          <w:lang w:val="ru-RU"/>
        </w:rPr>
      </w:pPr>
      <w:r w:rsidRPr="00C26847">
        <w:rPr>
          <w:rFonts w:ascii="Times New Roman" w:hAnsi="Times New Roman" w:cs="Times New Roman"/>
          <w:bCs/>
          <w:sz w:val="24"/>
          <w:szCs w:val="24"/>
          <w:lang w:val="ru-RU"/>
        </w:rPr>
        <w:t>Завантаження даних:</w:t>
      </w:r>
      <w:r w:rsidRPr="00C26847">
        <w:rPr>
          <w:rFonts w:ascii="Times New Roman" w:hAnsi="Times New Roman" w:cs="Times New Roman"/>
          <w:sz w:val="24"/>
          <w:szCs w:val="24"/>
          <w:lang w:val="ru-RU"/>
        </w:rPr>
        <w:t xml:space="preserve"> Імпорт набору даних та ознайомлення з його структурою. Перевірка наявності пропущених значень та їх обробка.</w:t>
      </w:r>
    </w:p>
    <w:p w:rsidR="00C26847" w:rsidRPr="00C26847" w:rsidRDefault="00C26847" w:rsidP="00C26847">
      <w:pPr>
        <w:ind w:left="720"/>
        <w:rPr>
          <w:rFonts w:ascii="Times New Roman" w:hAnsi="Times New Roman" w:cs="Times New Roman"/>
          <w:sz w:val="24"/>
          <w:szCs w:val="24"/>
          <w:lang w:val="ru-RU"/>
        </w:rPr>
      </w:pPr>
      <w:r w:rsidRPr="00C26847">
        <w:rPr>
          <w:rFonts w:ascii="Times New Roman" w:hAnsi="Times New Roman" w:cs="Times New Roman"/>
          <w:bCs/>
          <w:sz w:val="24"/>
          <w:szCs w:val="24"/>
          <w:lang w:val="ru-RU"/>
        </w:rPr>
        <w:t>Очищення та трансформація:</w:t>
      </w:r>
      <w:r w:rsidRPr="00C26847">
        <w:rPr>
          <w:rFonts w:ascii="Times New Roman" w:hAnsi="Times New Roman" w:cs="Times New Roman"/>
          <w:sz w:val="24"/>
          <w:szCs w:val="24"/>
          <w:lang w:val="ru-RU"/>
        </w:rPr>
        <w:t xml:space="preserve"> Видалення або заповнення пропущених значень, нормалізація даних для забезпечення їхньої придатності до побудови моделей рекомендацій. Перетворення часових міток у зрозумілий формат та створення додаткових ознак, таких як рік-місяць для аналізу сезонних тенденцій.</w:t>
      </w:r>
    </w:p>
    <w:p w:rsidR="00C26847" w:rsidRPr="00C26847" w:rsidRDefault="00C26847" w:rsidP="00C26847">
      <w:pPr>
        <w:rPr>
          <w:rFonts w:ascii="Times New Roman" w:hAnsi="Times New Roman" w:cs="Times New Roman"/>
          <w:bCs/>
          <w:sz w:val="24"/>
          <w:szCs w:val="24"/>
          <w:lang w:val="ru-RU"/>
        </w:rPr>
      </w:pPr>
      <w:r w:rsidRPr="00C26847">
        <w:rPr>
          <w:rFonts w:ascii="Times New Roman" w:hAnsi="Times New Roman" w:cs="Times New Roman"/>
          <w:bCs/>
          <w:sz w:val="24"/>
          <w:szCs w:val="24"/>
          <w:lang w:val="ru-RU"/>
        </w:rPr>
        <w:t>2. Експоративний аналіз даних (</w:t>
      </w:r>
      <w:r w:rsidRPr="00C26847">
        <w:rPr>
          <w:rFonts w:ascii="Times New Roman" w:hAnsi="Times New Roman" w:cs="Times New Roman"/>
          <w:bCs/>
          <w:sz w:val="24"/>
          <w:szCs w:val="24"/>
        </w:rPr>
        <w:t>EDA</w:t>
      </w:r>
      <w:r w:rsidRPr="00C26847">
        <w:rPr>
          <w:rFonts w:ascii="Times New Roman" w:hAnsi="Times New Roman" w:cs="Times New Roman"/>
          <w:bCs/>
          <w:sz w:val="24"/>
          <w:szCs w:val="24"/>
          <w:lang w:val="ru-RU"/>
        </w:rPr>
        <w:t>)</w:t>
      </w:r>
    </w:p>
    <w:p w:rsidR="00C26847" w:rsidRPr="00C26847" w:rsidRDefault="00C26847" w:rsidP="00C26847">
      <w:pPr>
        <w:ind w:left="720"/>
        <w:rPr>
          <w:rFonts w:ascii="Times New Roman" w:hAnsi="Times New Roman" w:cs="Times New Roman"/>
          <w:sz w:val="24"/>
          <w:szCs w:val="24"/>
          <w:lang w:val="ru-RU"/>
        </w:rPr>
      </w:pPr>
      <w:r w:rsidRPr="00C26847">
        <w:rPr>
          <w:rFonts w:ascii="Times New Roman" w:hAnsi="Times New Roman" w:cs="Times New Roman"/>
          <w:bCs/>
          <w:sz w:val="24"/>
          <w:szCs w:val="24"/>
          <w:lang w:val="ru-RU"/>
        </w:rPr>
        <w:t>Аналіз поведінки користувачів та характеристик товарів:</w:t>
      </w:r>
      <w:r w:rsidRPr="00C26847">
        <w:rPr>
          <w:rFonts w:ascii="Times New Roman" w:hAnsi="Times New Roman" w:cs="Times New Roman"/>
          <w:sz w:val="24"/>
          <w:szCs w:val="24"/>
          <w:lang w:val="ru-RU"/>
        </w:rPr>
        <w:t xml:space="preserve"> Визначення основних метрик, таких як кількість унікальних користувачів та товарів, середня оцінка, кількість оцінок на користувача та товар.</w:t>
      </w:r>
    </w:p>
    <w:p w:rsidR="00C26847" w:rsidRPr="00C26847" w:rsidRDefault="00C26847" w:rsidP="00C26847">
      <w:pPr>
        <w:ind w:left="720"/>
        <w:rPr>
          <w:rFonts w:ascii="Times New Roman" w:hAnsi="Times New Roman" w:cs="Times New Roman"/>
          <w:sz w:val="24"/>
          <w:szCs w:val="24"/>
          <w:lang w:val="ru-RU"/>
        </w:rPr>
      </w:pPr>
      <w:r w:rsidRPr="00C26847">
        <w:rPr>
          <w:rFonts w:ascii="Times New Roman" w:hAnsi="Times New Roman" w:cs="Times New Roman"/>
          <w:bCs/>
          <w:sz w:val="24"/>
          <w:szCs w:val="24"/>
          <w:lang w:val="ru-RU"/>
        </w:rPr>
        <w:lastRenderedPageBreak/>
        <w:t>Візуалізація розподілу рейтингів, популярних товарів, активних користувачів тощо:</w:t>
      </w:r>
      <w:r w:rsidRPr="00C26847">
        <w:rPr>
          <w:rFonts w:ascii="Times New Roman" w:hAnsi="Times New Roman" w:cs="Times New Roman"/>
          <w:sz w:val="24"/>
          <w:szCs w:val="24"/>
          <w:lang w:val="ru-RU"/>
        </w:rPr>
        <w:t xml:space="preserve"> Створення графіків та діаграм для ідентифікації тенденцій та закономірностей у даних. Це допомагає краще зрозуміти структуру даних та взаємозв'язки між користувачами і товарами.</w:t>
      </w:r>
    </w:p>
    <w:p w:rsidR="00C26847" w:rsidRPr="00C26847" w:rsidRDefault="00C26847" w:rsidP="00C26847">
      <w:pPr>
        <w:rPr>
          <w:rFonts w:ascii="Times New Roman" w:hAnsi="Times New Roman" w:cs="Times New Roman"/>
          <w:bCs/>
          <w:sz w:val="24"/>
          <w:szCs w:val="24"/>
          <w:lang w:val="ru-RU"/>
        </w:rPr>
      </w:pPr>
      <w:r w:rsidRPr="00C26847">
        <w:rPr>
          <w:rFonts w:ascii="Times New Roman" w:hAnsi="Times New Roman" w:cs="Times New Roman"/>
          <w:bCs/>
          <w:sz w:val="24"/>
          <w:szCs w:val="24"/>
          <w:lang w:val="ru-RU"/>
        </w:rPr>
        <w:t>3. Побудова системи рекомендацій</w:t>
      </w:r>
    </w:p>
    <w:p w:rsidR="00C26847" w:rsidRPr="00C26847" w:rsidRDefault="00C26847" w:rsidP="00C26847">
      <w:pPr>
        <w:ind w:left="720"/>
        <w:rPr>
          <w:rFonts w:ascii="Times New Roman" w:hAnsi="Times New Roman" w:cs="Times New Roman"/>
          <w:sz w:val="24"/>
          <w:szCs w:val="24"/>
          <w:lang w:val="ru-RU"/>
        </w:rPr>
      </w:pPr>
      <w:r w:rsidRPr="00C26847">
        <w:rPr>
          <w:rFonts w:ascii="Times New Roman" w:hAnsi="Times New Roman" w:cs="Times New Roman"/>
          <w:bCs/>
          <w:sz w:val="24"/>
          <w:szCs w:val="24"/>
          <w:lang w:val="ru-RU"/>
        </w:rPr>
        <w:t>Колаборативна фільтрація:</w:t>
      </w:r>
      <w:r w:rsidRPr="00C26847">
        <w:rPr>
          <w:rFonts w:ascii="Times New Roman" w:hAnsi="Times New Roman" w:cs="Times New Roman"/>
          <w:sz w:val="24"/>
          <w:szCs w:val="24"/>
          <w:lang w:val="ru-RU"/>
        </w:rPr>
        <w:t xml:space="preserve"> Реалізація методів колаборативної фільтрації, зокрема матричної факторизації з використанням алгоритму </w:t>
      </w:r>
      <w:r w:rsidRPr="00C26847">
        <w:rPr>
          <w:rFonts w:ascii="Times New Roman" w:hAnsi="Times New Roman" w:cs="Times New Roman"/>
          <w:sz w:val="24"/>
          <w:szCs w:val="24"/>
        </w:rPr>
        <w:t>SVD</w:t>
      </w:r>
      <w:r w:rsidRPr="00C26847">
        <w:rPr>
          <w:rFonts w:ascii="Times New Roman" w:hAnsi="Times New Roman" w:cs="Times New Roman"/>
          <w:sz w:val="24"/>
          <w:szCs w:val="24"/>
          <w:lang w:val="ru-RU"/>
        </w:rPr>
        <w:t>. Цей підхід дозволяє виявити латентні фактори, що характеризують як користувачів, так і товари.</w:t>
      </w:r>
    </w:p>
    <w:p w:rsidR="00C26847" w:rsidRPr="00C26847" w:rsidRDefault="00C26847" w:rsidP="00C26847">
      <w:pPr>
        <w:ind w:left="720"/>
        <w:rPr>
          <w:rFonts w:ascii="Times New Roman" w:hAnsi="Times New Roman" w:cs="Times New Roman"/>
          <w:sz w:val="24"/>
          <w:szCs w:val="24"/>
          <w:lang w:val="ru-RU"/>
        </w:rPr>
      </w:pPr>
      <w:r w:rsidRPr="00C26847">
        <w:rPr>
          <w:rFonts w:ascii="Times New Roman" w:hAnsi="Times New Roman" w:cs="Times New Roman"/>
          <w:bCs/>
          <w:sz w:val="24"/>
          <w:szCs w:val="24"/>
          <w:lang w:val="ru-RU"/>
        </w:rPr>
        <w:t>Навчання моделі:</w:t>
      </w:r>
      <w:r w:rsidRPr="00C26847">
        <w:rPr>
          <w:rFonts w:ascii="Times New Roman" w:hAnsi="Times New Roman" w:cs="Times New Roman"/>
          <w:sz w:val="24"/>
          <w:szCs w:val="24"/>
          <w:lang w:val="ru-RU"/>
        </w:rPr>
        <w:t xml:space="preserve"> Тренування моделі на тренувальній вибірці даних. Використання алгоритму </w:t>
      </w:r>
      <w:r w:rsidRPr="00C26847">
        <w:rPr>
          <w:rFonts w:ascii="Times New Roman" w:hAnsi="Times New Roman" w:cs="Times New Roman"/>
          <w:sz w:val="24"/>
          <w:szCs w:val="24"/>
        </w:rPr>
        <w:t>SVD</w:t>
      </w:r>
      <w:r w:rsidRPr="00C26847">
        <w:rPr>
          <w:rFonts w:ascii="Times New Roman" w:hAnsi="Times New Roman" w:cs="Times New Roman"/>
          <w:sz w:val="24"/>
          <w:szCs w:val="24"/>
          <w:lang w:val="ru-RU"/>
        </w:rPr>
        <w:t xml:space="preserve"> для розкладання матриці взаємодій користувач-товар на дві матриці з латентними факторами.</w:t>
      </w:r>
    </w:p>
    <w:p w:rsidR="00C26847" w:rsidRPr="00C26847" w:rsidRDefault="00C26847" w:rsidP="00C26847">
      <w:pPr>
        <w:ind w:left="720"/>
        <w:rPr>
          <w:rFonts w:ascii="Times New Roman" w:hAnsi="Times New Roman" w:cs="Times New Roman"/>
          <w:sz w:val="24"/>
          <w:szCs w:val="24"/>
          <w:lang w:val="ru-RU"/>
        </w:rPr>
      </w:pPr>
      <w:r w:rsidRPr="00C26847">
        <w:rPr>
          <w:rFonts w:ascii="Times New Roman" w:hAnsi="Times New Roman" w:cs="Times New Roman"/>
          <w:bCs/>
          <w:sz w:val="24"/>
          <w:szCs w:val="24"/>
          <w:lang w:val="ru-RU"/>
        </w:rPr>
        <w:t>Налаштування та оптимізація:</w:t>
      </w:r>
      <w:r w:rsidRPr="00C26847">
        <w:rPr>
          <w:rFonts w:ascii="Times New Roman" w:hAnsi="Times New Roman" w:cs="Times New Roman"/>
          <w:sz w:val="24"/>
          <w:szCs w:val="24"/>
          <w:lang w:val="ru-RU"/>
        </w:rPr>
        <w:t xml:space="preserve"> Використання методів гіперпараметричної оптимізації для досягнення найкращих результатів моделі. Оптимізація кількості латентних факторів та інших параметрів для покращення точності передбачень.</w:t>
      </w:r>
    </w:p>
    <w:p w:rsidR="00C26847" w:rsidRPr="00C26847" w:rsidRDefault="00C26847" w:rsidP="00C26847">
      <w:pPr>
        <w:rPr>
          <w:rFonts w:ascii="Times New Roman" w:hAnsi="Times New Roman" w:cs="Times New Roman"/>
          <w:bCs/>
          <w:sz w:val="24"/>
          <w:szCs w:val="24"/>
          <w:lang w:val="ru-RU"/>
        </w:rPr>
      </w:pPr>
      <w:r w:rsidRPr="00C26847">
        <w:rPr>
          <w:rFonts w:ascii="Times New Roman" w:hAnsi="Times New Roman" w:cs="Times New Roman"/>
          <w:bCs/>
          <w:sz w:val="24"/>
          <w:szCs w:val="24"/>
          <w:lang w:val="ru-RU"/>
        </w:rPr>
        <w:t>4. Оцінка</w:t>
      </w:r>
    </w:p>
    <w:p w:rsidR="00C26847" w:rsidRPr="00C26847" w:rsidRDefault="00C26847" w:rsidP="00C26847">
      <w:pPr>
        <w:ind w:left="720"/>
        <w:rPr>
          <w:rFonts w:ascii="Times New Roman" w:hAnsi="Times New Roman" w:cs="Times New Roman"/>
          <w:sz w:val="24"/>
          <w:szCs w:val="24"/>
          <w:lang w:val="ru-RU"/>
        </w:rPr>
      </w:pPr>
      <w:r w:rsidRPr="00C26847">
        <w:rPr>
          <w:rFonts w:ascii="Times New Roman" w:hAnsi="Times New Roman" w:cs="Times New Roman"/>
          <w:bCs/>
          <w:sz w:val="24"/>
          <w:szCs w:val="24"/>
          <w:lang w:val="ru-RU"/>
        </w:rPr>
        <w:t>Розділення даних на тренувальну та тестову вибірки:</w:t>
      </w:r>
      <w:r w:rsidRPr="00C26847">
        <w:rPr>
          <w:rFonts w:ascii="Times New Roman" w:hAnsi="Times New Roman" w:cs="Times New Roman"/>
          <w:sz w:val="24"/>
          <w:szCs w:val="24"/>
          <w:lang w:val="ru-RU"/>
        </w:rPr>
        <w:t xml:space="preserve"> Забезпечення коректної оцінки моделі за допомогою незалежної тестової вибірки.</w:t>
      </w:r>
    </w:p>
    <w:p w:rsidR="00C26847" w:rsidRPr="00C26847" w:rsidRDefault="00C26847" w:rsidP="00C26847">
      <w:pPr>
        <w:ind w:left="720"/>
        <w:rPr>
          <w:rFonts w:ascii="Times New Roman" w:hAnsi="Times New Roman" w:cs="Times New Roman"/>
          <w:sz w:val="24"/>
          <w:szCs w:val="24"/>
          <w:lang w:val="ru-RU"/>
        </w:rPr>
      </w:pPr>
      <w:r w:rsidRPr="00C26847">
        <w:rPr>
          <w:rFonts w:ascii="Times New Roman" w:hAnsi="Times New Roman" w:cs="Times New Roman"/>
          <w:bCs/>
          <w:sz w:val="24"/>
          <w:szCs w:val="24"/>
          <w:lang w:val="ru-RU"/>
        </w:rPr>
        <w:t>Оцінка системи рекомендацій за допомогою метрик:</w:t>
      </w:r>
      <w:r w:rsidRPr="00C26847">
        <w:rPr>
          <w:rFonts w:ascii="Times New Roman" w:hAnsi="Times New Roman" w:cs="Times New Roman"/>
          <w:sz w:val="24"/>
          <w:szCs w:val="24"/>
          <w:lang w:val="ru-RU"/>
        </w:rPr>
        <w:t xml:space="preserve"> Використання </w:t>
      </w:r>
      <w:r w:rsidRPr="00C26847">
        <w:rPr>
          <w:rFonts w:ascii="Times New Roman" w:hAnsi="Times New Roman" w:cs="Times New Roman"/>
          <w:sz w:val="24"/>
          <w:szCs w:val="24"/>
        </w:rPr>
        <w:t>RMSE</w:t>
      </w:r>
      <w:r w:rsidRPr="00C26847">
        <w:rPr>
          <w:rFonts w:ascii="Times New Roman" w:hAnsi="Times New Roman" w:cs="Times New Roman"/>
          <w:sz w:val="24"/>
          <w:szCs w:val="24"/>
          <w:lang w:val="ru-RU"/>
        </w:rPr>
        <w:t xml:space="preserve">, </w:t>
      </w:r>
      <w:r w:rsidRPr="00C26847">
        <w:rPr>
          <w:rFonts w:ascii="Times New Roman" w:hAnsi="Times New Roman" w:cs="Times New Roman"/>
          <w:sz w:val="24"/>
          <w:szCs w:val="24"/>
        </w:rPr>
        <w:t>MAE</w:t>
      </w:r>
      <w:r w:rsidRPr="00C26847">
        <w:rPr>
          <w:rFonts w:ascii="Times New Roman" w:hAnsi="Times New Roman" w:cs="Times New Roman"/>
          <w:sz w:val="24"/>
          <w:szCs w:val="24"/>
          <w:lang w:val="ru-RU"/>
        </w:rPr>
        <w:t xml:space="preserve">, </w:t>
      </w:r>
      <w:r w:rsidRPr="00C26847">
        <w:rPr>
          <w:rFonts w:ascii="Times New Roman" w:hAnsi="Times New Roman" w:cs="Times New Roman"/>
          <w:sz w:val="24"/>
          <w:szCs w:val="24"/>
        </w:rPr>
        <w:t>precision</w:t>
      </w:r>
      <w:r w:rsidRPr="00C26847">
        <w:rPr>
          <w:rFonts w:ascii="Times New Roman" w:hAnsi="Times New Roman" w:cs="Times New Roman"/>
          <w:sz w:val="24"/>
          <w:szCs w:val="24"/>
          <w:lang w:val="ru-RU"/>
        </w:rPr>
        <w:t xml:space="preserve">, </w:t>
      </w:r>
      <w:r w:rsidRPr="00C26847">
        <w:rPr>
          <w:rFonts w:ascii="Times New Roman" w:hAnsi="Times New Roman" w:cs="Times New Roman"/>
          <w:sz w:val="24"/>
          <w:szCs w:val="24"/>
        </w:rPr>
        <w:t>recall</w:t>
      </w:r>
      <w:r w:rsidRPr="00C26847">
        <w:rPr>
          <w:rFonts w:ascii="Times New Roman" w:hAnsi="Times New Roman" w:cs="Times New Roman"/>
          <w:sz w:val="24"/>
          <w:szCs w:val="24"/>
          <w:lang w:val="ru-RU"/>
        </w:rPr>
        <w:t xml:space="preserve"> для визначення точності та релевантності рекомендацій. Це дозволяє визначити, наскільки добре модель передбачає оцінки користувачів та наскільки корисні рекомендації для кінцевих користувачів.</w:t>
      </w:r>
    </w:p>
    <w:p w:rsidR="00C26847" w:rsidRPr="00C26847" w:rsidRDefault="00C26847" w:rsidP="00C26847">
      <w:pPr>
        <w:rPr>
          <w:rFonts w:ascii="Times New Roman" w:hAnsi="Times New Roman" w:cs="Times New Roman"/>
          <w:bCs/>
          <w:sz w:val="24"/>
          <w:szCs w:val="24"/>
        </w:rPr>
      </w:pPr>
      <w:r w:rsidRPr="00C26847">
        <w:rPr>
          <w:rFonts w:ascii="Times New Roman" w:hAnsi="Times New Roman" w:cs="Times New Roman"/>
          <w:bCs/>
          <w:sz w:val="24"/>
          <w:szCs w:val="24"/>
        </w:rPr>
        <w:t>5. Генерація рекомендацій</w:t>
      </w:r>
    </w:p>
    <w:p w:rsidR="00C26847" w:rsidRPr="00C26847" w:rsidRDefault="00C26847" w:rsidP="00C26847">
      <w:pPr>
        <w:numPr>
          <w:ilvl w:val="0"/>
          <w:numId w:val="21"/>
        </w:numPr>
        <w:rPr>
          <w:rFonts w:ascii="Times New Roman" w:hAnsi="Times New Roman" w:cs="Times New Roman"/>
          <w:sz w:val="24"/>
          <w:szCs w:val="24"/>
          <w:lang w:val="ru-RU"/>
        </w:rPr>
      </w:pPr>
      <w:r w:rsidRPr="00C26847">
        <w:rPr>
          <w:rFonts w:ascii="Times New Roman" w:hAnsi="Times New Roman" w:cs="Times New Roman"/>
          <w:bCs/>
          <w:sz w:val="24"/>
          <w:szCs w:val="24"/>
          <w:lang w:val="ru-RU"/>
        </w:rPr>
        <w:t>Створення рекомендацій для користувачів:</w:t>
      </w:r>
      <w:r w:rsidRPr="00C26847">
        <w:rPr>
          <w:rFonts w:ascii="Times New Roman" w:hAnsi="Times New Roman" w:cs="Times New Roman"/>
          <w:sz w:val="24"/>
          <w:szCs w:val="24"/>
          <w:lang w:val="ru-RU"/>
        </w:rPr>
        <w:t xml:space="preserve"> Використання натренованої моделі для генерації топ-рекомендацій на основі вподобань та поведінки користувачів. Модель передбачає рейтинги для товарів, які користувач ще не оцінив, та пропонує ті, що мають найвищі передбачені оцінки.</w:t>
      </w:r>
    </w:p>
    <w:p w:rsidR="00C26847" w:rsidRPr="00C26847" w:rsidRDefault="00C26847" w:rsidP="00C26847">
      <w:pPr>
        <w:numPr>
          <w:ilvl w:val="0"/>
          <w:numId w:val="21"/>
        </w:numPr>
        <w:rPr>
          <w:rFonts w:ascii="Times New Roman" w:hAnsi="Times New Roman" w:cs="Times New Roman"/>
          <w:sz w:val="24"/>
          <w:szCs w:val="24"/>
          <w:lang w:val="ru-RU"/>
        </w:rPr>
      </w:pPr>
      <w:r w:rsidRPr="00C26847">
        <w:rPr>
          <w:rFonts w:ascii="Times New Roman" w:hAnsi="Times New Roman" w:cs="Times New Roman"/>
          <w:bCs/>
          <w:sz w:val="24"/>
          <w:szCs w:val="24"/>
          <w:lang w:val="ru-RU"/>
        </w:rPr>
        <w:t>Аналіз якості рекомендацій:</w:t>
      </w:r>
      <w:r w:rsidRPr="00C26847">
        <w:rPr>
          <w:rFonts w:ascii="Times New Roman" w:hAnsi="Times New Roman" w:cs="Times New Roman"/>
          <w:sz w:val="24"/>
          <w:szCs w:val="24"/>
          <w:lang w:val="ru-RU"/>
        </w:rPr>
        <w:t xml:space="preserve"> Оцінка різноманітності та новизни рекомендацій, що забезпечує їхню релевантність та корисність для користувачів. Це допомагає створювати більш збалансовані та інноваційні рекомендації, які відповідають реальним потребам користувачів.</w:t>
      </w:r>
    </w:p>
    <w:p w:rsidR="00C26847" w:rsidRPr="00C26847" w:rsidRDefault="00C26847" w:rsidP="00C26847">
      <w:pPr>
        <w:rPr>
          <w:rFonts w:ascii="Times New Roman" w:hAnsi="Times New Roman" w:cs="Times New Roman"/>
          <w:bCs/>
          <w:sz w:val="24"/>
          <w:szCs w:val="24"/>
          <w:lang w:val="ru-RU"/>
        </w:rPr>
      </w:pPr>
      <w:r w:rsidRPr="00C26847">
        <w:rPr>
          <w:rFonts w:ascii="Times New Roman" w:hAnsi="Times New Roman" w:cs="Times New Roman"/>
          <w:bCs/>
          <w:sz w:val="24"/>
          <w:szCs w:val="24"/>
          <w:lang w:val="ru-RU"/>
        </w:rPr>
        <w:t>6. Візуалізація та інтерпретація</w:t>
      </w:r>
    </w:p>
    <w:p w:rsidR="00C26847" w:rsidRPr="00C26847" w:rsidRDefault="00C26847" w:rsidP="00C26847">
      <w:pPr>
        <w:ind w:left="720"/>
        <w:rPr>
          <w:rFonts w:ascii="Times New Roman" w:hAnsi="Times New Roman" w:cs="Times New Roman"/>
          <w:sz w:val="24"/>
          <w:szCs w:val="24"/>
          <w:lang w:val="ru-RU"/>
        </w:rPr>
      </w:pPr>
      <w:r w:rsidRPr="00C26847">
        <w:rPr>
          <w:rFonts w:ascii="Times New Roman" w:hAnsi="Times New Roman" w:cs="Times New Roman"/>
          <w:bCs/>
          <w:sz w:val="24"/>
          <w:szCs w:val="24"/>
          <w:lang w:val="ru-RU"/>
        </w:rPr>
        <w:t>Візуалізація взаємодій користувач-товар:</w:t>
      </w:r>
      <w:r w:rsidRPr="00C26847">
        <w:rPr>
          <w:rFonts w:ascii="Times New Roman" w:hAnsi="Times New Roman" w:cs="Times New Roman"/>
          <w:sz w:val="24"/>
          <w:szCs w:val="24"/>
          <w:lang w:val="ru-RU"/>
        </w:rPr>
        <w:t xml:space="preserve"> Створення графіків, що показують, як користувачі взаємодіють з товарами, включаючи кількість оцінок, популярність товарів та активність користувачів.</w:t>
      </w:r>
    </w:p>
    <w:p w:rsidR="00C26847" w:rsidRPr="00C26847" w:rsidRDefault="00C26847" w:rsidP="00C26847">
      <w:pPr>
        <w:ind w:left="720"/>
        <w:rPr>
          <w:rFonts w:ascii="Times New Roman" w:hAnsi="Times New Roman" w:cs="Times New Roman"/>
          <w:sz w:val="24"/>
          <w:szCs w:val="24"/>
          <w:lang w:val="ru-RU"/>
        </w:rPr>
      </w:pPr>
      <w:r w:rsidRPr="00C26847">
        <w:rPr>
          <w:rFonts w:ascii="Times New Roman" w:hAnsi="Times New Roman" w:cs="Times New Roman"/>
          <w:bCs/>
          <w:sz w:val="24"/>
          <w:szCs w:val="24"/>
          <w:lang w:val="ru-RU"/>
        </w:rPr>
        <w:t>Інтерпретація результатів рекомендацій та поведінки моделі:</w:t>
      </w:r>
      <w:r w:rsidRPr="00C26847">
        <w:rPr>
          <w:rFonts w:ascii="Times New Roman" w:hAnsi="Times New Roman" w:cs="Times New Roman"/>
          <w:sz w:val="24"/>
          <w:szCs w:val="24"/>
          <w:lang w:val="ru-RU"/>
        </w:rPr>
        <w:t xml:space="preserve"> Аналіз передбачень моделі, виявлення закономірностей та інсайтів, що можуть бути використані для подальшого вдосконалення системи рекомендацій. Це включає розуміння, які фактори впливають на точність рекомендацій та як їх можна покращити.</w:t>
      </w:r>
    </w:p>
    <w:p w:rsidR="00C26847" w:rsidRPr="00C26847" w:rsidRDefault="00C26847" w:rsidP="00C26847">
      <w:pPr>
        <w:pStyle w:val="2"/>
        <w:rPr>
          <w:sz w:val="32"/>
        </w:rPr>
      </w:pPr>
      <w:r w:rsidRPr="00C26847">
        <w:rPr>
          <w:sz w:val="32"/>
        </w:rPr>
        <w:lastRenderedPageBreak/>
        <w:t>Список використаної літератури</w:t>
      </w:r>
    </w:p>
    <w:p w:rsidR="00C26847" w:rsidRPr="00C26847" w:rsidRDefault="00C26847" w:rsidP="00C26847">
      <w:pPr>
        <w:pStyle w:val="a3"/>
        <w:numPr>
          <w:ilvl w:val="0"/>
          <w:numId w:val="23"/>
        </w:numPr>
        <w:rPr>
          <w:sz w:val="28"/>
        </w:rPr>
      </w:pPr>
      <w:r w:rsidRPr="00C26847">
        <w:rPr>
          <w:sz w:val="28"/>
          <w:lang w:val="ru-RU"/>
        </w:rPr>
        <w:t xml:space="preserve">Бруньєр, Р. </w:t>
      </w:r>
      <w:r w:rsidRPr="00C26847">
        <w:rPr>
          <w:rStyle w:val="a5"/>
          <w:sz w:val="28"/>
          <w:lang w:val="ru-RU"/>
        </w:rPr>
        <w:t>Загальні принципи систем рекомендацій</w:t>
      </w:r>
      <w:r w:rsidRPr="00C26847">
        <w:rPr>
          <w:sz w:val="28"/>
          <w:lang w:val="ru-RU"/>
        </w:rPr>
        <w:t xml:space="preserve">. </w:t>
      </w:r>
      <w:r w:rsidRPr="00C26847">
        <w:rPr>
          <w:sz w:val="28"/>
        </w:rPr>
        <w:t>Київ: Вільямс, 2011.</w:t>
      </w:r>
    </w:p>
    <w:p w:rsidR="00C26847" w:rsidRPr="00C26847" w:rsidRDefault="00C26847" w:rsidP="00C26847">
      <w:pPr>
        <w:pStyle w:val="a3"/>
        <w:numPr>
          <w:ilvl w:val="0"/>
          <w:numId w:val="23"/>
        </w:numPr>
        <w:rPr>
          <w:sz w:val="28"/>
        </w:rPr>
      </w:pPr>
      <w:r w:rsidRPr="00C26847">
        <w:rPr>
          <w:sz w:val="28"/>
        </w:rPr>
        <w:t xml:space="preserve">Goldberg, D., Nichols, D., Oki, B. M., &amp; Terry, D. </w:t>
      </w:r>
      <w:r w:rsidRPr="00C26847">
        <w:rPr>
          <w:rStyle w:val="a5"/>
          <w:sz w:val="28"/>
        </w:rPr>
        <w:t>Using collaborative filtering to weave an information tapestry</w:t>
      </w:r>
      <w:r w:rsidRPr="00C26847">
        <w:rPr>
          <w:sz w:val="28"/>
        </w:rPr>
        <w:t xml:space="preserve">. </w:t>
      </w:r>
      <w:r w:rsidRPr="00C26847">
        <w:rPr>
          <w:rStyle w:val="a6"/>
          <w:sz w:val="28"/>
        </w:rPr>
        <w:t>Communications of the ACM</w:t>
      </w:r>
      <w:r w:rsidRPr="00C26847">
        <w:rPr>
          <w:sz w:val="28"/>
        </w:rPr>
        <w:t xml:space="preserve">, </w:t>
      </w:r>
      <w:r w:rsidRPr="00C26847">
        <w:rPr>
          <w:rStyle w:val="a5"/>
          <w:sz w:val="28"/>
        </w:rPr>
        <w:t>35</w:t>
      </w:r>
      <w:r w:rsidRPr="00C26847">
        <w:rPr>
          <w:sz w:val="28"/>
        </w:rPr>
        <w:t xml:space="preserve">(12), 61-70, 1992. DOI: </w:t>
      </w:r>
      <w:hyperlink r:id="rId5" w:history="1">
        <w:r w:rsidRPr="00C26847">
          <w:rPr>
            <w:rStyle w:val="a4"/>
            <w:sz w:val="28"/>
          </w:rPr>
          <w:t>10.1145/141960.141963</w:t>
        </w:r>
      </w:hyperlink>
    </w:p>
    <w:p w:rsidR="00C26847" w:rsidRPr="00C26847" w:rsidRDefault="00C26847" w:rsidP="00C26847">
      <w:pPr>
        <w:pStyle w:val="a3"/>
        <w:numPr>
          <w:ilvl w:val="0"/>
          <w:numId w:val="23"/>
        </w:numPr>
        <w:rPr>
          <w:sz w:val="28"/>
        </w:rPr>
      </w:pPr>
      <w:r w:rsidRPr="00C26847">
        <w:rPr>
          <w:sz w:val="28"/>
        </w:rPr>
        <w:t xml:space="preserve">Koren, Y., Bell, R., &amp; Volinsky, C. </w:t>
      </w:r>
      <w:r w:rsidRPr="00C26847">
        <w:rPr>
          <w:rStyle w:val="a5"/>
          <w:sz w:val="28"/>
        </w:rPr>
        <w:t>Matrix factorization techniques for recommender systems</w:t>
      </w:r>
      <w:r w:rsidRPr="00C26847">
        <w:rPr>
          <w:sz w:val="28"/>
        </w:rPr>
        <w:t xml:space="preserve">. </w:t>
      </w:r>
      <w:r w:rsidRPr="00C26847">
        <w:rPr>
          <w:rStyle w:val="a6"/>
          <w:sz w:val="28"/>
        </w:rPr>
        <w:t>Computer</w:t>
      </w:r>
      <w:r w:rsidRPr="00C26847">
        <w:rPr>
          <w:sz w:val="28"/>
        </w:rPr>
        <w:t xml:space="preserve">, </w:t>
      </w:r>
      <w:r w:rsidRPr="00C26847">
        <w:rPr>
          <w:rStyle w:val="a5"/>
          <w:sz w:val="28"/>
        </w:rPr>
        <w:t>42</w:t>
      </w:r>
      <w:r w:rsidRPr="00C26847">
        <w:rPr>
          <w:sz w:val="28"/>
        </w:rPr>
        <w:t xml:space="preserve">(8), 30-37, 2009. DOI: </w:t>
      </w:r>
      <w:hyperlink r:id="rId6" w:history="1">
        <w:r w:rsidRPr="00C26847">
          <w:rPr>
            <w:rStyle w:val="a4"/>
            <w:sz w:val="28"/>
          </w:rPr>
          <w:t>10.1109/MC.2009.263</w:t>
        </w:r>
      </w:hyperlink>
    </w:p>
    <w:p w:rsidR="00C26847" w:rsidRPr="00C26847" w:rsidRDefault="00C26847" w:rsidP="00C26847">
      <w:pPr>
        <w:pStyle w:val="a3"/>
        <w:numPr>
          <w:ilvl w:val="0"/>
          <w:numId w:val="23"/>
        </w:numPr>
        <w:rPr>
          <w:sz w:val="28"/>
        </w:rPr>
      </w:pPr>
      <w:r w:rsidRPr="00C26847">
        <w:rPr>
          <w:sz w:val="28"/>
        </w:rPr>
        <w:t xml:space="preserve">Ricci, F., Rokach, L., &amp; Shapira, B. </w:t>
      </w:r>
      <w:r w:rsidRPr="00C26847">
        <w:rPr>
          <w:rStyle w:val="a5"/>
          <w:sz w:val="28"/>
        </w:rPr>
        <w:t>Recommender Systems Handbook</w:t>
      </w:r>
      <w:r w:rsidRPr="00C26847">
        <w:rPr>
          <w:sz w:val="28"/>
        </w:rPr>
        <w:t xml:space="preserve">. Берлін: Springer, 2015. URL: </w:t>
      </w:r>
      <w:hyperlink r:id="rId7" w:history="1">
        <w:r w:rsidRPr="00C26847">
          <w:rPr>
            <w:rStyle w:val="a4"/>
            <w:sz w:val="28"/>
          </w:rPr>
          <w:t>https://link.springer.com/book/10.1007/978-1-4899-7637-6</w:t>
        </w:r>
      </w:hyperlink>
    </w:p>
    <w:p w:rsidR="00C26847" w:rsidRPr="00C26847" w:rsidRDefault="00C26847" w:rsidP="00C26847">
      <w:pPr>
        <w:pStyle w:val="a3"/>
        <w:numPr>
          <w:ilvl w:val="0"/>
          <w:numId w:val="23"/>
        </w:numPr>
        <w:rPr>
          <w:sz w:val="28"/>
        </w:rPr>
      </w:pPr>
      <w:r w:rsidRPr="00C26847">
        <w:rPr>
          <w:sz w:val="28"/>
        </w:rPr>
        <w:t xml:space="preserve">Linden, G., Smith, B., &amp; York, J. </w:t>
      </w:r>
      <w:r w:rsidRPr="00C26847">
        <w:rPr>
          <w:rStyle w:val="a5"/>
          <w:sz w:val="28"/>
        </w:rPr>
        <w:t>Amazon.com recommendations: Item-to-item collaborative filtering</w:t>
      </w:r>
      <w:r w:rsidRPr="00C26847">
        <w:rPr>
          <w:sz w:val="28"/>
        </w:rPr>
        <w:t xml:space="preserve">. </w:t>
      </w:r>
      <w:r w:rsidRPr="00C26847">
        <w:rPr>
          <w:rStyle w:val="a6"/>
          <w:sz w:val="28"/>
        </w:rPr>
        <w:t>IEEE Internet Computing</w:t>
      </w:r>
      <w:r w:rsidRPr="00C26847">
        <w:rPr>
          <w:sz w:val="28"/>
        </w:rPr>
        <w:t xml:space="preserve">, </w:t>
      </w:r>
      <w:r w:rsidRPr="00C26847">
        <w:rPr>
          <w:rStyle w:val="a5"/>
          <w:sz w:val="28"/>
        </w:rPr>
        <w:t>7</w:t>
      </w:r>
      <w:r w:rsidRPr="00C26847">
        <w:rPr>
          <w:sz w:val="28"/>
        </w:rPr>
        <w:t xml:space="preserve">(1), 76-80, 2003. DOI: </w:t>
      </w:r>
      <w:hyperlink r:id="rId8" w:history="1">
        <w:r w:rsidRPr="00C26847">
          <w:rPr>
            <w:rStyle w:val="a4"/>
            <w:sz w:val="28"/>
          </w:rPr>
          <w:t>10.1109/MIC.2003.1167344</w:t>
        </w:r>
      </w:hyperlink>
    </w:p>
    <w:p w:rsidR="00C26847" w:rsidRPr="00C26847" w:rsidRDefault="00C26847" w:rsidP="00C26847">
      <w:pPr>
        <w:pStyle w:val="a3"/>
        <w:numPr>
          <w:ilvl w:val="0"/>
          <w:numId w:val="23"/>
        </w:numPr>
        <w:rPr>
          <w:sz w:val="28"/>
        </w:rPr>
      </w:pPr>
      <w:r w:rsidRPr="00C26847">
        <w:rPr>
          <w:sz w:val="28"/>
        </w:rPr>
        <w:t xml:space="preserve">Pedregosa, F., Varoquaux, G., Gramfort, A., Michel, V., Thirion, B., Grisel, O., ... &amp; Duchesnay, E. </w:t>
      </w:r>
      <w:r w:rsidRPr="00C26847">
        <w:rPr>
          <w:rStyle w:val="a5"/>
          <w:sz w:val="28"/>
        </w:rPr>
        <w:t>Scikit-learn: Machine learning in Python</w:t>
      </w:r>
      <w:r w:rsidRPr="00C26847">
        <w:rPr>
          <w:sz w:val="28"/>
        </w:rPr>
        <w:t xml:space="preserve">. </w:t>
      </w:r>
      <w:r w:rsidRPr="00C26847">
        <w:rPr>
          <w:rStyle w:val="a6"/>
          <w:sz w:val="28"/>
        </w:rPr>
        <w:t>Journal of Machine Learning Research</w:t>
      </w:r>
      <w:r w:rsidRPr="00C26847">
        <w:rPr>
          <w:sz w:val="28"/>
        </w:rPr>
        <w:t xml:space="preserve">, </w:t>
      </w:r>
      <w:r w:rsidRPr="00C26847">
        <w:rPr>
          <w:rStyle w:val="a5"/>
          <w:sz w:val="28"/>
        </w:rPr>
        <w:t>12</w:t>
      </w:r>
      <w:r w:rsidRPr="00C26847">
        <w:rPr>
          <w:sz w:val="28"/>
        </w:rPr>
        <w:t xml:space="preserve">, 2825-2830, 2011. URL: </w:t>
      </w:r>
      <w:hyperlink r:id="rId9" w:history="1">
        <w:r w:rsidRPr="00C26847">
          <w:rPr>
            <w:rStyle w:val="a4"/>
            <w:sz w:val="28"/>
          </w:rPr>
          <w:t>http://www.jmlr.org/papers/v12/pedregosa11a.html</w:t>
        </w:r>
      </w:hyperlink>
    </w:p>
    <w:p w:rsidR="00C26847" w:rsidRPr="00C26847" w:rsidRDefault="00C26847" w:rsidP="00C26847">
      <w:pPr>
        <w:pStyle w:val="a3"/>
        <w:numPr>
          <w:ilvl w:val="0"/>
          <w:numId w:val="23"/>
        </w:numPr>
        <w:rPr>
          <w:sz w:val="28"/>
        </w:rPr>
      </w:pPr>
      <w:r w:rsidRPr="00C26847">
        <w:rPr>
          <w:sz w:val="28"/>
        </w:rPr>
        <w:t xml:space="preserve">Raschka, S., &amp; Mirjalili, V. </w:t>
      </w:r>
      <w:r w:rsidRPr="00C26847">
        <w:rPr>
          <w:rStyle w:val="a5"/>
          <w:sz w:val="28"/>
        </w:rPr>
        <w:t>Python Machine Learning</w:t>
      </w:r>
      <w:r w:rsidRPr="00C26847">
        <w:rPr>
          <w:sz w:val="28"/>
        </w:rPr>
        <w:t xml:space="preserve">. Бірмінгем: Packt Publishing, 2017. URL: </w:t>
      </w:r>
      <w:hyperlink r:id="rId10" w:history="1">
        <w:r w:rsidRPr="00C26847">
          <w:rPr>
            <w:rStyle w:val="a4"/>
            <w:sz w:val="28"/>
          </w:rPr>
          <w:t>https://www.packtpub.com/product/python-machine-learning-third-edition/9781789955750</w:t>
        </w:r>
      </w:hyperlink>
    </w:p>
    <w:p w:rsidR="00C26847" w:rsidRPr="00C26847" w:rsidRDefault="00C26847" w:rsidP="00C26847">
      <w:pPr>
        <w:pStyle w:val="a3"/>
        <w:numPr>
          <w:ilvl w:val="0"/>
          <w:numId w:val="23"/>
        </w:numPr>
        <w:rPr>
          <w:sz w:val="28"/>
        </w:rPr>
      </w:pPr>
      <w:r w:rsidRPr="00C26847">
        <w:rPr>
          <w:sz w:val="28"/>
        </w:rPr>
        <w:t xml:space="preserve">VanderPlas, J. </w:t>
      </w:r>
      <w:r w:rsidRPr="00C26847">
        <w:rPr>
          <w:rStyle w:val="a5"/>
          <w:sz w:val="28"/>
        </w:rPr>
        <w:t>Python Data Science Handbook</w:t>
      </w:r>
      <w:r w:rsidRPr="00C26847">
        <w:rPr>
          <w:sz w:val="28"/>
        </w:rPr>
        <w:t xml:space="preserve">. Себастополь: O'Reilly Media, 2016. URL: </w:t>
      </w:r>
      <w:hyperlink r:id="rId11" w:history="1">
        <w:r w:rsidRPr="00C26847">
          <w:rPr>
            <w:rStyle w:val="a4"/>
            <w:sz w:val="28"/>
          </w:rPr>
          <w:t>https://jakevdp.github.io/PythonDataScienceHandbook/</w:t>
        </w:r>
      </w:hyperlink>
    </w:p>
    <w:p w:rsidR="00C26847" w:rsidRPr="00C26847" w:rsidRDefault="00C26847" w:rsidP="00C26847">
      <w:pPr>
        <w:pStyle w:val="a3"/>
        <w:numPr>
          <w:ilvl w:val="0"/>
          <w:numId w:val="23"/>
        </w:numPr>
        <w:rPr>
          <w:sz w:val="28"/>
        </w:rPr>
      </w:pPr>
      <w:r w:rsidRPr="00C26847">
        <w:rPr>
          <w:sz w:val="28"/>
        </w:rPr>
        <w:t xml:space="preserve">Surprise Documentation. </w:t>
      </w:r>
      <w:r w:rsidRPr="00C26847">
        <w:rPr>
          <w:rStyle w:val="a5"/>
          <w:sz w:val="28"/>
        </w:rPr>
        <w:t>Surprise: A scikit for recommender systems</w:t>
      </w:r>
      <w:r w:rsidRPr="00C26847">
        <w:rPr>
          <w:sz w:val="28"/>
        </w:rPr>
        <w:t xml:space="preserve">. URL: </w:t>
      </w:r>
      <w:hyperlink r:id="rId12" w:history="1">
        <w:r w:rsidRPr="00C26847">
          <w:rPr>
            <w:rStyle w:val="a4"/>
            <w:sz w:val="28"/>
          </w:rPr>
          <w:t>http://surpriselib.com/</w:t>
        </w:r>
      </w:hyperlink>
    </w:p>
    <w:p w:rsidR="00C26847" w:rsidRPr="00C26847" w:rsidRDefault="00C26847" w:rsidP="00C26847">
      <w:pPr>
        <w:pStyle w:val="a3"/>
        <w:numPr>
          <w:ilvl w:val="0"/>
          <w:numId w:val="23"/>
        </w:numPr>
        <w:rPr>
          <w:sz w:val="28"/>
        </w:rPr>
      </w:pPr>
      <w:r w:rsidRPr="00C26847">
        <w:rPr>
          <w:sz w:val="28"/>
        </w:rPr>
        <w:t xml:space="preserve">Plotly Documentation. </w:t>
      </w:r>
      <w:r w:rsidRPr="00C26847">
        <w:rPr>
          <w:rStyle w:val="a5"/>
          <w:sz w:val="28"/>
        </w:rPr>
        <w:t>Plotly for Python</w:t>
      </w:r>
      <w:r w:rsidRPr="00C26847">
        <w:rPr>
          <w:sz w:val="28"/>
        </w:rPr>
        <w:t xml:space="preserve">. URL: </w:t>
      </w:r>
      <w:hyperlink r:id="rId13" w:history="1">
        <w:r w:rsidRPr="00C26847">
          <w:rPr>
            <w:rStyle w:val="a4"/>
            <w:sz w:val="28"/>
          </w:rPr>
          <w:t>https://plotly.com/python/</w:t>
        </w:r>
      </w:hyperlink>
    </w:p>
    <w:p w:rsidR="00FD78FF" w:rsidRPr="00235908" w:rsidRDefault="00FD78FF" w:rsidP="00511E8B">
      <w:pPr>
        <w:rPr>
          <w:rFonts w:ascii="Times New Roman" w:hAnsi="Times New Roman" w:cs="Times New Roman"/>
          <w:b/>
          <w:sz w:val="24"/>
          <w:szCs w:val="24"/>
        </w:rPr>
      </w:pPr>
      <w:bookmarkStart w:id="0" w:name="_GoBack"/>
      <w:bookmarkEnd w:id="0"/>
    </w:p>
    <w:sectPr w:rsidR="00FD78FF" w:rsidRPr="0023590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2081"/>
    <w:multiLevelType w:val="multilevel"/>
    <w:tmpl w:val="58E0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B1A2E"/>
    <w:multiLevelType w:val="multilevel"/>
    <w:tmpl w:val="05DA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920C9"/>
    <w:multiLevelType w:val="multilevel"/>
    <w:tmpl w:val="E996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B705B"/>
    <w:multiLevelType w:val="multilevel"/>
    <w:tmpl w:val="4ED00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C10D7"/>
    <w:multiLevelType w:val="multilevel"/>
    <w:tmpl w:val="6BCCE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A2D55"/>
    <w:multiLevelType w:val="multilevel"/>
    <w:tmpl w:val="A936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B7AD6"/>
    <w:multiLevelType w:val="multilevel"/>
    <w:tmpl w:val="6A2A2EE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E802725"/>
    <w:multiLevelType w:val="multilevel"/>
    <w:tmpl w:val="BD88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90169"/>
    <w:multiLevelType w:val="multilevel"/>
    <w:tmpl w:val="8010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84DAC"/>
    <w:multiLevelType w:val="hybridMultilevel"/>
    <w:tmpl w:val="00B44E38"/>
    <w:lvl w:ilvl="0" w:tplc="C6A67D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FC21CB"/>
    <w:multiLevelType w:val="multilevel"/>
    <w:tmpl w:val="2198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01150"/>
    <w:multiLevelType w:val="multilevel"/>
    <w:tmpl w:val="A2BA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71686"/>
    <w:multiLevelType w:val="multilevel"/>
    <w:tmpl w:val="96AE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A5D27"/>
    <w:multiLevelType w:val="multilevel"/>
    <w:tmpl w:val="BA72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5C7693"/>
    <w:multiLevelType w:val="multilevel"/>
    <w:tmpl w:val="67DCB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6A5FBD"/>
    <w:multiLevelType w:val="multilevel"/>
    <w:tmpl w:val="474E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C3E6A"/>
    <w:multiLevelType w:val="hybridMultilevel"/>
    <w:tmpl w:val="09BA7E78"/>
    <w:lvl w:ilvl="0" w:tplc="32F2B8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197171"/>
    <w:multiLevelType w:val="multilevel"/>
    <w:tmpl w:val="97C03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2F29C6"/>
    <w:multiLevelType w:val="multilevel"/>
    <w:tmpl w:val="7850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F091B"/>
    <w:multiLevelType w:val="multilevel"/>
    <w:tmpl w:val="F718E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63A3B"/>
    <w:multiLevelType w:val="multilevel"/>
    <w:tmpl w:val="3524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79682D"/>
    <w:multiLevelType w:val="multilevel"/>
    <w:tmpl w:val="BA0C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19"/>
    <w:lvlOverride w:ilvl="1">
      <w:lvl w:ilvl="1">
        <w:numFmt w:val="bullet"/>
        <w:lvlText w:val=""/>
        <w:lvlJc w:val="left"/>
        <w:pPr>
          <w:tabs>
            <w:tab w:val="num" w:pos="1440"/>
          </w:tabs>
          <w:ind w:left="1440" w:hanging="360"/>
        </w:pPr>
        <w:rPr>
          <w:rFonts w:ascii="Symbol" w:hAnsi="Symbol" w:hint="default"/>
          <w:sz w:val="20"/>
        </w:rPr>
      </w:lvl>
    </w:lvlOverride>
  </w:num>
  <w:num w:numId="4">
    <w:abstractNumId w:val="12"/>
  </w:num>
  <w:num w:numId="5">
    <w:abstractNumId w:val="11"/>
  </w:num>
  <w:num w:numId="6">
    <w:abstractNumId w:val="2"/>
  </w:num>
  <w:num w:numId="7">
    <w:abstractNumId w:val="1"/>
  </w:num>
  <w:num w:numId="8">
    <w:abstractNumId w:val="5"/>
  </w:num>
  <w:num w:numId="9">
    <w:abstractNumId w:val="10"/>
  </w:num>
  <w:num w:numId="10">
    <w:abstractNumId w:val="8"/>
  </w:num>
  <w:num w:numId="11">
    <w:abstractNumId w:val="6"/>
  </w:num>
  <w:num w:numId="12">
    <w:abstractNumId w:val="14"/>
  </w:num>
  <w:num w:numId="13">
    <w:abstractNumId w:val="16"/>
  </w:num>
  <w:num w:numId="14">
    <w:abstractNumId w:val="9"/>
  </w:num>
  <w:num w:numId="15">
    <w:abstractNumId w:val="4"/>
  </w:num>
  <w:num w:numId="16">
    <w:abstractNumId w:val="17"/>
  </w:num>
  <w:num w:numId="17">
    <w:abstractNumId w:val="18"/>
  </w:num>
  <w:num w:numId="18">
    <w:abstractNumId w:val="7"/>
  </w:num>
  <w:num w:numId="19">
    <w:abstractNumId w:val="20"/>
  </w:num>
  <w:num w:numId="20">
    <w:abstractNumId w:val="21"/>
  </w:num>
  <w:num w:numId="21">
    <w:abstractNumId w:val="0"/>
  </w:num>
  <w:num w:numId="22">
    <w:abstractNumId w:val="1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BAB"/>
    <w:rsid w:val="00165330"/>
    <w:rsid w:val="001F507D"/>
    <w:rsid w:val="00235908"/>
    <w:rsid w:val="002D1949"/>
    <w:rsid w:val="004C3C44"/>
    <w:rsid w:val="00511E8B"/>
    <w:rsid w:val="00771BAB"/>
    <w:rsid w:val="00930883"/>
    <w:rsid w:val="00C26847"/>
    <w:rsid w:val="00C94D9F"/>
    <w:rsid w:val="00DE149B"/>
    <w:rsid w:val="00FD7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988E0"/>
  <w15:chartTrackingRefBased/>
  <w15:docId w15:val="{C50C0CFF-3124-4E58-8B30-D99E8CE9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C3C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C268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268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1E8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511E8B"/>
    <w:rPr>
      <w:color w:val="0000FF"/>
      <w:u w:val="single"/>
    </w:rPr>
  </w:style>
  <w:style w:type="character" w:customStyle="1" w:styleId="20">
    <w:name w:val="Заголовок 2 Знак"/>
    <w:basedOn w:val="a0"/>
    <w:link w:val="2"/>
    <w:uiPriority w:val="9"/>
    <w:rsid w:val="004C3C44"/>
    <w:rPr>
      <w:rFonts w:ascii="Times New Roman" w:eastAsia="Times New Roman" w:hAnsi="Times New Roman" w:cs="Times New Roman"/>
      <w:b/>
      <w:bCs/>
      <w:sz w:val="36"/>
      <w:szCs w:val="36"/>
    </w:rPr>
  </w:style>
  <w:style w:type="character" w:styleId="a5">
    <w:name w:val="Strong"/>
    <w:basedOn w:val="a0"/>
    <w:uiPriority w:val="22"/>
    <w:qFormat/>
    <w:rsid w:val="004C3C44"/>
    <w:rPr>
      <w:b/>
      <w:bCs/>
    </w:rPr>
  </w:style>
  <w:style w:type="character" w:customStyle="1" w:styleId="katex-mathml">
    <w:name w:val="katex-mathml"/>
    <w:basedOn w:val="a0"/>
    <w:rsid w:val="004C3C44"/>
  </w:style>
  <w:style w:type="character" w:customStyle="1" w:styleId="mord">
    <w:name w:val="mord"/>
    <w:basedOn w:val="a0"/>
    <w:rsid w:val="004C3C44"/>
  </w:style>
  <w:style w:type="character" w:styleId="a6">
    <w:name w:val="Emphasis"/>
    <w:basedOn w:val="a0"/>
    <w:uiPriority w:val="20"/>
    <w:qFormat/>
    <w:rsid w:val="004C3C44"/>
    <w:rPr>
      <w:i/>
      <w:iCs/>
    </w:rPr>
  </w:style>
  <w:style w:type="character" w:customStyle="1" w:styleId="mopen">
    <w:name w:val="mopen"/>
    <w:basedOn w:val="a0"/>
    <w:rsid w:val="004C3C44"/>
  </w:style>
  <w:style w:type="character" w:customStyle="1" w:styleId="mbin">
    <w:name w:val="mbin"/>
    <w:basedOn w:val="a0"/>
    <w:rsid w:val="004C3C44"/>
  </w:style>
  <w:style w:type="character" w:customStyle="1" w:styleId="mclose">
    <w:name w:val="mclose"/>
    <w:basedOn w:val="a0"/>
    <w:rsid w:val="004C3C44"/>
  </w:style>
  <w:style w:type="character" w:customStyle="1" w:styleId="mpunct">
    <w:name w:val="mpunct"/>
    <w:basedOn w:val="a0"/>
    <w:rsid w:val="004C3C44"/>
  </w:style>
  <w:style w:type="character" w:customStyle="1" w:styleId="vlist-s">
    <w:name w:val="vlist-s"/>
    <w:basedOn w:val="a0"/>
    <w:rsid w:val="004C3C44"/>
  </w:style>
  <w:style w:type="character" w:customStyle="1" w:styleId="mrel">
    <w:name w:val="mrel"/>
    <w:basedOn w:val="a0"/>
    <w:rsid w:val="004C3C44"/>
  </w:style>
  <w:style w:type="paragraph" w:styleId="a7">
    <w:name w:val="List Paragraph"/>
    <w:basedOn w:val="a"/>
    <w:uiPriority w:val="34"/>
    <w:qFormat/>
    <w:rsid w:val="004C3C44"/>
    <w:pPr>
      <w:ind w:left="720"/>
      <w:contextualSpacing/>
    </w:pPr>
  </w:style>
  <w:style w:type="character" w:styleId="HTML">
    <w:name w:val="HTML Code"/>
    <w:basedOn w:val="a0"/>
    <w:uiPriority w:val="99"/>
    <w:semiHidden/>
    <w:unhideWhenUsed/>
    <w:rsid w:val="002D1949"/>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C26847"/>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C2684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6239">
      <w:bodyDiv w:val="1"/>
      <w:marLeft w:val="0"/>
      <w:marRight w:val="0"/>
      <w:marTop w:val="0"/>
      <w:marBottom w:val="0"/>
      <w:divBdr>
        <w:top w:val="none" w:sz="0" w:space="0" w:color="auto"/>
        <w:left w:val="none" w:sz="0" w:space="0" w:color="auto"/>
        <w:bottom w:val="none" w:sz="0" w:space="0" w:color="auto"/>
        <w:right w:val="none" w:sz="0" w:space="0" w:color="auto"/>
      </w:divBdr>
    </w:div>
    <w:div w:id="218635439">
      <w:bodyDiv w:val="1"/>
      <w:marLeft w:val="0"/>
      <w:marRight w:val="0"/>
      <w:marTop w:val="0"/>
      <w:marBottom w:val="0"/>
      <w:divBdr>
        <w:top w:val="none" w:sz="0" w:space="0" w:color="auto"/>
        <w:left w:val="none" w:sz="0" w:space="0" w:color="auto"/>
        <w:bottom w:val="none" w:sz="0" w:space="0" w:color="auto"/>
        <w:right w:val="none" w:sz="0" w:space="0" w:color="auto"/>
      </w:divBdr>
    </w:div>
    <w:div w:id="321281858">
      <w:bodyDiv w:val="1"/>
      <w:marLeft w:val="0"/>
      <w:marRight w:val="0"/>
      <w:marTop w:val="0"/>
      <w:marBottom w:val="0"/>
      <w:divBdr>
        <w:top w:val="none" w:sz="0" w:space="0" w:color="auto"/>
        <w:left w:val="none" w:sz="0" w:space="0" w:color="auto"/>
        <w:bottom w:val="none" w:sz="0" w:space="0" w:color="auto"/>
        <w:right w:val="none" w:sz="0" w:space="0" w:color="auto"/>
      </w:divBdr>
    </w:div>
    <w:div w:id="321661176">
      <w:bodyDiv w:val="1"/>
      <w:marLeft w:val="0"/>
      <w:marRight w:val="0"/>
      <w:marTop w:val="0"/>
      <w:marBottom w:val="0"/>
      <w:divBdr>
        <w:top w:val="none" w:sz="0" w:space="0" w:color="auto"/>
        <w:left w:val="none" w:sz="0" w:space="0" w:color="auto"/>
        <w:bottom w:val="none" w:sz="0" w:space="0" w:color="auto"/>
        <w:right w:val="none" w:sz="0" w:space="0" w:color="auto"/>
      </w:divBdr>
    </w:div>
    <w:div w:id="482543820">
      <w:bodyDiv w:val="1"/>
      <w:marLeft w:val="0"/>
      <w:marRight w:val="0"/>
      <w:marTop w:val="0"/>
      <w:marBottom w:val="0"/>
      <w:divBdr>
        <w:top w:val="none" w:sz="0" w:space="0" w:color="auto"/>
        <w:left w:val="none" w:sz="0" w:space="0" w:color="auto"/>
        <w:bottom w:val="none" w:sz="0" w:space="0" w:color="auto"/>
        <w:right w:val="none" w:sz="0" w:space="0" w:color="auto"/>
      </w:divBdr>
    </w:div>
    <w:div w:id="507405726">
      <w:bodyDiv w:val="1"/>
      <w:marLeft w:val="0"/>
      <w:marRight w:val="0"/>
      <w:marTop w:val="0"/>
      <w:marBottom w:val="0"/>
      <w:divBdr>
        <w:top w:val="none" w:sz="0" w:space="0" w:color="auto"/>
        <w:left w:val="none" w:sz="0" w:space="0" w:color="auto"/>
        <w:bottom w:val="none" w:sz="0" w:space="0" w:color="auto"/>
        <w:right w:val="none" w:sz="0" w:space="0" w:color="auto"/>
      </w:divBdr>
    </w:div>
    <w:div w:id="516386557">
      <w:bodyDiv w:val="1"/>
      <w:marLeft w:val="0"/>
      <w:marRight w:val="0"/>
      <w:marTop w:val="0"/>
      <w:marBottom w:val="0"/>
      <w:divBdr>
        <w:top w:val="none" w:sz="0" w:space="0" w:color="auto"/>
        <w:left w:val="none" w:sz="0" w:space="0" w:color="auto"/>
        <w:bottom w:val="none" w:sz="0" w:space="0" w:color="auto"/>
        <w:right w:val="none" w:sz="0" w:space="0" w:color="auto"/>
      </w:divBdr>
    </w:div>
    <w:div w:id="577862473">
      <w:bodyDiv w:val="1"/>
      <w:marLeft w:val="0"/>
      <w:marRight w:val="0"/>
      <w:marTop w:val="0"/>
      <w:marBottom w:val="0"/>
      <w:divBdr>
        <w:top w:val="none" w:sz="0" w:space="0" w:color="auto"/>
        <w:left w:val="none" w:sz="0" w:space="0" w:color="auto"/>
        <w:bottom w:val="none" w:sz="0" w:space="0" w:color="auto"/>
        <w:right w:val="none" w:sz="0" w:space="0" w:color="auto"/>
      </w:divBdr>
    </w:div>
    <w:div w:id="816650511">
      <w:bodyDiv w:val="1"/>
      <w:marLeft w:val="0"/>
      <w:marRight w:val="0"/>
      <w:marTop w:val="0"/>
      <w:marBottom w:val="0"/>
      <w:divBdr>
        <w:top w:val="none" w:sz="0" w:space="0" w:color="auto"/>
        <w:left w:val="none" w:sz="0" w:space="0" w:color="auto"/>
        <w:bottom w:val="none" w:sz="0" w:space="0" w:color="auto"/>
        <w:right w:val="none" w:sz="0" w:space="0" w:color="auto"/>
      </w:divBdr>
    </w:div>
    <w:div w:id="924343009">
      <w:bodyDiv w:val="1"/>
      <w:marLeft w:val="0"/>
      <w:marRight w:val="0"/>
      <w:marTop w:val="0"/>
      <w:marBottom w:val="0"/>
      <w:divBdr>
        <w:top w:val="none" w:sz="0" w:space="0" w:color="auto"/>
        <w:left w:val="none" w:sz="0" w:space="0" w:color="auto"/>
        <w:bottom w:val="none" w:sz="0" w:space="0" w:color="auto"/>
        <w:right w:val="none" w:sz="0" w:space="0" w:color="auto"/>
      </w:divBdr>
    </w:div>
    <w:div w:id="946693133">
      <w:bodyDiv w:val="1"/>
      <w:marLeft w:val="0"/>
      <w:marRight w:val="0"/>
      <w:marTop w:val="0"/>
      <w:marBottom w:val="0"/>
      <w:divBdr>
        <w:top w:val="none" w:sz="0" w:space="0" w:color="auto"/>
        <w:left w:val="none" w:sz="0" w:space="0" w:color="auto"/>
        <w:bottom w:val="none" w:sz="0" w:space="0" w:color="auto"/>
        <w:right w:val="none" w:sz="0" w:space="0" w:color="auto"/>
      </w:divBdr>
    </w:div>
    <w:div w:id="965165330">
      <w:bodyDiv w:val="1"/>
      <w:marLeft w:val="0"/>
      <w:marRight w:val="0"/>
      <w:marTop w:val="0"/>
      <w:marBottom w:val="0"/>
      <w:divBdr>
        <w:top w:val="none" w:sz="0" w:space="0" w:color="auto"/>
        <w:left w:val="none" w:sz="0" w:space="0" w:color="auto"/>
        <w:bottom w:val="none" w:sz="0" w:space="0" w:color="auto"/>
        <w:right w:val="none" w:sz="0" w:space="0" w:color="auto"/>
      </w:divBdr>
    </w:div>
    <w:div w:id="1047222389">
      <w:bodyDiv w:val="1"/>
      <w:marLeft w:val="0"/>
      <w:marRight w:val="0"/>
      <w:marTop w:val="0"/>
      <w:marBottom w:val="0"/>
      <w:divBdr>
        <w:top w:val="none" w:sz="0" w:space="0" w:color="auto"/>
        <w:left w:val="none" w:sz="0" w:space="0" w:color="auto"/>
        <w:bottom w:val="none" w:sz="0" w:space="0" w:color="auto"/>
        <w:right w:val="none" w:sz="0" w:space="0" w:color="auto"/>
      </w:divBdr>
    </w:div>
    <w:div w:id="1139110051">
      <w:bodyDiv w:val="1"/>
      <w:marLeft w:val="0"/>
      <w:marRight w:val="0"/>
      <w:marTop w:val="0"/>
      <w:marBottom w:val="0"/>
      <w:divBdr>
        <w:top w:val="none" w:sz="0" w:space="0" w:color="auto"/>
        <w:left w:val="none" w:sz="0" w:space="0" w:color="auto"/>
        <w:bottom w:val="none" w:sz="0" w:space="0" w:color="auto"/>
        <w:right w:val="none" w:sz="0" w:space="0" w:color="auto"/>
      </w:divBdr>
    </w:div>
    <w:div w:id="1141922632">
      <w:bodyDiv w:val="1"/>
      <w:marLeft w:val="0"/>
      <w:marRight w:val="0"/>
      <w:marTop w:val="0"/>
      <w:marBottom w:val="0"/>
      <w:divBdr>
        <w:top w:val="none" w:sz="0" w:space="0" w:color="auto"/>
        <w:left w:val="none" w:sz="0" w:space="0" w:color="auto"/>
        <w:bottom w:val="none" w:sz="0" w:space="0" w:color="auto"/>
        <w:right w:val="none" w:sz="0" w:space="0" w:color="auto"/>
      </w:divBdr>
      <w:divsChild>
        <w:div w:id="586236094">
          <w:marLeft w:val="0"/>
          <w:marRight w:val="0"/>
          <w:marTop w:val="0"/>
          <w:marBottom w:val="0"/>
          <w:divBdr>
            <w:top w:val="none" w:sz="0" w:space="0" w:color="auto"/>
            <w:left w:val="none" w:sz="0" w:space="0" w:color="auto"/>
            <w:bottom w:val="none" w:sz="0" w:space="0" w:color="auto"/>
            <w:right w:val="none" w:sz="0" w:space="0" w:color="auto"/>
          </w:divBdr>
          <w:divsChild>
            <w:div w:id="1924682835">
              <w:marLeft w:val="0"/>
              <w:marRight w:val="0"/>
              <w:marTop w:val="0"/>
              <w:marBottom w:val="0"/>
              <w:divBdr>
                <w:top w:val="none" w:sz="0" w:space="0" w:color="auto"/>
                <w:left w:val="none" w:sz="0" w:space="0" w:color="auto"/>
                <w:bottom w:val="none" w:sz="0" w:space="0" w:color="auto"/>
                <w:right w:val="none" w:sz="0" w:space="0" w:color="auto"/>
              </w:divBdr>
              <w:divsChild>
                <w:div w:id="387001817">
                  <w:marLeft w:val="0"/>
                  <w:marRight w:val="0"/>
                  <w:marTop w:val="0"/>
                  <w:marBottom w:val="0"/>
                  <w:divBdr>
                    <w:top w:val="none" w:sz="0" w:space="0" w:color="auto"/>
                    <w:left w:val="none" w:sz="0" w:space="0" w:color="auto"/>
                    <w:bottom w:val="none" w:sz="0" w:space="0" w:color="auto"/>
                    <w:right w:val="none" w:sz="0" w:space="0" w:color="auto"/>
                  </w:divBdr>
                  <w:divsChild>
                    <w:div w:id="502402458">
                      <w:marLeft w:val="0"/>
                      <w:marRight w:val="0"/>
                      <w:marTop w:val="0"/>
                      <w:marBottom w:val="0"/>
                      <w:divBdr>
                        <w:top w:val="none" w:sz="0" w:space="0" w:color="auto"/>
                        <w:left w:val="none" w:sz="0" w:space="0" w:color="auto"/>
                        <w:bottom w:val="none" w:sz="0" w:space="0" w:color="auto"/>
                        <w:right w:val="none" w:sz="0" w:space="0" w:color="auto"/>
                      </w:divBdr>
                      <w:divsChild>
                        <w:div w:id="922224511">
                          <w:marLeft w:val="0"/>
                          <w:marRight w:val="0"/>
                          <w:marTop w:val="0"/>
                          <w:marBottom w:val="0"/>
                          <w:divBdr>
                            <w:top w:val="none" w:sz="0" w:space="0" w:color="auto"/>
                            <w:left w:val="none" w:sz="0" w:space="0" w:color="auto"/>
                            <w:bottom w:val="none" w:sz="0" w:space="0" w:color="auto"/>
                            <w:right w:val="none" w:sz="0" w:space="0" w:color="auto"/>
                          </w:divBdr>
                        </w:div>
                      </w:divsChild>
                    </w:div>
                    <w:div w:id="362753428">
                      <w:marLeft w:val="0"/>
                      <w:marRight w:val="0"/>
                      <w:marTop w:val="0"/>
                      <w:marBottom w:val="0"/>
                      <w:divBdr>
                        <w:top w:val="none" w:sz="0" w:space="0" w:color="auto"/>
                        <w:left w:val="none" w:sz="0" w:space="0" w:color="auto"/>
                        <w:bottom w:val="none" w:sz="0" w:space="0" w:color="auto"/>
                        <w:right w:val="none" w:sz="0" w:space="0" w:color="auto"/>
                      </w:divBdr>
                      <w:divsChild>
                        <w:div w:id="1958489448">
                          <w:marLeft w:val="0"/>
                          <w:marRight w:val="0"/>
                          <w:marTop w:val="0"/>
                          <w:marBottom w:val="0"/>
                          <w:divBdr>
                            <w:top w:val="none" w:sz="0" w:space="0" w:color="auto"/>
                            <w:left w:val="none" w:sz="0" w:space="0" w:color="auto"/>
                            <w:bottom w:val="none" w:sz="0" w:space="0" w:color="auto"/>
                            <w:right w:val="none" w:sz="0" w:space="0" w:color="auto"/>
                          </w:divBdr>
                          <w:divsChild>
                            <w:div w:id="17338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274088">
      <w:bodyDiv w:val="1"/>
      <w:marLeft w:val="0"/>
      <w:marRight w:val="0"/>
      <w:marTop w:val="0"/>
      <w:marBottom w:val="0"/>
      <w:divBdr>
        <w:top w:val="none" w:sz="0" w:space="0" w:color="auto"/>
        <w:left w:val="none" w:sz="0" w:space="0" w:color="auto"/>
        <w:bottom w:val="none" w:sz="0" w:space="0" w:color="auto"/>
        <w:right w:val="none" w:sz="0" w:space="0" w:color="auto"/>
      </w:divBdr>
    </w:div>
    <w:div w:id="1383365855">
      <w:bodyDiv w:val="1"/>
      <w:marLeft w:val="0"/>
      <w:marRight w:val="0"/>
      <w:marTop w:val="0"/>
      <w:marBottom w:val="0"/>
      <w:divBdr>
        <w:top w:val="none" w:sz="0" w:space="0" w:color="auto"/>
        <w:left w:val="none" w:sz="0" w:space="0" w:color="auto"/>
        <w:bottom w:val="none" w:sz="0" w:space="0" w:color="auto"/>
        <w:right w:val="none" w:sz="0" w:space="0" w:color="auto"/>
      </w:divBdr>
    </w:div>
    <w:div w:id="1412432576">
      <w:bodyDiv w:val="1"/>
      <w:marLeft w:val="0"/>
      <w:marRight w:val="0"/>
      <w:marTop w:val="0"/>
      <w:marBottom w:val="0"/>
      <w:divBdr>
        <w:top w:val="none" w:sz="0" w:space="0" w:color="auto"/>
        <w:left w:val="none" w:sz="0" w:space="0" w:color="auto"/>
        <w:bottom w:val="none" w:sz="0" w:space="0" w:color="auto"/>
        <w:right w:val="none" w:sz="0" w:space="0" w:color="auto"/>
      </w:divBdr>
    </w:div>
    <w:div w:id="1446194074">
      <w:bodyDiv w:val="1"/>
      <w:marLeft w:val="0"/>
      <w:marRight w:val="0"/>
      <w:marTop w:val="0"/>
      <w:marBottom w:val="0"/>
      <w:divBdr>
        <w:top w:val="none" w:sz="0" w:space="0" w:color="auto"/>
        <w:left w:val="none" w:sz="0" w:space="0" w:color="auto"/>
        <w:bottom w:val="none" w:sz="0" w:space="0" w:color="auto"/>
        <w:right w:val="none" w:sz="0" w:space="0" w:color="auto"/>
      </w:divBdr>
    </w:div>
    <w:div w:id="1536388581">
      <w:bodyDiv w:val="1"/>
      <w:marLeft w:val="0"/>
      <w:marRight w:val="0"/>
      <w:marTop w:val="0"/>
      <w:marBottom w:val="0"/>
      <w:divBdr>
        <w:top w:val="none" w:sz="0" w:space="0" w:color="auto"/>
        <w:left w:val="none" w:sz="0" w:space="0" w:color="auto"/>
        <w:bottom w:val="none" w:sz="0" w:space="0" w:color="auto"/>
        <w:right w:val="none" w:sz="0" w:space="0" w:color="auto"/>
      </w:divBdr>
    </w:div>
    <w:div w:id="1789808808">
      <w:bodyDiv w:val="1"/>
      <w:marLeft w:val="0"/>
      <w:marRight w:val="0"/>
      <w:marTop w:val="0"/>
      <w:marBottom w:val="0"/>
      <w:divBdr>
        <w:top w:val="none" w:sz="0" w:space="0" w:color="auto"/>
        <w:left w:val="none" w:sz="0" w:space="0" w:color="auto"/>
        <w:bottom w:val="none" w:sz="0" w:space="0" w:color="auto"/>
        <w:right w:val="none" w:sz="0" w:space="0" w:color="auto"/>
      </w:divBdr>
    </w:div>
    <w:div w:id="1853959103">
      <w:bodyDiv w:val="1"/>
      <w:marLeft w:val="0"/>
      <w:marRight w:val="0"/>
      <w:marTop w:val="0"/>
      <w:marBottom w:val="0"/>
      <w:divBdr>
        <w:top w:val="none" w:sz="0" w:space="0" w:color="auto"/>
        <w:left w:val="none" w:sz="0" w:space="0" w:color="auto"/>
        <w:bottom w:val="none" w:sz="0" w:space="0" w:color="auto"/>
        <w:right w:val="none" w:sz="0" w:space="0" w:color="auto"/>
      </w:divBdr>
    </w:div>
    <w:div w:id="197899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IC.2003.1167344" TargetMode="External"/><Relationship Id="rId13" Type="http://schemas.openxmlformats.org/officeDocument/2006/relationships/hyperlink" Target="https://plotly.com/python/" TargetMode="External"/><Relationship Id="rId3" Type="http://schemas.openxmlformats.org/officeDocument/2006/relationships/settings" Target="settings.xml"/><Relationship Id="rId7" Type="http://schemas.openxmlformats.org/officeDocument/2006/relationships/hyperlink" Target="https://link.springer.com/book/10.1007/978-1-4899-7637-6" TargetMode="External"/><Relationship Id="rId12" Type="http://schemas.openxmlformats.org/officeDocument/2006/relationships/hyperlink" Target="http://surpriseli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MC.2009.263" TargetMode="External"/><Relationship Id="rId11" Type="http://schemas.openxmlformats.org/officeDocument/2006/relationships/hyperlink" Target="https://jakevdp.github.io/PythonDataScienceHandbook/" TargetMode="External"/><Relationship Id="rId5" Type="http://schemas.openxmlformats.org/officeDocument/2006/relationships/hyperlink" Target="https://doi.org/10.1145/141960.141963" TargetMode="External"/><Relationship Id="rId15" Type="http://schemas.openxmlformats.org/officeDocument/2006/relationships/theme" Target="theme/theme1.xml"/><Relationship Id="rId10" Type="http://schemas.openxmlformats.org/officeDocument/2006/relationships/hyperlink" Target="https://www.packtpub.com/product/python-machine-learning-third-edition/9781789955750" TargetMode="External"/><Relationship Id="rId4" Type="http://schemas.openxmlformats.org/officeDocument/2006/relationships/webSettings" Target="webSettings.xml"/><Relationship Id="rId9" Type="http://schemas.openxmlformats.org/officeDocument/2006/relationships/hyperlink" Target="http://www.jmlr.org/papers/v12/pedregosa11a.htm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3158</Words>
  <Characters>18001</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10</cp:revision>
  <dcterms:created xsi:type="dcterms:W3CDTF">2025-01-26T09:18:00Z</dcterms:created>
  <dcterms:modified xsi:type="dcterms:W3CDTF">2025-01-29T15:19:00Z</dcterms:modified>
</cp:coreProperties>
</file>