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320B4" w14:textId="20DF6A11" w:rsidR="00122FA6" w:rsidRDefault="00122FA6" w:rsidP="001E477C">
      <w:pPr>
        <w:spacing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14:paraId="27AA8643" w14:textId="77777777" w:rsidR="00122FA6" w:rsidRDefault="00122FA6" w:rsidP="00122FA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14:paraId="53ED8F41" w14:textId="77777777" w:rsidR="00122FA6" w:rsidRDefault="00122FA6" w:rsidP="00122FA6">
      <w:pPr>
        <w:spacing w:line="240" w:lineRule="auto"/>
        <w:jc w:val="center"/>
        <w:rPr>
          <w:rFonts w:ascii="Times New Roman" w:eastAsia="Times New Roman" w:hAnsi="Times New Roman" w:cs="Times New Roman"/>
          <w:color w:val="000000"/>
          <w:sz w:val="36"/>
          <w:szCs w:val="36"/>
          <w:lang w:val="ru-RU" w:eastAsia="ru-RU"/>
        </w:rPr>
      </w:pPr>
    </w:p>
    <w:p w14:paraId="5B9DA56D" w14:textId="77777777" w:rsidR="00122FA6" w:rsidRDefault="00122FA6" w:rsidP="00122FA6">
      <w:pPr>
        <w:spacing w:line="240" w:lineRule="auto"/>
        <w:jc w:val="center"/>
        <w:rPr>
          <w:rFonts w:ascii="Times New Roman" w:eastAsia="Times New Roman" w:hAnsi="Times New Roman" w:cs="Times New Roman"/>
          <w:color w:val="000000"/>
          <w:sz w:val="36"/>
          <w:szCs w:val="36"/>
          <w:lang w:val="ru-RU" w:eastAsia="ru-RU"/>
        </w:rPr>
      </w:pPr>
    </w:p>
    <w:p w14:paraId="49E02741" w14:textId="77777777" w:rsidR="00122FA6" w:rsidRDefault="00122FA6" w:rsidP="00122FA6">
      <w:pPr>
        <w:spacing w:line="240" w:lineRule="auto"/>
        <w:jc w:val="center"/>
        <w:rPr>
          <w:rFonts w:ascii="Times New Roman" w:eastAsia="Times New Roman" w:hAnsi="Times New Roman" w:cs="Times New Roman"/>
          <w:color w:val="000000"/>
          <w:sz w:val="36"/>
          <w:szCs w:val="36"/>
          <w:lang w:val="ru-RU" w:eastAsia="ru-RU"/>
        </w:rPr>
      </w:pPr>
    </w:p>
    <w:p w14:paraId="374ECE97" w14:textId="77777777" w:rsidR="00122FA6" w:rsidRPr="00AC3FE6" w:rsidRDefault="00122FA6" w:rsidP="00122FA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t>Лабораторна робота 4</w:t>
      </w:r>
    </w:p>
    <w:p w14:paraId="655858DC" w14:textId="77777777" w:rsidR="00122FA6" w:rsidRDefault="00122FA6" w:rsidP="00122FA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t>З навчального курсу «</w:t>
      </w:r>
      <w:r w:rsidRPr="006F09F4">
        <w:rPr>
          <w:rFonts w:ascii="Times New Roman" w:eastAsia="Times New Roman" w:hAnsi="Times New Roman" w:cs="Times New Roman"/>
          <w:b/>
          <w:color w:val="000000"/>
          <w:sz w:val="40"/>
          <w:szCs w:val="36"/>
          <w:lang w:val="ru-RU" w:eastAsia="ru-RU"/>
        </w:rPr>
        <w:t>Екологічні і економічні процеси</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та їх моделювання</w:t>
      </w:r>
      <w:r>
        <w:rPr>
          <w:rFonts w:ascii="Times New Roman" w:eastAsia="Times New Roman" w:hAnsi="Times New Roman" w:cs="Times New Roman"/>
          <w:b/>
          <w:color w:val="000000"/>
          <w:sz w:val="40"/>
          <w:szCs w:val="36"/>
          <w:lang w:val="ru-RU" w:eastAsia="ru-RU"/>
        </w:rPr>
        <w:t>»</w:t>
      </w:r>
    </w:p>
    <w:p w14:paraId="0955E03E" w14:textId="77777777" w:rsidR="00122FA6" w:rsidRDefault="00122FA6" w:rsidP="00122FA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br/>
        <w:t xml:space="preserve"> Практик-</w:t>
      </w:r>
      <w:r w:rsidRPr="006F09F4">
        <w:rPr>
          <w:rFonts w:ascii="Times New Roman" w:eastAsia="Times New Roman" w:hAnsi="Times New Roman" w:cs="Times New Roman"/>
          <w:b/>
          <w:bCs/>
          <w:color w:val="000000"/>
          <w:sz w:val="40"/>
          <w:szCs w:val="36"/>
          <w:lang w:val="ru-RU" w:eastAsia="ru-RU"/>
        </w:rPr>
        <w:t>Васін</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П.О.</w:t>
      </w:r>
      <w:r>
        <w:rPr>
          <w:rFonts w:ascii="Times New Roman" w:eastAsia="Times New Roman" w:hAnsi="Times New Roman" w:cs="Times New Roman"/>
          <w:b/>
          <w:color w:val="000000"/>
          <w:sz w:val="40"/>
          <w:szCs w:val="36"/>
          <w:lang w:val="ru-RU" w:eastAsia="ru-RU"/>
        </w:rPr>
        <w:br/>
      </w:r>
      <w:r>
        <w:rPr>
          <w:rFonts w:ascii="Times New Roman" w:eastAsia="Times New Roman" w:hAnsi="Times New Roman" w:cs="Times New Roman"/>
          <w:b/>
          <w:color w:val="000000"/>
          <w:sz w:val="40"/>
          <w:szCs w:val="36"/>
          <w:lang w:eastAsia="ru-RU"/>
        </w:rPr>
        <w:t>Варіант 9</w:t>
      </w:r>
    </w:p>
    <w:p w14:paraId="3E8868B7" w14:textId="77777777" w:rsidR="00122FA6" w:rsidRDefault="00122FA6" w:rsidP="00122FA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14:paraId="1226052E" w14:textId="77777777" w:rsidR="00122FA6" w:rsidRDefault="00122FA6" w:rsidP="00122FA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Викона</w:t>
      </w:r>
      <w:r>
        <w:rPr>
          <w:rFonts w:ascii="Times New Roman" w:eastAsia="Times New Roman" w:hAnsi="Times New Roman" w:cs="Times New Roman"/>
          <w:color w:val="000000"/>
          <w:sz w:val="28"/>
          <w:szCs w:val="28"/>
          <w:lang w:eastAsia="ru-RU"/>
        </w:rPr>
        <w:t>в</w:t>
      </w:r>
      <w:r>
        <w:rPr>
          <w:rFonts w:ascii="Times New Roman" w:eastAsia="Times New Roman" w:hAnsi="Times New Roman" w:cs="Times New Roman"/>
          <w:color w:val="000000"/>
          <w:sz w:val="28"/>
          <w:szCs w:val="28"/>
          <w:lang w:val="ru-RU" w:eastAsia="ru-RU"/>
        </w:rPr>
        <w:t>:</w:t>
      </w:r>
    </w:p>
    <w:p w14:paraId="57A1813D" w14:textId="77777777" w:rsidR="00122FA6" w:rsidRDefault="00122FA6" w:rsidP="00122FA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студент 3 курсу</w:t>
      </w:r>
    </w:p>
    <w:p w14:paraId="69E7DE98" w14:textId="77777777" w:rsidR="00122FA6" w:rsidRDefault="00122FA6" w:rsidP="00122FA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факультету кібернетики</w:t>
      </w:r>
    </w:p>
    <w:p w14:paraId="7F535A76" w14:textId="77777777" w:rsidR="00122FA6" w:rsidRDefault="00122FA6" w:rsidP="00122FA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спеціальність «</w:t>
      </w:r>
      <w:r>
        <w:rPr>
          <w:rFonts w:ascii="Times New Roman" w:eastAsia="Times New Roman" w:hAnsi="Times New Roman" w:cs="Times New Roman"/>
          <w:color w:val="000000"/>
          <w:sz w:val="28"/>
          <w:szCs w:val="28"/>
          <w:lang w:eastAsia="ru-RU"/>
        </w:rPr>
        <w:t>Комп’ютерні науки</w:t>
      </w:r>
      <w:r>
        <w:rPr>
          <w:rFonts w:ascii="Times New Roman" w:eastAsia="Times New Roman" w:hAnsi="Times New Roman" w:cs="Times New Roman"/>
          <w:color w:val="000000"/>
          <w:sz w:val="28"/>
          <w:szCs w:val="28"/>
          <w:lang w:val="ru-RU" w:eastAsia="ru-RU"/>
        </w:rPr>
        <w:t>»</w:t>
      </w:r>
    </w:p>
    <w:p w14:paraId="3BC25AA0" w14:textId="77777777" w:rsidR="00122FA6" w:rsidRDefault="00122FA6" w:rsidP="00122FA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групи ТТП-32</w:t>
      </w:r>
    </w:p>
    <w:p w14:paraId="2A1B8C69" w14:textId="77777777" w:rsidR="00122FA6" w:rsidRDefault="00122FA6" w:rsidP="00122FA6">
      <w:pPr>
        <w:spacing w:line="240" w:lineRule="auto"/>
        <w:ind w:left="5040"/>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Чебан Богдан Володимирович</w:t>
      </w:r>
    </w:p>
    <w:p w14:paraId="7DE65B47" w14:textId="77777777" w:rsidR="00122FA6" w:rsidRPr="001E477C" w:rsidRDefault="00122FA6" w:rsidP="00122FA6">
      <w:pPr>
        <w:rPr>
          <w:rFonts w:ascii="Times New Roman" w:hAnsi="Times New Roman" w:cs="Times New Roman"/>
          <w:lang w:val="ru-RU"/>
        </w:rPr>
      </w:pPr>
    </w:p>
    <w:p w14:paraId="4E94E57C" w14:textId="77777777" w:rsidR="00122FA6" w:rsidRPr="001E477C" w:rsidRDefault="00122FA6" w:rsidP="00122FA6">
      <w:pPr>
        <w:rPr>
          <w:rFonts w:ascii="Times New Roman" w:hAnsi="Times New Roman" w:cs="Times New Roman"/>
          <w:lang w:val="ru-RU"/>
        </w:rPr>
      </w:pPr>
    </w:p>
    <w:p w14:paraId="1B4B349D" w14:textId="77777777" w:rsidR="00122FA6" w:rsidRPr="001E477C" w:rsidRDefault="00122FA6" w:rsidP="00122FA6">
      <w:pPr>
        <w:rPr>
          <w:rFonts w:ascii="Times New Roman" w:hAnsi="Times New Roman" w:cs="Times New Roman"/>
          <w:lang w:val="ru-RU"/>
        </w:rPr>
      </w:pPr>
    </w:p>
    <w:p w14:paraId="15C3D3E3" w14:textId="77777777" w:rsidR="00122FA6" w:rsidRPr="001E477C" w:rsidRDefault="00122FA6" w:rsidP="00122FA6">
      <w:pPr>
        <w:rPr>
          <w:rFonts w:ascii="Times New Roman" w:hAnsi="Times New Roman" w:cs="Times New Roman"/>
          <w:lang w:val="ru-RU"/>
        </w:rPr>
      </w:pPr>
    </w:p>
    <w:p w14:paraId="0948A968" w14:textId="77777777" w:rsidR="00122FA6" w:rsidRDefault="00122FA6" w:rsidP="00122FA6">
      <w:pPr>
        <w:rPr>
          <w:rFonts w:ascii="Times New Roman" w:hAnsi="Times New Roman" w:cs="Times New Roman"/>
        </w:rPr>
      </w:pPr>
    </w:p>
    <w:p w14:paraId="4397C2F0" w14:textId="77777777" w:rsidR="00122FA6" w:rsidRDefault="00122FA6" w:rsidP="00122FA6">
      <w:pPr>
        <w:rPr>
          <w:rFonts w:ascii="Times New Roman" w:hAnsi="Times New Roman" w:cs="Times New Roman"/>
        </w:rPr>
      </w:pPr>
    </w:p>
    <w:p w14:paraId="301E47F5" w14:textId="77777777" w:rsidR="00122FA6" w:rsidRDefault="00122FA6" w:rsidP="00122FA6">
      <w:pPr>
        <w:rPr>
          <w:rFonts w:ascii="Times New Roman" w:hAnsi="Times New Roman" w:cs="Times New Roman"/>
        </w:rPr>
      </w:pPr>
    </w:p>
    <w:p w14:paraId="33CAB9C6" w14:textId="003CFC57" w:rsidR="00122FA6" w:rsidRPr="001E477C" w:rsidRDefault="00122FA6" w:rsidP="00122FA6">
      <w:pPr>
        <w:pStyle w:val="NormalWeb"/>
        <w:spacing w:before="0" w:beforeAutospacing="0" w:after="160" w:afterAutospacing="0"/>
        <w:jc w:val="center"/>
        <w:rPr>
          <w:b/>
          <w:color w:val="000000"/>
          <w:sz w:val="36"/>
          <w:szCs w:val="28"/>
        </w:rPr>
      </w:pPr>
      <w:r>
        <w:rPr>
          <w:b/>
          <w:color w:val="000000"/>
          <w:sz w:val="36"/>
          <w:szCs w:val="28"/>
          <w:lang w:val="uk-UA"/>
        </w:rPr>
        <w:t>Київ 202</w:t>
      </w:r>
      <w:r>
        <w:rPr>
          <w:b/>
          <w:color w:val="000000"/>
          <w:sz w:val="36"/>
          <w:szCs w:val="28"/>
        </w:rPr>
        <w:t>4</w:t>
      </w:r>
    </w:p>
    <w:p w14:paraId="4254AF7D" w14:textId="77777777" w:rsidR="00122FA6" w:rsidRPr="00122FA6" w:rsidRDefault="00122FA6">
      <w:pPr>
        <w:rPr>
          <w:rFonts w:ascii="Times New Roman" w:hAnsi="Times New Roman" w:cs="Times New Roman"/>
          <w:b/>
          <w:bCs/>
          <w:sz w:val="36"/>
          <w:szCs w:val="36"/>
          <w:lang w:val="ru-RU"/>
        </w:rPr>
      </w:pPr>
    </w:p>
    <w:p w14:paraId="7FC670A8" w14:textId="051939CA" w:rsidR="00155917" w:rsidRPr="00122FA6" w:rsidRDefault="000C387D" w:rsidP="000C387D">
      <w:pPr>
        <w:spacing w:line="360" w:lineRule="auto"/>
        <w:jc w:val="center"/>
        <w:rPr>
          <w:rFonts w:ascii="Times New Roman" w:hAnsi="Times New Roman" w:cs="Times New Roman"/>
          <w:b/>
          <w:bCs/>
          <w:sz w:val="36"/>
          <w:szCs w:val="36"/>
        </w:rPr>
      </w:pPr>
      <w:r w:rsidRPr="00122FA6">
        <w:rPr>
          <w:rFonts w:ascii="Times New Roman" w:hAnsi="Times New Roman" w:cs="Times New Roman"/>
          <w:b/>
          <w:bCs/>
          <w:sz w:val="36"/>
          <w:szCs w:val="36"/>
        </w:rPr>
        <w:t>LAB_EEPM_4_1.pdf ---Варіант 9--- LAB_EEPM_4_2.pdf</w:t>
      </w:r>
    </w:p>
    <w:p w14:paraId="51D14F61" w14:textId="5B70E498" w:rsidR="000C387D" w:rsidRPr="00122FA6" w:rsidRDefault="000C387D" w:rsidP="000C387D">
      <w:pPr>
        <w:spacing w:line="360" w:lineRule="auto"/>
        <w:jc w:val="center"/>
        <w:rPr>
          <w:rFonts w:ascii="Times New Roman" w:hAnsi="Times New Roman" w:cs="Times New Roman"/>
          <w:b/>
          <w:bCs/>
          <w:sz w:val="36"/>
          <w:szCs w:val="36"/>
        </w:rPr>
      </w:pPr>
      <w:r w:rsidRPr="00122FA6">
        <w:rPr>
          <w:rFonts w:ascii="Times New Roman" w:hAnsi="Times New Roman" w:cs="Times New Roman"/>
          <w:b/>
          <w:bCs/>
          <w:sz w:val="36"/>
          <w:szCs w:val="36"/>
        </w:rPr>
        <w:t xml:space="preserve">Реалізував дані проєкти на </w:t>
      </w:r>
      <w:hyperlink r:id="rId5" w:history="1">
        <w:r w:rsidRPr="00122FA6">
          <w:rPr>
            <w:rStyle w:val="Hyperlink"/>
            <w:rFonts w:ascii="Times New Roman" w:hAnsi="Times New Roman" w:cs="Times New Roman"/>
            <w:b/>
            <w:bCs/>
            <w:sz w:val="36"/>
            <w:szCs w:val="36"/>
          </w:rPr>
          <w:t>https://www.maplesoft.com/</w:t>
        </w:r>
      </w:hyperlink>
      <w:r w:rsidRPr="00122FA6">
        <w:rPr>
          <w:rFonts w:ascii="Times New Roman" w:hAnsi="Times New Roman" w:cs="Times New Roman"/>
          <w:b/>
          <w:bCs/>
          <w:sz w:val="36"/>
          <w:szCs w:val="36"/>
        </w:rPr>
        <w:t xml:space="preserve"> </w:t>
      </w:r>
    </w:p>
    <w:p w14:paraId="00A9D474" w14:textId="209F47FC" w:rsidR="000C387D" w:rsidRPr="001E477C" w:rsidRDefault="000C387D" w:rsidP="000C387D">
      <w:pPr>
        <w:spacing w:line="360" w:lineRule="auto"/>
        <w:jc w:val="center"/>
        <w:rPr>
          <w:rFonts w:ascii="Times New Roman" w:hAnsi="Times New Roman" w:cs="Times New Roman"/>
          <w:b/>
          <w:bCs/>
          <w:sz w:val="36"/>
          <w:szCs w:val="36"/>
          <w:lang w:val="ru-RU"/>
        </w:rPr>
      </w:pPr>
      <w:r w:rsidRPr="00122FA6">
        <w:rPr>
          <w:rFonts w:ascii="Times New Roman" w:hAnsi="Times New Roman" w:cs="Times New Roman"/>
          <w:b/>
          <w:bCs/>
          <w:sz w:val="36"/>
          <w:szCs w:val="36"/>
        </w:rPr>
        <w:t xml:space="preserve">за допомогою </w:t>
      </w:r>
      <w:r w:rsidRPr="00122FA6">
        <w:rPr>
          <w:rFonts w:ascii="Times New Roman" w:hAnsi="Times New Roman" w:cs="Times New Roman"/>
          <w:b/>
          <w:bCs/>
          <w:sz w:val="36"/>
          <w:szCs w:val="36"/>
          <w:lang w:val="en-US"/>
        </w:rPr>
        <w:t>Maple</w:t>
      </w:r>
      <w:r w:rsidRPr="001E477C">
        <w:rPr>
          <w:rFonts w:ascii="Times New Roman" w:hAnsi="Times New Roman" w:cs="Times New Roman"/>
          <w:b/>
          <w:bCs/>
          <w:sz w:val="36"/>
          <w:szCs w:val="36"/>
          <w:lang w:val="ru-RU"/>
        </w:rPr>
        <w:t xml:space="preserve"> 2024</w:t>
      </w:r>
    </w:p>
    <w:p w14:paraId="5C3E5D6F" w14:textId="77777777" w:rsidR="00122FA6" w:rsidRPr="001E477C" w:rsidRDefault="00122FA6" w:rsidP="000C387D">
      <w:pPr>
        <w:spacing w:line="360" w:lineRule="auto"/>
        <w:jc w:val="center"/>
        <w:rPr>
          <w:rFonts w:ascii="Times New Roman" w:hAnsi="Times New Roman" w:cs="Times New Roman"/>
          <w:b/>
          <w:bCs/>
          <w:sz w:val="36"/>
          <w:szCs w:val="36"/>
          <w:lang w:val="ru-RU"/>
        </w:rPr>
      </w:pPr>
    </w:p>
    <w:p w14:paraId="2F165656" w14:textId="06FAF9F6" w:rsidR="00122FA6" w:rsidRPr="001E477C" w:rsidRDefault="00122FA6">
      <w:pPr>
        <w:rPr>
          <w:rFonts w:ascii="Times New Roman" w:hAnsi="Times New Roman" w:cs="Times New Roman"/>
          <w:b/>
          <w:bCs/>
          <w:sz w:val="36"/>
          <w:szCs w:val="36"/>
          <w:lang w:val="ru-RU"/>
        </w:rPr>
      </w:pPr>
      <w:r w:rsidRPr="001E477C">
        <w:rPr>
          <w:rFonts w:ascii="Times New Roman" w:hAnsi="Times New Roman" w:cs="Times New Roman"/>
          <w:b/>
          <w:bCs/>
          <w:sz w:val="36"/>
          <w:szCs w:val="36"/>
          <w:lang w:val="ru-RU"/>
        </w:rPr>
        <w:br w:type="page"/>
      </w:r>
    </w:p>
    <w:p w14:paraId="15871E24" w14:textId="77777777" w:rsidR="00122FA6" w:rsidRDefault="00122FA6" w:rsidP="00122FA6">
      <w:pPr>
        <w:jc w:val="center"/>
        <w:rPr>
          <w:b/>
          <w:color w:val="000000"/>
          <w:sz w:val="36"/>
          <w:szCs w:val="28"/>
        </w:rPr>
      </w:pPr>
      <w:r>
        <w:rPr>
          <w:b/>
          <w:color w:val="000000"/>
          <w:sz w:val="36"/>
          <w:szCs w:val="28"/>
        </w:rPr>
        <w:lastRenderedPageBreak/>
        <w:t>Постановка завдання:</w:t>
      </w:r>
    </w:p>
    <w:p w14:paraId="7B9BFDA7" w14:textId="77777777" w:rsidR="00122FA6" w:rsidRDefault="00122FA6" w:rsidP="00122FA6">
      <w:pPr>
        <w:rPr>
          <w:color w:val="000000"/>
          <w:sz w:val="28"/>
          <w:szCs w:val="28"/>
        </w:rPr>
      </w:pPr>
      <w:r w:rsidRPr="00AC3FE6">
        <w:rPr>
          <w:b/>
          <w:color w:val="000000"/>
          <w:sz w:val="28"/>
          <w:szCs w:val="28"/>
          <w:highlight w:val="yellow"/>
        </w:rPr>
        <w:t>9.1.</w:t>
      </w:r>
      <w:r w:rsidRPr="00AC3FE6">
        <w:rPr>
          <w:color w:val="000000"/>
          <w:sz w:val="28"/>
          <w:szCs w:val="28"/>
        </w:rPr>
        <w:t xml:space="preserve"> Ріст популяції описується таким рівнянням:</w:t>
      </w:r>
    </w:p>
    <w:p w14:paraId="2A5EE0D0" w14:textId="77777777" w:rsidR="00122FA6" w:rsidRDefault="00122FA6" w:rsidP="00122FA6">
      <w:pPr>
        <w:jc w:val="center"/>
        <w:rPr>
          <w:color w:val="000000"/>
          <w:sz w:val="28"/>
          <w:szCs w:val="28"/>
        </w:rPr>
      </w:pPr>
      <w:r>
        <w:rPr>
          <w:noProof/>
        </w:rPr>
        <w:drawing>
          <wp:inline distT="0" distB="0" distL="0" distR="0" wp14:anchorId="78E975D4" wp14:editId="2F5A44B9">
            <wp:extent cx="2342857" cy="533333"/>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533333"/>
                    </a:xfrm>
                    <a:prstGeom prst="rect">
                      <a:avLst/>
                    </a:prstGeom>
                  </pic:spPr>
                </pic:pic>
              </a:graphicData>
            </a:graphic>
          </wp:inline>
        </w:drawing>
      </w:r>
    </w:p>
    <w:p w14:paraId="14E349D5" w14:textId="77777777" w:rsidR="00122FA6" w:rsidRDefault="00122FA6" w:rsidP="00122FA6">
      <w:pPr>
        <w:rPr>
          <w:color w:val="000000"/>
          <w:sz w:val="28"/>
          <w:szCs w:val="28"/>
        </w:rPr>
      </w:pPr>
      <w:r w:rsidRPr="00AC3FE6">
        <w:rPr>
          <w:color w:val="000000"/>
          <w:sz w:val="28"/>
          <w:szCs w:val="28"/>
        </w:rPr>
        <w:t>Визначити величини верхньої та нижньої межі чисельності, якщо відом</w:t>
      </w:r>
      <w:r>
        <w:rPr>
          <w:color w:val="000000"/>
          <w:sz w:val="28"/>
          <w:szCs w:val="28"/>
        </w:rPr>
        <w:t xml:space="preserve">о, що коефіцієнт народжуваності </w:t>
      </w:r>
      <w:r w:rsidRPr="00AC3FE6">
        <w:rPr>
          <w:color w:val="000000"/>
          <w:sz w:val="28"/>
          <w:szCs w:val="28"/>
        </w:rPr>
        <w:t>дорівнює 11.2, смертності – 1.6, а внутрішньовидової конкуренції – 4. Побудувати г</w:t>
      </w:r>
      <w:r>
        <w:rPr>
          <w:color w:val="000000"/>
          <w:sz w:val="28"/>
          <w:szCs w:val="28"/>
        </w:rPr>
        <w:t xml:space="preserve">рафіки та зробити висновки щодо </w:t>
      </w:r>
      <w:r w:rsidRPr="00AC3FE6">
        <w:rPr>
          <w:color w:val="000000"/>
          <w:sz w:val="28"/>
          <w:szCs w:val="28"/>
        </w:rPr>
        <w:t>динаміки чисельності популяцій для початкових значень, які:</w:t>
      </w:r>
    </w:p>
    <w:p w14:paraId="6E9421AE" w14:textId="77777777" w:rsidR="00122FA6" w:rsidRPr="00AC3FE6" w:rsidRDefault="00122FA6" w:rsidP="00122FA6">
      <w:pPr>
        <w:rPr>
          <w:color w:val="000000"/>
          <w:sz w:val="24"/>
          <w:szCs w:val="24"/>
        </w:rPr>
      </w:pPr>
      <w:r w:rsidRPr="00AC3FE6">
        <w:rPr>
          <w:color w:val="000000"/>
          <w:sz w:val="24"/>
          <w:szCs w:val="24"/>
        </w:rPr>
        <w:t>а) менші за половину нижньої критичної межі;</w:t>
      </w:r>
    </w:p>
    <w:p w14:paraId="43DCFDFB" w14:textId="77777777" w:rsidR="00122FA6" w:rsidRPr="00AC3FE6" w:rsidRDefault="00122FA6" w:rsidP="00122FA6">
      <w:pPr>
        <w:rPr>
          <w:color w:val="000000"/>
          <w:sz w:val="24"/>
          <w:szCs w:val="24"/>
        </w:rPr>
      </w:pPr>
      <w:r w:rsidRPr="00AC3FE6">
        <w:rPr>
          <w:color w:val="000000"/>
          <w:sz w:val="24"/>
          <w:szCs w:val="24"/>
        </w:rPr>
        <w:t>б) більші за половину нижньої критичної межі;</w:t>
      </w:r>
    </w:p>
    <w:p w14:paraId="10086412" w14:textId="77777777" w:rsidR="00122FA6" w:rsidRPr="00AC3FE6" w:rsidRDefault="00122FA6" w:rsidP="00122FA6">
      <w:pPr>
        <w:rPr>
          <w:color w:val="000000"/>
          <w:sz w:val="24"/>
          <w:szCs w:val="24"/>
        </w:rPr>
      </w:pPr>
      <w:r w:rsidRPr="00AC3FE6">
        <w:rPr>
          <w:color w:val="000000"/>
          <w:sz w:val="24"/>
          <w:szCs w:val="24"/>
        </w:rPr>
        <w:t>в) відповідають нижній критичній межі;</w:t>
      </w:r>
    </w:p>
    <w:p w14:paraId="2CF3D0DF" w14:textId="77777777" w:rsidR="00122FA6" w:rsidRPr="00AC3FE6" w:rsidRDefault="00122FA6" w:rsidP="00122FA6">
      <w:pPr>
        <w:rPr>
          <w:color w:val="000000"/>
          <w:sz w:val="24"/>
          <w:szCs w:val="24"/>
        </w:rPr>
      </w:pPr>
      <w:r w:rsidRPr="00AC3FE6">
        <w:rPr>
          <w:color w:val="000000"/>
          <w:sz w:val="24"/>
          <w:szCs w:val="24"/>
        </w:rPr>
        <w:t>г) лежать в межах між нижньою та верхньою межею (менше та більше від половини різниці);</w:t>
      </w:r>
    </w:p>
    <w:p w14:paraId="20A0B5AF" w14:textId="77777777" w:rsidR="00122FA6" w:rsidRPr="00AC3FE6" w:rsidRDefault="00122FA6" w:rsidP="00122FA6">
      <w:pPr>
        <w:rPr>
          <w:color w:val="000000"/>
          <w:sz w:val="24"/>
          <w:szCs w:val="24"/>
        </w:rPr>
      </w:pPr>
      <w:r w:rsidRPr="00AC3FE6">
        <w:rPr>
          <w:color w:val="000000"/>
          <w:sz w:val="24"/>
          <w:szCs w:val="24"/>
        </w:rPr>
        <w:t>д) відповідають верхній критичній межі;</w:t>
      </w:r>
    </w:p>
    <w:p w14:paraId="5066B6AB" w14:textId="77777777" w:rsidR="00122FA6" w:rsidRDefault="00122FA6" w:rsidP="00122FA6">
      <w:pPr>
        <w:rPr>
          <w:color w:val="000000"/>
          <w:sz w:val="24"/>
          <w:szCs w:val="24"/>
        </w:rPr>
      </w:pPr>
      <w:r w:rsidRPr="00AC3FE6">
        <w:rPr>
          <w:color w:val="000000"/>
          <w:sz w:val="24"/>
          <w:szCs w:val="24"/>
        </w:rPr>
        <w:t>е) перевищують верхню межу.</w:t>
      </w:r>
    </w:p>
    <w:p w14:paraId="0F7A8B86" w14:textId="77777777" w:rsidR="00122FA6" w:rsidRDefault="00122FA6" w:rsidP="00122FA6">
      <w:pPr>
        <w:rPr>
          <w:color w:val="000000"/>
          <w:sz w:val="24"/>
          <w:szCs w:val="24"/>
        </w:rPr>
      </w:pPr>
      <w:r w:rsidRPr="00AC3FE6">
        <w:rPr>
          <w:color w:val="000000"/>
          <w:sz w:val="32"/>
          <w:szCs w:val="32"/>
          <w:highlight w:val="yellow"/>
        </w:rPr>
        <w:t>9.2.</w:t>
      </w:r>
      <w:r w:rsidRPr="00AC3FE6">
        <w:rPr>
          <w:color w:val="000000"/>
          <w:sz w:val="24"/>
          <w:szCs w:val="24"/>
        </w:rPr>
        <w:t xml:space="preserve"> </w:t>
      </w:r>
      <w:r w:rsidRPr="00AC3FE6">
        <w:rPr>
          <w:color w:val="000000"/>
          <w:sz w:val="28"/>
          <w:szCs w:val="28"/>
        </w:rPr>
        <w:t>Припустимо, що кількість мишей N(t</w:t>
      </w:r>
      <w:r w:rsidRPr="00AC3FE6">
        <w:rPr>
          <w:rFonts w:ascii="Ebrima" w:hAnsi="Ebrima" w:cs="Ebrima"/>
          <w:color w:val="000000"/>
          <w:sz w:val="28"/>
          <w:szCs w:val="28"/>
        </w:rPr>
        <w:t>)</w:t>
      </w:r>
      <w:r w:rsidRPr="00AC3FE6">
        <w:rPr>
          <w:color w:val="000000"/>
          <w:sz w:val="28"/>
          <w:szCs w:val="28"/>
        </w:rPr>
        <w:t xml:space="preserve"> (t виражається в місяцях) в дослідницькому інституті задовольняє диференціальне рівняння</w:t>
      </w:r>
    </w:p>
    <w:p w14:paraId="6B475F81" w14:textId="77777777" w:rsidR="00122FA6" w:rsidRDefault="00122FA6" w:rsidP="00122FA6">
      <w:pPr>
        <w:jc w:val="center"/>
        <w:rPr>
          <w:color w:val="000000"/>
          <w:sz w:val="24"/>
          <w:szCs w:val="24"/>
        </w:rPr>
      </w:pPr>
      <w:r>
        <w:rPr>
          <w:noProof/>
        </w:rPr>
        <w:drawing>
          <wp:inline distT="0" distB="0" distL="0" distR="0" wp14:anchorId="350B26AE" wp14:editId="07D7A0E7">
            <wp:extent cx="2225040" cy="308082"/>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2866" cy="317473"/>
                    </a:xfrm>
                    <a:prstGeom prst="rect">
                      <a:avLst/>
                    </a:prstGeom>
                  </pic:spPr>
                </pic:pic>
              </a:graphicData>
            </a:graphic>
          </wp:inline>
        </w:drawing>
      </w:r>
    </w:p>
    <w:p w14:paraId="2C27D12C" w14:textId="77777777" w:rsidR="00122FA6" w:rsidRDefault="00122FA6" w:rsidP="00122FA6">
      <w:pPr>
        <w:rPr>
          <w:color w:val="000000"/>
          <w:sz w:val="28"/>
          <w:szCs w:val="28"/>
        </w:rPr>
      </w:pPr>
      <w:r w:rsidRPr="00AC3FE6">
        <w:rPr>
          <w:color w:val="000000"/>
          <w:sz w:val="28"/>
          <w:szCs w:val="28"/>
        </w:rPr>
        <w:t>Нехай дослідницькій інститут придбав 20 мишенят. Розв’язати це диференціальне рівняння та визначити,</w:t>
      </w:r>
      <w:r w:rsidRPr="00AC3FE6">
        <w:rPr>
          <w:sz w:val="28"/>
          <w:szCs w:val="28"/>
          <w:lang w:val="ru-RU"/>
        </w:rPr>
        <w:t xml:space="preserve"> </w:t>
      </w:r>
      <w:r w:rsidRPr="00AC3FE6">
        <w:rPr>
          <w:color w:val="000000"/>
          <w:sz w:val="28"/>
          <w:szCs w:val="28"/>
        </w:rPr>
        <w:t>що станеться з популяцією в майбутньому. Що станеться з популяцією мишей, якщо початкова чисельність тварин становитиме  180 особин? Визначити чисельність популяції в обох випадках в момент часу t = 6. Побудувати графіки чисельності популяцій для двох випадків. Визначити тип популяції.</w:t>
      </w:r>
    </w:p>
    <w:p w14:paraId="0E9061D3" w14:textId="77777777" w:rsidR="00122FA6" w:rsidRDefault="00122FA6" w:rsidP="00122FA6">
      <w:pPr>
        <w:rPr>
          <w:color w:val="000000"/>
          <w:sz w:val="28"/>
          <w:szCs w:val="28"/>
        </w:rPr>
      </w:pPr>
      <w:r w:rsidRPr="00F31918">
        <w:rPr>
          <w:color w:val="000000"/>
          <w:sz w:val="28"/>
          <w:szCs w:val="28"/>
          <w:highlight w:val="yellow"/>
        </w:rPr>
        <w:t>9.</w:t>
      </w:r>
      <w:r w:rsidRPr="005B309E">
        <w:rPr>
          <w:color w:val="000000"/>
          <w:sz w:val="28"/>
          <w:szCs w:val="28"/>
        </w:rPr>
        <w:t xml:space="preserve"> Для повної системи Лоткі-Вольтерра побудувати траєкторії динам</w:t>
      </w:r>
      <w:r>
        <w:rPr>
          <w:color w:val="000000"/>
          <w:sz w:val="28"/>
          <w:szCs w:val="28"/>
        </w:rPr>
        <w:t xml:space="preserve">іки кожної популяції (на одному </w:t>
      </w:r>
      <w:r w:rsidRPr="005B309E">
        <w:rPr>
          <w:color w:val="000000"/>
          <w:sz w:val="28"/>
          <w:szCs w:val="28"/>
        </w:rPr>
        <w:t>рисунку), а також фазову траєкторію. Знайти та відмітити на фазовому портреті точки спокою.</w:t>
      </w:r>
    </w:p>
    <w:p w14:paraId="54059126" w14:textId="77777777" w:rsidR="00122FA6" w:rsidRPr="006F09F4" w:rsidRDefault="00122FA6" w:rsidP="00122FA6">
      <w:pPr>
        <w:jc w:val="center"/>
        <w:rPr>
          <w:color w:val="000000"/>
          <w:sz w:val="28"/>
          <w:szCs w:val="28"/>
        </w:rPr>
      </w:pPr>
      <w:r>
        <w:rPr>
          <w:noProof/>
        </w:rPr>
        <w:drawing>
          <wp:inline distT="0" distB="0" distL="0" distR="0" wp14:anchorId="76448087" wp14:editId="3D03A73D">
            <wp:extent cx="3039533" cy="1013177"/>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034" cy="1035011"/>
                    </a:xfrm>
                    <a:prstGeom prst="rect">
                      <a:avLst/>
                    </a:prstGeom>
                  </pic:spPr>
                </pic:pic>
              </a:graphicData>
            </a:graphic>
          </wp:inline>
        </w:drawing>
      </w:r>
      <w:r>
        <w:rPr>
          <w:b/>
          <w:color w:val="000000"/>
          <w:sz w:val="36"/>
          <w:szCs w:val="28"/>
        </w:rPr>
        <w:br w:type="page"/>
      </w:r>
    </w:p>
    <w:p w14:paraId="749E532A" w14:textId="77777777" w:rsidR="00122FA6" w:rsidRDefault="00122FA6" w:rsidP="00122FA6">
      <w:pPr>
        <w:jc w:val="center"/>
        <w:rPr>
          <w:b/>
          <w:color w:val="000000"/>
          <w:sz w:val="36"/>
          <w:szCs w:val="28"/>
        </w:rPr>
      </w:pPr>
      <w:r>
        <w:rPr>
          <w:b/>
          <w:color w:val="000000"/>
          <w:sz w:val="36"/>
          <w:szCs w:val="28"/>
        </w:rPr>
        <w:lastRenderedPageBreak/>
        <w:t>Хід роботи:</w:t>
      </w:r>
    </w:p>
    <w:p w14:paraId="6554083D" w14:textId="0F18E109" w:rsidR="001E477C" w:rsidRDefault="001E477C">
      <w:pPr>
        <w:rPr>
          <w:rFonts w:ascii="Times New Roman" w:hAnsi="Times New Roman" w:cs="Times New Roman"/>
          <w:b/>
          <w:bCs/>
          <w:sz w:val="36"/>
          <w:szCs w:val="36"/>
        </w:rPr>
      </w:pPr>
      <w:r>
        <w:rPr>
          <w:rFonts w:ascii="Times New Roman" w:hAnsi="Times New Roman" w:cs="Times New Roman"/>
          <w:b/>
          <w:bCs/>
          <w:sz w:val="36"/>
          <w:szCs w:val="36"/>
        </w:rPr>
        <w:br w:type="page"/>
      </w:r>
    </w:p>
    <w:p w14:paraId="79F0DC8C" w14:textId="35A26907" w:rsidR="006558FA" w:rsidRDefault="006558FA" w:rsidP="006558FA">
      <w:pPr>
        <w:jc w:val="center"/>
        <w:rPr>
          <w:b/>
          <w:color w:val="000000"/>
          <w:sz w:val="36"/>
          <w:szCs w:val="28"/>
        </w:rPr>
      </w:pPr>
      <w:r>
        <w:rPr>
          <w:b/>
          <w:color w:val="000000"/>
          <w:sz w:val="36"/>
          <w:szCs w:val="28"/>
        </w:rPr>
        <w:lastRenderedPageBreak/>
        <w:t>Хід роботи:</w:t>
      </w:r>
    </w:p>
    <w:p w14:paraId="6EFE64DD" w14:textId="00C0BCB2" w:rsidR="006558FA" w:rsidRPr="006558FA" w:rsidRDefault="006558FA" w:rsidP="006558FA">
      <w:pPr>
        <w:jc w:val="center"/>
        <w:rPr>
          <w:b/>
          <w:color w:val="000000"/>
          <w:sz w:val="36"/>
          <w:szCs w:val="28"/>
        </w:rPr>
      </w:pPr>
      <w:r>
        <w:rPr>
          <w:b/>
          <w:color w:val="000000"/>
          <w:sz w:val="36"/>
          <w:szCs w:val="28"/>
        </w:rPr>
        <w:t>9_1</w:t>
      </w:r>
    </w:p>
    <w:p w14:paraId="1C299542" w14:textId="57B1FEAA" w:rsidR="001E477C" w:rsidRPr="006558FA" w:rsidRDefault="001E477C" w:rsidP="001E477C">
      <w:pPr>
        <w:spacing w:line="360" w:lineRule="auto"/>
        <w:rPr>
          <w:rFonts w:ascii="Times New Roman" w:hAnsi="Times New Roman" w:cs="Times New Roman"/>
          <w:b/>
          <w:bCs/>
          <w:sz w:val="36"/>
          <w:szCs w:val="36"/>
        </w:rPr>
      </w:pPr>
      <w:r w:rsidRPr="001E477C">
        <w:rPr>
          <w:rFonts w:ascii="Times New Roman" w:hAnsi="Times New Roman" w:cs="Times New Roman"/>
          <w:b/>
          <w:bCs/>
          <w:sz w:val="36"/>
          <w:szCs w:val="36"/>
        </w:rPr>
        <w:drawing>
          <wp:inline distT="0" distB="0" distL="0" distR="0" wp14:anchorId="7D61440E" wp14:editId="671A81CE">
            <wp:extent cx="5181600" cy="1800682"/>
            <wp:effectExtent l="0" t="0" r="0" b="9525"/>
            <wp:docPr id="642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956" name=""/>
                    <pic:cNvPicPr/>
                  </pic:nvPicPr>
                  <pic:blipFill>
                    <a:blip r:embed="rId9"/>
                    <a:stretch>
                      <a:fillRect/>
                    </a:stretch>
                  </pic:blipFill>
                  <pic:spPr>
                    <a:xfrm>
                      <a:off x="0" y="0"/>
                      <a:ext cx="5196371" cy="1805815"/>
                    </a:xfrm>
                    <a:prstGeom prst="rect">
                      <a:avLst/>
                    </a:prstGeom>
                  </pic:spPr>
                </pic:pic>
              </a:graphicData>
            </a:graphic>
          </wp:inline>
        </w:drawing>
      </w:r>
    </w:p>
    <w:p w14:paraId="100D1E24" w14:textId="04BE3DD2" w:rsidR="001E477C" w:rsidRPr="006558FA" w:rsidRDefault="001E477C" w:rsidP="001E477C">
      <w:pPr>
        <w:spacing w:line="360" w:lineRule="auto"/>
        <w:rPr>
          <w:rFonts w:ascii="Times New Roman" w:hAnsi="Times New Roman" w:cs="Times New Roman"/>
          <w:sz w:val="28"/>
          <w:szCs w:val="28"/>
          <w:lang w:val="ru-RU"/>
        </w:rPr>
      </w:pPr>
      <w:r w:rsidRPr="002E4230">
        <w:rPr>
          <w:rFonts w:ascii="Times New Roman" w:hAnsi="Times New Roman" w:cs="Times New Roman"/>
          <w:sz w:val="28"/>
          <w:szCs w:val="28"/>
        </w:rPr>
        <w:t>Я задав в Maple диференціальне рівняння, яке описує ріст популяції наступним чином:</w:t>
      </w:r>
    </w:p>
    <w:p w14:paraId="41EA4331" w14:textId="0BBE9581" w:rsidR="001E477C" w:rsidRPr="002E4230" w:rsidRDefault="001E477C" w:rsidP="001E477C">
      <w:pPr>
        <w:spacing w:line="360" w:lineRule="auto"/>
        <w:jc w:val="center"/>
        <w:rPr>
          <w:rFonts w:ascii="Times New Roman" w:hAnsi="Times New Roman" w:cs="Times New Roman"/>
          <w:sz w:val="28"/>
          <w:szCs w:val="28"/>
          <w:lang w:val="en-US"/>
        </w:rPr>
      </w:pPr>
      <w:r w:rsidRPr="002E4230">
        <w:rPr>
          <w:rFonts w:ascii="Times New Roman" w:hAnsi="Times New Roman" w:cs="Times New Roman"/>
          <w:sz w:val="28"/>
          <w:szCs w:val="28"/>
          <w:lang w:val="en-US"/>
        </w:rPr>
        <w:drawing>
          <wp:inline distT="0" distB="0" distL="0" distR="0" wp14:anchorId="297A3315" wp14:editId="50066F77">
            <wp:extent cx="2048161" cy="485843"/>
            <wp:effectExtent l="0" t="0" r="0" b="9525"/>
            <wp:docPr id="114445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2200" name=""/>
                    <pic:cNvPicPr/>
                  </pic:nvPicPr>
                  <pic:blipFill>
                    <a:blip r:embed="rId10"/>
                    <a:stretch>
                      <a:fillRect/>
                    </a:stretch>
                  </pic:blipFill>
                  <pic:spPr>
                    <a:xfrm>
                      <a:off x="0" y="0"/>
                      <a:ext cx="2048161" cy="485843"/>
                    </a:xfrm>
                    <a:prstGeom prst="rect">
                      <a:avLst/>
                    </a:prstGeom>
                  </pic:spPr>
                </pic:pic>
              </a:graphicData>
            </a:graphic>
          </wp:inline>
        </w:drawing>
      </w:r>
    </w:p>
    <w:p w14:paraId="5D446D50" w14:textId="77777777" w:rsidR="002E4230" w:rsidRPr="002E4230" w:rsidRDefault="002E4230" w:rsidP="002E4230">
      <w:pPr>
        <w:spacing w:line="360" w:lineRule="auto"/>
        <w:rPr>
          <w:rFonts w:ascii="Times New Roman" w:hAnsi="Times New Roman" w:cs="Times New Roman"/>
          <w:sz w:val="28"/>
          <w:szCs w:val="28"/>
        </w:rPr>
      </w:pPr>
      <w:r w:rsidRPr="002E4230">
        <w:rPr>
          <w:rFonts w:ascii="Times New Roman" w:hAnsi="Times New Roman" w:cs="Times New Roman"/>
          <w:sz w:val="28"/>
          <w:szCs w:val="28"/>
        </w:rPr>
        <w:t>де:</w:t>
      </w:r>
    </w:p>
    <w:p w14:paraId="25228F4C" w14:textId="77777777" w:rsidR="002E4230" w:rsidRPr="002E4230" w:rsidRDefault="002E4230" w:rsidP="002E4230">
      <w:pPr>
        <w:numPr>
          <w:ilvl w:val="0"/>
          <w:numId w:val="1"/>
        </w:numPr>
        <w:spacing w:line="360" w:lineRule="auto"/>
        <w:rPr>
          <w:rFonts w:ascii="Times New Roman" w:hAnsi="Times New Roman" w:cs="Times New Roman"/>
          <w:sz w:val="28"/>
          <w:szCs w:val="28"/>
        </w:rPr>
      </w:pPr>
      <w:r w:rsidRPr="002E4230">
        <w:rPr>
          <w:rFonts w:ascii="Cambria Math" w:hAnsi="Cambria Math" w:cs="Cambria Math"/>
          <w:sz w:val="28"/>
          <w:szCs w:val="28"/>
        </w:rPr>
        <w:t>𝑏</w:t>
      </w:r>
      <w:r w:rsidRPr="002E4230">
        <w:rPr>
          <w:rFonts w:ascii="Times New Roman" w:hAnsi="Times New Roman" w:cs="Times New Roman"/>
          <w:sz w:val="28"/>
          <w:szCs w:val="28"/>
        </w:rPr>
        <w:t>=11.2</w:t>
      </w:r>
      <w:r w:rsidRPr="002E4230">
        <w:rPr>
          <w:rFonts w:ascii="Times New Roman" w:hAnsi="Times New Roman" w:cs="Times New Roman"/>
          <w:i/>
          <w:iCs/>
          <w:sz w:val="28"/>
          <w:szCs w:val="28"/>
        </w:rPr>
        <w:t>b</w:t>
      </w:r>
      <w:r w:rsidRPr="002E4230">
        <w:rPr>
          <w:rFonts w:ascii="Times New Roman" w:hAnsi="Times New Roman" w:cs="Times New Roman"/>
          <w:sz w:val="28"/>
          <w:szCs w:val="28"/>
        </w:rPr>
        <w:t>=11.2 — коефіцієнт народжуваності,</w:t>
      </w:r>
    </w:p>
    <w:p w14:paraId="39E02C67" w14:textId="77777777" w:rsidR="002E4230" w:rsidRPr="002E4230" w:rsidRDefault="002E4230" w:rsidP="002E4230">
      <w:pPr>
        <w:numPr>
          <w:ilvl w:val="0"/>
          <w:numId w:val="1"/>
        </w:numPr>
        <w:spacing w:line="360" w:lineRule="auto"/>
        <w:rPr>
          <w:rFonts w:ascii="Times New Roman" w:hAnsi="Times New Roman" w:cs="Times New Roman"/>
          <w:sz w:val="28"/>
          <w:szCs w:val="28"/>
        </w:rPr>
      </w:pPr>
      <w:r w:rsidRPr="002E4230">
        <w:rPr>
          <w:rFonts w:ascii="Cambria Math" w:hAnsi="Cambria Math" w:cs="Cambria Math"/>
          <w:sz w:val="28"/>
          <w:szCs w:val="28"/>
        </w:rPr>
        <w:t>𝑑</w:t>
      </w:r>
      <w:r w:rsidRPr="002E4230">
        <w:rPr>
          <w:rFonts w:ascii="Times New Roman" w:hAnsi="Times New Roman" w:cs="Times New Roman"/>
          <w:sz w:val="28"/>
          <w:szCs w:val="28"/>
        </w:rPr>
        <w:t>=1.6</w:t>
      </w:r>
      <w:r w:rsidRPr="002E4230">
        <w:rPr>
          <w:rFonts w:ascii="Times New Roman" w:hAnsi="Times New Roman" w:cs="Times New Roman"/>
          <w:i/>
          <w:iCs/>
          <w:sz w:val="28"/>
          <w:szCs w:val="28"/>
        </w:rPr>
        <w:t>d</w:t>
      </w:r>
      <w:r w:rsidRPr="002E4230">
        <w:rPr>
          <w:rFonts w:ascii="Times New Roman" w:hAnsi="Times New Roman" w:cs="Times New Roman"/>
          <w:sz w:val="28"/>
          <w:szCs w:val="28"/>
        </w:rPr>
        <w:t>=1.6 — коефіцієнт смертності,</w:t>
      </w:r>
    </w:p>
    <w:p w14:paraId="3178526F" w14:textId="358B5B79" w:rsidR="002E4230" w:rsidRPr="002E4230" w:rsidRDefault="002E4230" w:rsidP="002E4230">
      <w:pPr>
        <w:numPr>
          <w:ilvl w:val="0"/>
          <w:numId w:val="1"/>
        </w:numPr>
        <w:spacing w:line="360" w:lineRule="auto"/>
        <w:rPr>
          <w:rFonts w:ascii="Times New Roman" w:hAnsi="Times New Roman" w:cs="Times New Roman"/>
          <w:sz w:val="28"/>
          <w:szCs w:val="28"/>
        </w:rPr>
      </w:pPr>
      <w:r w:rsidRPr="002E4230">
        <w:rPr>
          <w:rFonts w:ascii="Cambria Math" w:hAnsi="Cambria Math" w:cs="Cambria Math"/>
          <w:sz w:val="28"/>
          <w:szCs w:val="28"/>
        </w:rPr>
        <w:t>𝑐</w:t>
      </w:r>
      <w:r w:rsidRPr="002E4230">
        <w:rPr>
          <w:rFonts w:ascii="Times New Roman" w:hAnsi="Times New Roman" w:cs="Times New Roman"/>
          <w:sz w:val="28"/>
          <w:szCs w:val="28"/>
        </w:rPr>
        <w:t>=4</w:t>
      </w:r>
      <w:r w:rsidRPr="002E4230">
        <w:rPr>
          <w:rFonts w:ascii="Times New Roman" w:hAnsi="Times New Roman" w:cs="Times New Roman"/>
          <w:i/>
          <w:iCs/>
          <w:sz w:val="28"/>
          <w:szCs w:val="28"/>
        </w:rPr>
        <w:t>c</w:t>
      </w:r>
      <w:r w:rsidRPr="002E4230">
        <w:rPr>
          <w:rFonts w:ascii="Times New Roman" w:hAnsi="Times New Roman" w:cs="Times New Roman"/>
          <w:sz w:val="28"/>
          <w:szCs w:val="28"/>
        </w:rPr>
        <w:t>=4 — коефіцієнт внутрішньовидової</w:t>
      </w:r>
      <w:r w:rsidRPr="002E4230">
        <w:rPr>
          <w:rFonts w:ascii="Times New Roman" w:hAnsi="Times New Roman" w:cs="Times New Roman"/>
          <w:sz w:val="28"/>
          <w:szCs w:val="28"/>
        </w:rPr>
        <w:t xml:space="preserve"> </w:t>
      </w:r>
      <w:r w:rsidRPr="002E4230">
        <w:rPr>
          <w:rFonts w:ascii="Times New Roman" w:hAnsi="Times New Roman" w:cs="Times New Roman"/>
          <w:sz w:val="28"/>
          <w:szCs w:val="28"/>
        </w:rPr>
        <w:t>конкуренції.</w:t>
      </w:r>
    </w:p>
    <w:p w14:paraId="5C3A5477" w14:textId="40802AE6" w:rsidR="002E4230" w:rsidRPr="002E4230" w:rsidRDefault="002E4230" w:rsidP="002E4230">
      <w:pPr>
        <w:spacing w:line="360" w:lineRule="auto"/>
        <w:rPr>
          <w:rFonts w:ascii="Times New Roman" w:hAnsi="Times New Roman" w:cs="Times New Roman"/>
          <w:sz w:val="28"/>
          <w:szCs w:val="28"/>
          <w:lang w:val="en-US"/>
        </w:rPr>
      </w:pPr>
      <w:r w:rsidRPr="002E4230">
        <w:rPr>
          <w:rFonts w:ascii="Times New Roman" w:hAnsi="Times New Roman" w:cs="Times New Roman"/>
          <w:sz w:val="28"/>
          <w:szCs w:val="28"/>
        </w:rPr>
        <w:t>У Maple я використав команду для знаходження рішення цього рівняння, що дозволяє визначити стаціонарні точки системи. Це важливо для аналізу стійкості станів популяції і можливих перехідних процесів між ними:</w:t>
      </w:r>
    </w:p>
    <w:p w14:paraId="0D6B2255" w14:textId="32A3F9C6" w:rsidR="002E4230" w:rsidRPr="006558FA" w:rsidRDefault="002E4230" w:rsidP="006558FA">
      <w:pPr>
        <w:spacing w:line="360" w:lineRule="auto"/>
        <w:jc w:val="center"/>
        <w:rPr>
          <w:rFonts w:ascii="Times New Roman" w:hAnsi="Times New Roman" w:cs="Times New Roman"/>
          <w:sz w:val="28"/>
          <w:szCs w:val="28"/>
        </w:rPr>
      </w:pPr>
      <w:r w:rsidRPr="002E4230">
        <w:rPr>
          <w:rFonts w:ascii="Times New Roman" w:hAnsi="Times New Roman" w:cs="Times New Roman"/>
          <w:sz w:val="28"/>
          <w:szCs w:val="28"/>
          <w:lang w:val="en-US"/>
        </w:rPr>
        <w:drawing>
          <wp:inline distT="0" distB="0" distL="0" distR="0" wp14:anchorId="206128A5" wp14:editId="4A610321">
            <wp:extent cx="4334480" cy="676369"/>
            <wp:effectExtent l="0" t="0" r="9525" b="9525"/>
            <wp:docPr id="33721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210487" name=""/>
                    <pic:cNvPicPr/>
                  </pic:nvPicPr>
                  <pic:blipFill>
                    <a:blip r:embed="rId11"/>
                    <a:stretch>
                      <a:fillRect/>
                    </a:stretch>
                  </pic:blipFill>
                  <pic:spPr>
                    <a:xfrm>
                      <a:off x="0" y="0"/>
                      <a:ext cx="4334480" cy="676369"/>
                    </a:xfrm>
                    <a:prstGeom prst="rect">
                      <a:avLst/>
                    </a:prstGeom>
                  </pic:spPr>
                </pic:pic>
              </a:graphicData>
            </a:graphic>
          </wp:inline>
        </w:drawing>
      </w:r>
    </w:p>
    <w:p w14:paraId="3A9A0670" w14:textId="2B0A591D" w:rsidR="002E4230" w:rsidRPr="006558FA" w:rsidRDefault="002E4230" w:rsidP="002E4230">
      <w:pPr>
        <w:spacing w:line="360" w:lineRule="auto"/>
        <w:rPr>
          <w:rFonts w:ascii="Times New Roman" w:hAnsi="Times New Roman" w:cs="Times New Roman"/>
          <w:sz w:val="28"/>
          <w:szCs w:val="28"/>
        </w:rPr>
      </w:pPr>
      <w:r w:rsidRPr="002E4230">
        <w:rPr>
          <w:rFonts w:ascii="Times New Roman" w:hAnsi="Times New Roman" w:cs="Times New Roman"/>
          <w:sz w:val="28"/>
          <w:szCs w:val="28"/>
        </w:rPr>
        <w:t>Команда Maple для знаходження коренів цього рівняння, що відповідає нульовим точкам, виглядає так:</w:t>
      </w:r>
    </w:p>
    <w:p w14:paraId="31A84879" w14:textId="07CFE349" w:rsidR="002E4230" w:rsidRPr="002E4230" w:rsidRDefault="002E4230" w:rsidP="002E4230">
      <w:pPr>
        <w:spacing w:line="360" w:lineRule="auto"/>
        <w:jc w:val="center"/>
        <w:rPr>
          <w:rFonts w:ascii="Times New Roman" w:hAnsi="Times New Roman" w:cs="Times New Roman"/>
          <w:sz w:val="28"/>
          <w:szCs w:val="28"/>
          <w:lang w:val="en-US"/>
        </w:rPr>
      </w:pPr>
      <w:r w:rsidRPr="002E4230">
        <w:rPr>
          <w:rFonts w:ascii="Times New Roman" w:hAnsi="Times New Roman" w:cs="Times New Roman"/>
          <w:i/>
          <w:iCs/>
          <w:sz w:val="28"/>
          <w:szCs w:val="28"/>
        </w:rPr>
        <w:t>dd</w:t>
      </w:r>
      <w:r w:rsidRPr="002E4230">
        <w:rPr>
          <w:rFonts w:ascii="Times New Roman" w:hAnsi="Times New Roman" w:cs="Times New Roman"/>
          <w:sz w:val="28"/>
          <w:szCs w:val="28"/>
        </w:rPr>
        <w:t>1=0</w:t>
      </w:r>
    </w:p>
    <w:p w14:paraId="1CDB3D7A" w14:textId="77777777" w:rsidR="002E4230" w:rsidRPr="002E4230" w:rsidRDefault="002E4230" w:rsidP="002E4230">
      <w:pPr>
        <w:spacing w:line="360" w:lineRule="auto"/>
        <w:rPr>
          <w:rFonts w:ascii="Times New Roman" w:hAnsi="Times New Roman" w:cs="Times New Roman"/>
          <w:sz w:val="28"/>
          <w:szCs w:val="28"/>
          <w:lang w:val="en-US"/>
        </w:rPr>
      </w:pPr>
    </w:p>
    <w:p w14:paraId="6F04E4C1" w14:textId="77777777" w:rsidR="002E4230" w:rsidRPr="002E4230" w:rsidRDefault="002E4230" w:rsidP="002E4230">
      <w:pPr>
        <w:spacing w:line="360" w:lineRule="auto"/>
        <w:rPr>
          <w:rFonts w:ascii="Times New Roman" w:hAnsi="Times New Roman" w:cs="Times New Roman"/>
          <w:sz w:val="28"/>
          <w:szCs w:val="28"/>
        </w:rPr>
      </w:pPr>
      <w:r w:rsidRPr="002E4230">
        <w:rPr>
          <w:rFonts w:ascii="Times New Roman" w:hAnsi="Times New Roman" w:cs="Times New Roman"/>
          <w:sz w:val="28"/>
          <w:szCs w:val="28"/>
        </w:rPr>
        <w:lastRenderedPageBreak/>
        <w:t>Далі я визначив параметри моделі і використав графічний метод для аналізу поведінки системи за різних початкових умов. Це допомагає виявити, як популяція реагує на різні умови існування в середовищі:</w:t>
      </w:r>
    </w:p>
    <w:p w14:paraId="29C8BAC6" w14:textId="77777777" w:rsidR="002E4230" w:rsidRPr="002E4230" w:rsidRDefault="002E4230" w:rsidP="002E4230">
      <w:pPr>
        <w:spacing w:line="360" w:lineRule="auto"/>
        <w:rPr>
          <w:rFonts w:ascii="Times New Roman" w:hAnsi="Times New Roman" w:cs="Times New Roman"/>
          <w:sz w:val="28"/>
          <w:szCs w:val="28"/>
        </w:rPr>
      </w:pPr>
      <w:r w:rsidRPr="002E4230">
        <w:rPr>
          <w:rFonts w:ascii="Times New Roman" w:hAnsi="Times New Roman" w:cs="Times New Roman"/>
          <w:sz w:val="28"/>
          <w:szCs w:val="28"/>
        </w:rPr>
        <w:t>Визначено шість сценаріїв для різних початкових умов відносно критичних меж популяції, що охоплюють:</w:t>
      </w:r>
    </w:p>
    <w:p w14:paraId="19ABCBD0" w14:textId="06539959" w:rsidR="002E4230" w:rsidRPr="002E4230" w:rsidRDefault="002E4230" w:rsidP="002E4230">
      <w:pPr>
        <w:spacing w:line="360" w:lineRule="auto"/>
        <w:rPr>
          <w:rFonts w:ascii="Times New Roman" w:hAnsi="Times New Roman" w:cs="Times New Roman"/>
          <w:sz w:val="28"/>
          <w:szCs w:val="28"/>
          <w:lang w:val="en-US"/>
        </w:rPr>
      </w:pPr>
      <w:r w:rsidRPr="002E4230">
        <w:rPr>
          <w:rFonts w:ascii="Times New Roman" w:hAnsi="Times New Roman" w:cs="Times New Roman"/>
          <w:sz w:val="28"/>
          <w:szCs w:val="28"/>
        </w:rPr>
        <w:t>Кожен із цих сценаріїв ілюструє, як популяція веде себе за різних обставин, і демонструє її стійкість або нестійкість з плином часу.</w:t>
      </w:r>
    </w:p>
    <w:p w14:paraId="574FEEE0" w14:textId="77777777" w:rsidR="002E4230" w:rsidRDefault="002E4230" w:rsidP="002E4230">
      <w:pPr>
        <w:spacing w:line="360" w:lineRule="auto"/>
        <w:rPr>
          <w:rFonts w:ascii="Times New Roman" w:hAnsi="Times New Roman" w:cs="Times New Roman"/>
          <w:b/>
          <w:bCs/>
          <w:sz w:val="36"/>
          <w:szCs w:val="36"/>
          <w:lang w:val="en-US"/>
        </w:rPr>
      </w:pPr>
    </w:p>
    <w:p w14:paraId="0414AC95" w14:textId="2CED6455" w:rsidR="002E4230" w:rsidRPr="002E4230" w:rsidRDefault="002E4230" w:rsidP="002E4230">
      <w:pPr>
        <w:spacing w:line="360" w:lineRule="auto"/>
        <w:rPr>
          <w:rFonts w:ascii="Times New Roman" w:hAnsi="Times New Roman" w:cs="Times New Roman"/>
          <w:b/>
          <w:bCs/>
          <w:sz w:val="36"/>
          <w:szCs w:val="36"/>
        </w:rPr>
      </w:pPr>
      <w:r>
        <w:rPr>
          <w:noProof/>
        </w:rPr>
        <w:drawing>
          <wp:inline distT="0" distB="0" distL="0" distR="0" wp14:anchorId="58965BD3" wp14:editId="6CD5198E">
            <wp:extent cx="5940425" cy="3616325"/>
            <wp:effectExtent l="0" t="0" r="3175" b="3175"/>
            <wp:docPr id="1582597758"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6325"/>
                    </a:xfrm>
                    <a:prstGeom prst="rect">
                      <a:avLst/>
                    </a:prstGeom>
                    <a:noFill/>
                    <a:ln>
                      <a:noFill/>
                    </a:ln>
                  </pic:spPr>
                </pic:pic>
              </a:graphicData>
            </a:graphic>
          </wp:inline>
        </w:drawing>
      </w:r>
      <w:r>
        <w:rPr>
          <w:noProof/>
        </w:rPr>
        <w:drawing>
          <wp:inline distT="0" distB="0" distL="0" distR="0" wp14:anchorId="6DDACCD3" wp14:editId="7496BF9F">
            <wp:extent cx="5940425" cy="1716405"/>
            <wp:effectExtent l="0" t="0" r="3175" b="0"/>
            <wp:docPr id="188252915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716405"/>
                    </a:xfrm>
                    <a:prstGeom prst="rect">
                      <a:avLst/>
                    </a:prstGeom>
                    <a:noFill/>
                    <a:ln>
                      <a:noFill/>
                    </a:ln>
                  </pic:spPr>
                </pic:pic>
              </a:graphicData>
            </a:graphic>
          </wp:inline>
        </w:drawing>
      </w:r>
    </w:p>
    <w:p w14:paraId="6951BCA8" w14:textId="77777777" w:rsidR="001E477C" w:rsidRPr="002E4230" w:rsidRDefault="001E477C" w:rsidP="001E477C">
      <w:pPr>
        <w:spacing w:line="360" w:lineRule="auto"/>
        <w:rPr>
          <w:rFonts w:ascii="Times New Roman" w:hAnsi="Times New Roman" w:cs="Times New Roman"/>
          <w:b/>
          <w:bCs/>
          <w:sz w:val="36"/>
          <w:szCs w:val="36"/>
        </w:rPr>
      </w:pPr>
    </w:p>
    <w:p w14:paraId="75A4A5E8" w14:textId="4B7A2791" w:rsidR="002E4230" w:rsidRDefault="002E4230">
      <w:pPr>
        <w:rPr>
          <w:rFonts w:ascii="Segoe UI" w:hAnsi="Segoe UI" w:cs="Segoe UI"/>
          <w:color w:val="0D0D0D"/>
          <w:shd w:val="clear" w:color="auto" w:fill="FFFFFF"/>
        </w:rPr>
      </w:pPr>
      <w:r>
        <w:rPr>
          <w:rFonts w:ascii="Segoe UI" w:hAnsi="Segoe UI" w:cs="Segoe UI"/>
          <w:color w:val="0D0D0D"/>
          <w:shd w:val="clear" w:color="auto" w:fill="FFFFFF"/>
        </w:rPr>
        <w:lastRenderedPageBreak/>
        <w:t>На цьому графіку я використав Maple для візуалізації поведінки диференціального рівняння, яке моделює динаміку популяції, виражене як залежність швидкості зміни популяції від її розміру. Функція, що зображена на графіку, має вигляд:</w:t>
      </w:r>
    </w:p>
    <w:p w14:paraId="18213962" w14:textId="5180BECB" w:rsidR="002E4230" w:rsidRDefault="002E4230" w:rsidP="002E4230">
      <w:pPr>
        <w:jc w:val="center"/>
        <w:rPr>
          <w:rFonts w:ascii="Segoe UI" w:hAnsi="Segoe UI" w:cs="Segoe UI"/>
          <w:color w:val="0D0D0D"/>
          <w:shd w:val="clear" w:color="auto" w:fill="FFFFFF"/>
        </w:rPr>
      </w:pPr>
      <w:r w:rsidRPr="002E4230">
        <w:rPr>
          <w:rFonts w:ascii="Segoe UI" w:hAnsi="Segoe UI" w:cs="Segoe UI"/>
          <w:color w:val="0D0D0D"/>
          <w:shd w:val="clear" w:color="auto" w:fill="FFFFFF"/>
        </w:rPr>
        <w:drawing>
          <wp:inline distT="0" distB="0" distL="0" distR="0" wp14:anchorId="532453FA" wp14:editId="33B67CAE">
            <wp:extent cx="2715004" cy="562053"/>
            <wp:effectExtent l="0" t="0" r="9525" b="9525"/>
            <wp:docPr id="12787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85720" name=""/>
                    <pic:cNvPicPr/>
                  </pic:nvPicPr>
                  <pic:blipFill>
                    <a:blip r:embed="rId14"/>
                    <a:stretch>
                      <a:fillRect/>
                    </a:stretch>
                  </pic:blipFill>
                  <pic:spPr>
                    <a:xfrm>
                      <a:off x="0" y="0"/>
                      <a:ext cx="2715004" cy="562053"/>
                    </a:xfrm>
                    <a:prstGeom prst="rect">
                      <a:avLst/>
                    </a:prstGeom>
                  </pic:spPr>
                </pic:pic>
              </a:graphicData>
            </a:graphic>
          </wp:inline>
        </w:drawing>
      </w:r>
    </w:p>
    <w:p w14:paraId="4F7D977C" w14:textId="0FB2BBC6" w:rsidR="002E4230" w:rsidRDefault="002E4230" w:rsidP="002E4230">
      <w:pPr>
        <w:rPr>
          <w:rFonts w:ascii="Segoe UI" w:hAnsi="Segoe UI" w:cs="Segoe UI"/>
          <w:color w:val="0D0D0D"/>
          <w:shd w:val="clear" w:color="auto" w:fill="FFFFFF"/>
        </w:rPr>
      </w:pPr>
      <w:r>
        <w:rPr>
          <w:rFonts w:ascii="Segoe UI" w:hAnsi="Segoe UI" w:cs="Segoe UI"/>
          <w:color w:val="0D0D0D"/>
          <w:shd w:val="clear" w:color="auto" w:fill="FFFFFF"/>
        </w:rPr>
        <w:t xml:space="preserve">Графік демонструє криву, яка перетинає вісь </w:t>
      </w:r>
      <w:r>
        <w:rPr>
          <w:rStyle w:val="katex-mathml"/>
          <w:rFonts w:ascii="Cambria Math" w:hAnsi="Cambria Math" w:cs="Cambria Math"/>
          <w:color w:val="0D0D0D"/>
          <w:sz w:val="29"/>
          <w:szCs w:val="29"/>
          <w:bdr w:val="none" w:sz="0" w:space="0" w:color="auto" w:frame="1"/>
          <w:shd w:val="clear" w:color="auto" w:fill="FFFFFF"/>
        </w:rPr>
        <w:t>𝑥</w:t>
      </w:r>
      <w:r>
        <w:rPr>
          <w:rFonts w:ascii="Segoe UI" w:hAnsi="Segoe UI" w:cs="Segoe UI"/>
          <w:color w:val="0D0D0D"/>
          <w:shd w:val="clear" w:color="auto" w:fill="FFFFFF"/>
        </w:rPr>
        <w:t xml:space="preserve"> в декількох точках, що вказує на стаціонарні стани системи, тобто стани, де зміна популяції дорівнює нулю. Точки перетину з віссю </w:t>
      </w:r>
      <w:r>
        <w:rPr>
          <w:rStyle w:val="katex-mathml"/>
          <w:rFonts w:ascii="Cambria Math" w:hAnsi="Cambria Math" w:cs="Cambria Math"/>
          <w:color w:val="0D0D0D"/>
          <w:sz w:val="29"/>
          <w:szCs w:val="29"/>
          <w:bdr w:val="none" w:sz="0" w:space="0" w:color="auto" w:frame="1"/>
          <w:shd w:val="clear" w:color="auto" w:fill="FFFFFF"/>
        </w:rPr>
        <w:t>𝑥</w:t>
      </w:r>
      <w:r>
        <w:rPr>
          <w:rFonts w:ascii="Segoe UI" w:hAnsi="Segoe UI" w:cs="Segoe UI"/>
          <w:color w:val="0D0D0D"/>
          <w:shd w:val="clear" w:color="auto" w:fill="FFFFFF"/>
        </w:rPr>
        <w:t xml:space="preserve"> — це критичні точки, що відображають рівноважні стани популяції. Ці точки можуть вказувати на стійкі чи нестійкі рівноважні стани, залежно від додаткового аналізу другої похідної або вивчення змін у малих околах цих точок.</w:t>
      </w:r>
    </w:p>
    <w:p w14:paraId="095A7557" w14:textId="2333BC74" w:rsidR="002E4230" w:rsidRDefault="002E4230">
      <w:pPr>
        <w:rPr>
          <w:rFonts w:ascii="Segoe UI" w:hAnsi="Segoe UI" w:cs="Segoe UI"/>
          <w:color w:val="0D0D0D"/>
          <w:shd w:val="clear" w:color="auto" w:fill="FFFFFF"/>
        </w:rPr>
      </w:pPr>
      <w:r>
        <w:rPr>
          <w:rFonts w:ascii="Segoe UI" w:hAnsi="Segoe UI" w:cs="Segoe UI"/>
          <w:color w:val="0D0D0D"/>
          <w:shd w:val="clear" w:color="auto" w:fill="FFFFFF"/>
        </w:rPr>
        <w:t>Графік має високий пік, що свідчить про значний приріст популяції при певній чисельності, але також істотний спад на інших ділянках, що може означати швидке скорочення популяції при досягненні критично високих рівнів. Це характеристично для ситуацій з високим рівнем внутрішньовидової конкуренції, коли ресурси стають обмежені, а популяція не може підтримувати збільшення чисельності.</w:t>
      </w:r>
    </w:p>
    <w:p w14:paraId="19FAC67A" w14:textId="4DA335F9" w:rsidR="002E4230" w:rsidRDefault="002E4230">
      <w:pPr>
        <w:rPr>
          <w:rFonts w:ascii="Segoe UI" w:hAnsi="Segoe UI" w:cs="Segoe UI"/>
          <w:color w:val="0D0D0D"/>
          <w:shd w:val="clear" w:color="auto" w:fill="FFFFFF"/>
        </w:rPr>
      </w:pPr>
      <w:r>
        <w:rPr>
          <w:rFonts w:ascii="Segoe UI" w:hAnsi="Segoe UI" w:cs="Segoe UI"/>
          <w:color w:val="0D0D0D"/>
          <w:shd w:val="clear" w:color="auto" w:fill="FFFFFF"/>
        </w:rPr>
        <w:t>Ось на цих моментах я використав Maple для аналізу динаміки популяції, використовуючи параметризоване диференціальне рівняння, яке описує зміни в популяції за часом. Рівняння виглядає наступним чином:</w:t>
      </w:r>
    </w:p>
    <w:p w14:paraId="4045FDCD" w14:textId="77777777" w:rsidR="002E4230" w:rsidRDefault="002E4230" w:rsidP="002E4230">
      <w:pPr>
        <w:jc w:val="center"/>
        <w:rPr>
          <w:rFonts w:ascii="Times New Roman" w:hAnsi="Times New Roman" w:cs="Times New Roman"/>
          <w:sz w:val="28"/>
          <w:szCs w:val="28"/>
        </w:rPr>
      </w:pPr>
      <w:r w:rsidRPr="002E4230">
        <w:rPr>
          <w:rFonts w:ascii="Times New Roman" w:hAnsi="Times New Roman" w:cs="Times New Roman"/>
          <w:sz w:val="28"/>
          <w:szCs w:val="28"/>
        </w:rPr>
        <w:drawing>
          <wp:inline distT="0" distB="0" distL="0" distR="0" wp14:anchorId="5C365556" wp14:editId="2B74A294">
            <wp:extent cx="2324424" cy="514422"/>
            <wp:effectExtent l="0" t="0" r="0" b="0"/>
            <wp:docPr id="57387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870411" name=""/>
                    <pic:cNvPicPr/>
                  </pic:nvPicPr>
                  <pic:blipFill>
                    <a:blip r:embed="rId15"/>
                    <a:stretch>
                      <a:fillRect/>
                    </a:stretch>
                  </pic:blipFill>
                  <pic:spPr>
                    <a:xfrm>
                      <a:off x="0" y="0"/>
                      <a:ext cx="2324424" cy="514422"/>
                    </a:xfrm>
                    <a:prstGeom prst="rect">
                      <a:avLst/>
                    </a:prstGeom>
                  </pic:spPr>
                </pic:pic>
              </a:graphicData>
            </a:graphic>
          </wp:inline>
        </w:drawing>
      </w:r>
    </w:p>
    <w:p w14:paraId="2A6AC96C" w14:textId="77777777" w:rsidR="002E4230" w:rsidRDefault="002E4230">
      <w:pPr>
        <w:rPr>
          <w:rFonts w:ascii="Times New Roman" w:hAnsi="Times New Roman" w:cs="Times New Roman"/>
          <w:sz w:val="28"/>
          <w:szCs w:val="28"/>
        </w:rPr>
      </w:pPr>
    </w:p>
    <w:p w14:paraId="44D9E53E" w14:textId="77777777" w:rsidR="002E4230" w:rsidRPr="002E4230" w:rsidRDefault="002E4230" w:rsidP="002E4230">
      <w:pPr>
        <w:rPr>
          <w:rFonts w:ascii="Times New Roman" w:hAnsi="Times New Roman" w:cs="Times New Roman"/>
          <w:sz w:val="28"/>
          <w:szCs w:val="28"/>
        </w:rPr>
      </w:pPr>
      <w:r w:rsidRPr="002E4230">
        <w:rPr>
          <w:rFonts w:ascii="Times New Roman" w:hAnsi="Times New Roman" w:cs="Times New Roman"/>
          <w:sz w:val="28"/>
          <w:szCs w:val="28"/>
        </w:rPr>
        <w:t>На другому скріншоті показана розширена система диференціальних рівнянь, де введено додаткові групи популяцій з відповідними народжуваністю, смертністю та конкуренцією. Ця система рівнянь використовується для більш деталізованого моделювання, де можна дослідити взаємодії між різними популяціями і їхній вплив одна на одну.</w:t>
      </w:r>
    </w:p>
    <w:p w14:paraId="763C43C0" w14:textId="79E523E4" w:rsidR="002E4230" w:rsidRDefault="002E4230" w:rsidP="002E4230">
      <w:pPr>
        <w:rPr>
          <w:rFonts w:ascii="Times New Roman" w:hAnsi="Times New Roman" w:cs="Times New Roman"/>
          <w:sz w:val="28"/>
          <w:szCs w:val="28"/>
        </w:rPr>
      </w:pPr>
      <w:r w:rsidRPr="002E4230">
        <w:rPr>
          <w:rFonts w:ascii="Times New Roman" w:hAnsi="Times New Roman" w:cs="Times New Roman"/>
          <w:sz w:val="28"/>
          <w:szCs w:val="28"/>
        </w:rPr>
        <w:t>Для рішення цієї системи рівнянь я застосував числові методи в Maple, які дозволяють отримати конкретні траєкторії зміни популяцій з часом, включаючи визначення стійких і нестійких станів, а також можливість оцінити довготривалі тенденції в динаміці популяцій.</w:t>
      </w:r>
    </w:p>
    <w:p w14:paraId="669ED477" w14:textId="77777777" w:rsidR="002E4230" w:rsidRDefault="002E4230">
      <w:pPr>
        <w:rPr>
          <w:rFonts w:ascii="Times New Roman" w:hAnsi="Times New Roman" w:cs="Times New Roman"/>
          <w:sz w:val="28"/>
          <w:szCs w:val="28"/>
        </w:rPr>
      </w:pPr>
      <w:r>
        <w:rPr>
          <w:rFonts w:ascii="Times New Roman" w:hAnsi="Times New Roman" w:cs="Times New Roman"/>
          <w:sz w:val="28"/>
          <w:szCs w:val="28"/>
        </w:rPr>
        <w:br w:type="page"/>
      </w:r>
    </w:p>
    <w:p w14:paraId="396F3230" w14:textId="70BB2C6F" w:rsidR="002E4230" w:rsidRPr="002E4230" w:rsidRDefault="002E4230" w:rsidP="002E4230">
      <w:pPr>
        <w:rPr>
          <w:rFonts w:ascii="Times New Roman" w:hAnsi="Times New Roman" w:cs="Times New Roman"/>
          <w:sz w:val="28"/>
          <w:szCs w:val="28"/>
        </w:rPr>
      </w:pPr>
      <w:r w:rsidRPr="002E4230">
        <w:rPr>
          <w:rFonts w:ascii="Times New Roman" w:hAnsi="Times New Roman" w:cs="Times New Roman"/>
          <w:sz w:val="28"/>
          <w:szCs w:val="28"/>
        </w:rPr>
        <w:lastRenderedPageBreak/>
        <w:drawing>
          <wp:inline distT="0" distB="0" distL="0" distR="0" wp14:anchorId="57A49CCE" wp14:editId="0956F1A8">
            <wp:extent cx="5940425" cy="3316605"/>
            <wp:effectExtent l="0" t="0" r="3175" b="0"/>
            <wp:docPr id="64620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4765" name=""/>
                    <pic:cNvPicPr/>
                  </pic:nvPicPr>
                  <pic:blipFill>
                    <a:blip r:embed="rId16"/>
                    <a:stretch>
                      <a:fillRect/>
                    </a:stretch>
                  </pic:blipFill>
                  <pic:spPr>
                    <a:xfrm>
                      <a:off x="0" y="0"/>
                      <a:ext cx="5940425" cy="3316605"/>
                    </a:xfrm>
                    <a:prstGeom prst="rect">
                      <a:avLst/>
                    </a:prstGeom>
                  </pic:spPr>
                </pic:pic>
              </a:graphicData>
            </a:graphic>
          </wp:inline>
        </w:drawing>
      </w:r>
    </w:p>
    <w:p w14:paraId="7B579E4F" w14:textId="77777777" w:rsidR="006558FA" w:rsidRDefault="006558FA">
      <w:pPr>
        <w:rPr>
          <w:rFonts w:ascii="Times New Roman" w:hAnsi="Times New Roman" w:cs="Times New Roman"/>
          <w:sz w:val="28"/>
          <w:szCs w:val="28"/>
        </w:rPr>
      </w:pPr>
      <w:r w:rsidRPr="006558FA">
        <w:rPr>
          <w:rFonts w:ascii="Times New Roman" w:hAnsi="Times New Roman" w:cs="Times New Roman"/>
          <w:sz w:val="28"/>
          <w:szCs w:val="28"/>
        </w:rPr>
        <w:t xml:space="preserve">Я задав в Maple візуалізацію траєкторій різних популяцій у часі, використовуючи систему диференціальних рівнянь для кількох змінних популяцій. Графік, який ви надіслали, показує залежності різних популяцій від часу </w:t>
      </w:r>
      <w:r w:rsidRPr="006558FA">
        <w:rPr>
          <w:rFonts w:ascii="Times New Roman" w:hAnsi="Times New Roman" w:cs="Times New Roman"/>
          <w:i/>
          <w:iCs/>
          <w:sz w:val="28"/>
          <w:szCs w:val="28"/>
        </w:rPr>
        <w:t>t</w:t>
      </w:r>
      <w:r w:rsidRPr="006558FA">
        <w:rPr>
          <w:rFonts w:ascii="Times New Roman" w:hAnsi="Times New Roman" w:cs="Times New Roman"/>
          <w:sz w:val="28"/>
          <w:szCs w:val="28"/>
        </w:rPr>
        <w:t>, де кожна популяція позначена окремим кольором і стилем лінії.</w:t>
      </w:r>
    </w:p>
    <w:p w14:paraId="7A1F30C6" w14:textId="77777777" w:rsidR="006558FA" w:rsidRPr="006558FA" w:rsidRDefault="006558FA" w:rsidP="006558FA">
      <w:pPr>
        <w:jc w:val="center"/>
        <w:rPr>
          <w:rFonts w:ascii="Times New Roman" w:hAnsi="Times New Roman" w:cs="Times New Roman"/>
          <w:sz w:val="28"/>
          <w:szCs w:val="28"/>
        </w:rPr>
      </w:pPr>
      <w:r w:rsidRPr="006558FA">
        <w:rPr>
          <w:rFonts w:ascii="Times New Roman" w:hAnsi="Times New Roman" w:cs="Times New Roman"/>
          <w:sz w:val="28"/>
          <w:szCs w:val="28"/>
        </w:rPr>
        <w:t>На графіку видно кілька траєкторій:</w:t>
      </w:r>
    </w:p>
    <w:p w14:paraId="199F0BCD" w14:textId="1A818230" w:rsidR="006558FA" w:rsidRPr="006558FA" w:rsidRDefault="006558FA" w:rsidP="006558FA">
      <w:pPr>
        <w:rPr>
          <w:rFonts w:ascii="Times New Roman" w:hAnsi="Times New Roman" w:cs="Times New Roman"/>
          <w:i/>
          <w:iCs/>
          <w:sz w:val="28"/>
          <w:szCs w:val="28"/>
        </w:rPr>
      </w:pPr>
      <w:r w:rsidRPr="006558FA">
        <w:rPr>
          <w:rFonts w:ascii="Times New Roman" w:hAnsi="Times New Roman" w:cs="Times New Roman"/>
          <w:i/>
          <w:iCs/>
          <w:sz w:val="28"/>
          <w:szCs w:val="28"/>
        </w:rPr>
        <w:t>Сині лінії представляють популяції N(t) і K(t) із відповідною товщиною 2, що показують зростання або зменшення в залежності від часу.</w:t>
      </w:r>
    </w:p>
    <w:p w14:paraId="0594724C" w14:textId="3FADC0AD" w:rsidR="006558FA" w:rsidRPr="006558FA" w:rsidRDefault="006558FA" w:rsidP="006558FA">
      <w:pPr>
        <w:rPr>
          <w:rFonts w:ascii="Times New Roman" w:hAnsi="Times New Roman" w:cs="Times New Roman"/>
          <w:i/>
          <w:iCs/>
          <w:sz w:val="28"/>
          <w:szCs w:val="28"/>
        </w:rPr>
      </w:pPr>
      <w:r w:rsidRPr="006558FA">
        <w:rPr>
          <w:rFonts w:ascii="Times New Roman" w:hAnsi="Times New Roman" w:cs="Times New Roman"/>
          <w:i/>
          <w:iCs/>
          <w:sz w:val="28"/>
          <w:szCs w:val="28"/>
        </w:rPr>
        <w:t>Чорні точки і лінії представляють стаціонарні стани популяцій L(t) і F(t), які не змінюються з часом і є константними.</w:t>
      </w:r>
    </w:p>
    <w:p w14:paraId="7173EBE3" w14:textId="072D6744" w:rsidR="006558FA" w:rsidRDefault="006558FA" w:rsidP="006558FA">
      <w:pPr>
        <w:rPr>
          <w:rFonts w:ascii="Times New Roman" w:hAnsi="Times New Roman" w:cs="Times New Roman"/>
          <w:i/>
          <w:iCs/>
          <w:sz w:val="28"/>
          <w:szCs w:val="28"/>
        </w:rPr>
      </w:pPr>
      <w:r w:rsidRPr="006558FA">
        <w:rPr>
          <w:rFonts w:ascii="Times New Roman" w:hAnsi="Times New Roman" w:cs="Times New Roman"/>
          <w:i/>
          <w:iCs/>
          <w:sz w:val="28"/>
          <w:szCs w:val="28"/>
        </w:rPr>
        <w:t>Фіолетова та чорна лінії показують траєкторії популяцій</w:t>
      </w:r>
      <w:r w:rsidRPr="006558FA">
        <w:rPr>
          <w:rFonts w:ascii="Times New Roman" w:hAnsi="Times New Roman" w:cs="Times New Roman"/>
          <w:i/>
          <w:iCs/>
          <w:sz w:val="28"/>
          <w:szCs w:val="28"/>
        </w:rPr>
        <w:t xml:space="preserve"> </w:t>
      </w:r>
      <w:r w:rsidRPr="006558FA">
        <w:rPr>
          <w:rFonts w:ascii="Times New Roman" w:hAnsi="Times New Roman" w:cs="Times New Roman"/>
          <w:i/>
          <w:iCs/>
          <w:sz w:val="28"/>
          <w:szCs w:val="28"/>
        </w:rPr>
        <w:t>Q(t) і</w:t>
      </w:r>
      <w:r w:rsidRPr="006558FA">
        <w:rPr>
          <w:rFonts w:ascii="Times New Roman" w:hAnsi="Times New Roman" w:cs="Times New Roman"/>
          <w:i/>
          <w:iCs/>
          <w:sz w:val="28"/>
          <w:szCs w:val="28"/>
        </w:rPr>
        <w:t xml:space="preserve"> </w:t>
      </w:r>
      <w:r w:rsidRPr="006558FA">
        <w:rPr>
          <w:rFonts w:ascii="Times New Roman" w:hAnsi="Times New Roman" w:cs="Times New Roman"/>
          <w:i/>
          <w:iCs/>
          <w:sz w:val="28"/>
          <w:szCs w:val="28"/>
        </w:rPr>
        <w:t>G(t) з відповідними товщинами, демонструючи їхній динамічний розвиток або стабілізацію.</w:t>
      </w:r>
    </w:p>
    <w:p w14:paraId="5BD8C7C2" w14:textId="270CA1DF" w:rsidR="006558FA" w:rsidRDefault="006558FA" w:rsidP="006558FA">
      <w:pPr>
        <w:rPr>
          <w:rFonts w:ascii="Segoe UI" w:hAnsi="Segoe UI" w:cs="Segoe UI"/>
          <w:color w:val="0D0D0D"/>
          <w:shd w:val="clear" w:color="auto" w:fill="FFFFFF"/>
        </w:rPr>
      </w:pPr>
      <w:r>
        <w:rPr>
          <w:rFonts w:ascii="Segoe UI" w:hAnsi="Segoe UI" w:cs="Segoe UI"/>
          <w:color w:val="0D0D0D"/>
          <w:shd w:val="clear" w:color="auto" w:fill="FFFFFF"/>
        </w:rPr>
        <w:t>Кожна крива на графіку представляє собою окрему модель динаміки популяції, розраховану за заданими параметрами народжуваності, смертності, і внутрішньовидової конкуренції для кожної популяції. Ці траєкторії допомагають зрозуміти, як різні фактори впливають на зміну популяцій з часом і можуть бути використані для прогнозування майбутнього стану екосистем або для розробки стратегій управління популяціями.</w:t>
      </w:r>
    </w:p>
    <w:p w14:paraId="7293FF9C" w14:textId="32C203CD" w:rsidR="006558FA" w:rsidRDefault="006558FA">
      <w:pPr>
        <w:rPr>
          <w:rFonts w:ascii="Segoe UI" w:hAnsi="Segoe UI" w:cs="Segoe UI"/>
          <w:color w:val="0D0D0D"/>
          <w:shd w:val="clear" w:color="auto" w:fill="FFFFFF"/>
        </w:rPr>
      </w:pPr>
      <w:r>
        <w:rPr>
          <w:rFonts w:ascii="Segoe UI" w:hAnsi="Segoe UI" w:cs="Segoe UI"/>
          <w:color w:val="0D0D0D"/>
          <w:shd w:val="clear" w:color="auto" w:fill="FFFFFF"/>
        </w:rPr>
        <w:br w:type="page"/>
      </w:r>
    </w:p>
    <w:p w14:paraId="751C05A1" w14:textId="57ECA6DB" w:rsidR="006558FA" w:rsidRDefault="006558FA" w:rsidP="006558FA">
      <w:pPr>
        <w:jc w:val="center"/>
        <w:rPr>
          <w:b/>
          <w:color w:val="000000"/>
          <w:sz w:val="36"/>
          <w:szCs w:val="28"/>
        </w:rPr>
      </w:pPr>
      <w:r>
        <w:rPr>
          <w:b/>
          <w:color w:val="000000"/>
          <w:sz w:val="36"/>
          <w:szCs w:val="28"/>
        </w:rPr>
        <w:lastRenderedPageBreak/>
        <w:t>9_</w:t>
      </w:r>
      <w:r>
        <w:rPr>
          <w:b/>
          <w:color w:val="000000"/>
          <w:sz w:val="36"/>
          <w:szCs w:val="28"/>
        </w:rPr>
        <w:t>2</w:t>
      </w:r>
    </w:p>
    <w:p w14:paraId="0A1CE78E" w14:textId="7EE0EF2B" w:rsidR="006558FA" w:rsidRDefault="006558FA" w:rsidP="006558FA">
      <w:pPr>
        <w:rPr>
          <w:noProof/>
        </w:rPr>
      </w:pPr>
      <w:r>
        <w:rPr>
          <w:bCs/>
          <w:color w:val="000000"/>
          <w:sz w:val="28"/>
          <w:szCs w:val="28"/>
        </w:rPr>
        <w:t>.</w:t>
      </w:r>
      <w:r w:rsidRPr="006558FA">
        <w:rPr>
          <w:noProof/>
        </w:rPr>
        <w:t xml:space="preserve"> </w:t>
      </w:r>
      <w:r w:rsidRPr="006558FA">
        <w:rPr>
          <w:bCs/>
          <w:color w:val="000000"/>
          <w:sz w:val="28"/>
          <w:szCs w:val="28"/>
        </w:rPr>
        <w:drawing>
          <wp:inline distT="0" distB="0" distL="0" distR="0" wp14:anchorId="3677A7B0" wp14:editId="681F3B1F">
            <wp:extent cx="5940425" cy="2472055"/>
            <wp:effectExtent l="0" t="0" r="3175" b="4445"/>
            <wp:docPr id="16582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46479" name=""/>
                    <pic:cNvPicPr/>
                  </pic:nvPicPr>
                  <pic:blipFill>
                    <a:blip r:embed="rId17"/>
                    <a:stretch>
                      <a:fillRect/>
                    </a:stretch>
                  </pic:blipFill>
                  <pic:spPr>
                    <a:xfrm>
                      <a:off x="0" y="0"/>
                      <a:ext cx="5940425" cy="2472055"/>
                    </a:xfrm>
                    <a:prstGeom prst="rect">
                      <a:avLst/>
                    </a:prstGeom>
                  </pic:spPr>
                </pic:pic>
              </a:graphicData>
            </a:graphic>
          </wp:inline>
        </w:drawing>
      </w:r>
    </w:p>
    <w:p w14:paraId="63256A62" w14:textId="20DBB769" w:rsidR="006558FA" w:rsidRDefault="006558FA" w:rsidP="006558FA">
      <w:pPr>
        <w:rPr>
          <w:bCs/>
          <w:color w:val="000000"/>
          <w:sz w:val="28"/>
          <w:szCs w:val="28"/>
        </w:rPr>
      </w:pPr>
      <w:r w:rsidRPr="006558FA">
        <w:rPr>
          <w:bCs/>
          <w:color w:val="000000"/>
          <w:sz w:val="28"/>
          <w:szCs w:val="28"/>
        </w:rPr>
        <w:drawing>
          <wp:inline distT="0" distB="0" distL="0" distR="0" wp14:anchorId="2817F8A2" wp14:editId="5E1E2582">
            <wp:extent cx="5940425" cy="3935730"/>
            <wp:effectExtent l="0" t="0" r="3175" b="7620"/>
            <wp:docPr id="18004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91449" name=""/>
                    <pic:cNvPicPr/>
                  </pic:nvPicPr>
                  <pic:blipFill>
                    <a:blip r:embed="rId18"/>
                    <a:stretch>
                      <a:fillRect/>
                    </a:stretch>
                  </pic:blipFill>
                  <pic:spPr>
                    <a:xfrm>
                      <a:off x="0" y="0"/>
                      <a:ext cx="5940425" cy="3935730"/>
                    </a:xfrm>
                    <a:prstGeom prst="rect">
                      <a:avLst/>
                    </a:prstGeom>
                  </pic:spPr>
                </pic:pic>
              </a:graphicData>
            </a:graphic>
          </wp:inline>
        </w:drawing>
      </w:r>
    </w:p>
    <w:p w14:paraId="6EE3B0D6" w14:textId="77777777" w:rsidR="006558FA" w:rsidRDefault="006558FA">
      <w:pPr>
        <w:rPr>
          <w:rFonts w:ascii="Segoe UI" w:hAnsi="Segoe UI" w:cs="Segoe UI"/>
          <w:color w:val="0D0D0D"/>
          <w:shd w:val="clear" w:color="auto" w:fill="FFFFFF"/>
        </w:rPr>
      </w:pPr>
      <w:r>
        <w:br/>
      </w:r>
      <w:r>
        <w:rPr>
          <w:rFonts w:ascii="Segoe UI" w:hAnsi="Segoe UI" w:cs="Segoe UI"/>
          <w:color w:val="0D0D0D"/>
          <w:shd w:val="clear" w:color="auto" w:fill="FFFFFF"/>
        </w:rPr>
        <w:t>Я задав в Maple задачу для аналізу динаміки популяції мишей, яка визначається диференціальним рівнянням:</w:t>
      </w:r>
    </w:p>
    <w:p w14:paraId="33B98ED9" w14:textId="77777777" w:rsidR="006558FA" w:rsidRDefault="006558FA" w:rsidP="006558FA">
      <w:pPr>
        <w:jc w:val="center"/>
        <w:rPr>
          <w:bCs/>
          <w:color w:val="000000"/>
          <w:sz w:val="28"/>
          <w:szCs w:val="28"/>
        </w:rPr>
      </w:pPr>
      <w:r w:rsidRPr="006558FA">
        <w:rPr>
          <w:bCs/>
          <w:color w:val="000000"/>
          <w:sz w:val="28"/>
          <w:szCs w:val="28"/>
        </w:rPr>
        <w:drawing>
          <wp:inline distT="0" distB="0" distL="0" distR="0" wp14:anchorId="66257E35" wp14:editId="4767B762">
            <wp:extent cx="2810267" cy="371527"/>
            <wp:effectExtent l="0" t="0" r="0" b="9525"/>
            <wp:docPr id="90212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27897" name=""/>
                    <pic:cNvPicPr/>
                  </pic:nvPicPr>
                  <pic:blipFill>
                    <a:blip r:embed="rId19"/>
                    <a:stretch>
                      <a:fillRect/>
                    </a:stretch>
                  </pic:blipFill>
                  <pic:spPr>
                    <a:xfrm>
                      <a:off x="0" y="0"/>
                      <a:ext cx="2810267" cy="371527"/>
                    </a:xfrm>
                    <a:prstGeom prst="rect">
                      <a:avLst/>
                    </a:prstGeom>
                  </pic:spPr>
                </pic:pic>
              </a:graphicData>
            </a:graphic>
          </wp:inline>
        </w:drawing>
      </w:r>
    </w:p>
    <w:p w14:paraId="44943CFA" w14:textId="77777777" w:rsidR="006558FA" w:rsidRPr="006558FA" w:rsidRDefault="006558FA" w:rsidP="006558FA">
      <w:pPr>
        <w:rPr>
          <w:bCs/>
          <w:color w:val="000000"/>
          <w:sz w:val="28"/>
          <w:szCs w:val="28"/>
        </w:rPr>
      </w:pPr>
      <w:r w:rsidRPr="006558FA">
        <w:rPr>
          <w:bCs/>
          <w:color w:val="000000"/>
          <w:sz w:val="28"/>
          <w:szCs w:val="28"/>
        </w:rPr>
        <w:t>Метою було дослідити, що станеться з популяцією мишей, якщо початкова кількість тварин буде 20 або 180 особин.</w:t>
      </w:r>
    </w:p>
    <w:p w14:paraId="05F423C8" w14:textId="77777777" w:rsidR="006558FA" w:rsidRPr="006558FA" w:rsidRDefault="006558FA" w:rsidP="006558FA">
      <w:pPr>
        <w:rPr>
          <w:bCs/>
          <w:color w:val="000000"/>
          <w:sz w:val="28"/>
          <w:szCs w:val="28"/>
        </w:rPr>
      </w:pPr>
      <w:r w:rsidRPr="006558FA">
        <w:rPr>
          <w:bCs/>
          <w:color w:val="000000"/>
          <w:sz w:val="28"/>
          <w:szCs w:val="28"/>
        </w:rPr>
        <w:lastRenderedPageBreak/>
        <w:t>За допомогою Maple я розв’язав диференціальне рівняння для обох початкових умов. Рішення були представлені як:</w:t>
      </w:r>
    </w:p>
    <w:p w14:paraId="7A79D522" w14:textId="77777777" w:rsidR="006558FA" w:rsidRDefault="006558FA" w:rsidP="006558FA">
      <w:pPr>
        <w:rPr>
          <w:bCs/>
          <w:color w:val="000000"/>
          <w:sz w:val="28"/>
          <w:szCs w:val="28"/>
        </w:rPr>
      </w:pPr>
      <w:r w:rsidRPr="006558FA">
        <w:rPr>
          <w:bCs/>
          <w:color w:val="000000"/>
          <w:sz w:val="28"/>
          <w:szCs w:val="28"/>
        </w:rPr>
        <w:t>Для 20 мишей:</w:t>
      </w:r>
    </w:p>
    <w:p w14:paraId="1FC33289" w14:textId="77777777" w:rsidR="006558FA" w:rsidRDefault="006558FA" w:rsidP="006558FA">
      <w:pPr>
        <w:rPr>
          <w:bCs/>
          <w:color w:val="000000"/>
          <w:sz w:val="28"/>
          <w:szCs w:val="28"/>
        </w:rPr>
      </w:pPr>
      <w:r w:rsidRPr="006558FA">
        <w:rPr>
          <w:bCs/>
          <w:color w:val="000000"/>
          <w:sz w:val="28"/>
          <w:szCs w:val="28"/>
        </w:rPr>
        <w:drawing>
          <wp:inline distT="0" distB="0" distL="0" distR="0" wp14:anchorId="7FA9D481" wp14:editId="314A625C">
            <wp:extent cx="1581371" cy="476316"/>
            <wp:effectExtent l="0" t="0" r="0" b="0"/>
            <wp:docPr id="107630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07413" name=""/>
                    <pic:cNvPicPr/>
                  </pic:nvPicPr>
                  <pic:blipFill>
                    <a:blip r:embed="rId20"/>
                    <a:stretch>
                      <a:fillRect/>
                    </a:stretch>
                  </pic:blipFill>
                  <pic:spPr>
                    <a:xfrm>
                      <a:off x="0" y="0"/>
                      <a:ext cx="1581371" cy="476316"/>
                    </a:xfrm>
                    <a:prstGeom prst="rect">
                      <a:avLst/>
                    </a:prstGeom>
                  </pic:spPr>
                </pic:pic>
              </a:graphicData>
            </a:graphic>
          </wp:inline>
        </w:drawing>
      </w:r>
    </w:p>
    <w:p w14:paraId="43B17E89" w14:textId="77777777" w:rsidR="006558FA" w:rsidRDefault="006558FA" w:rsidP="006558FA">
      <w:pPr>
        <w:rPr>
          <w:bCs/>
          <w:color w:val="000000"/>
          <w:sz w:val="28"/>
          <w:szCs w:val="28"/>
        </w:rPr>
      </w:pPr>
    </w:p>
    <w:p w14:paraId="462F4B4D" w14:textId="77777777" w:rsidR="006558FA" w:rsidRDefault="006558FA" w:rsidP="006558FA">
      <w:pPr>
        <w:rPr>
          <w:rFonts w:ascii="Segoe UI" w:hAnsi="Segoe UI" w:cs="Segoe UI"/>
          <w:color w:val="0D0D0D"/>
          <w:sz w:val="28"/>
          <w:szCs w:val="28"/>
          <w:shd w:val="clear" w:color="auto" w:fill="FFFFFF"/>
        </w:rPr>
      </w:pPr>
      <w:r w:rsidRPr="006558FA">
        <w:rPr>
          <w:rFonts w:ascii="Segoe UI" w:hAnsi="Segoe UI" w:cs="Segoe UI"/>
          <w:color w:val="0D0D0D"/>
          <w:sz w:val="28"/>
          <w:szCs w:val="28"/>
          <w:shd w:val="clear" w:color="auto" w:fill="FFFFFF"/>
        </w:rPr>
        <w:t>Для 180 мишей:</w:t>
      </w:r>
    </w:p>
    <w:p w14:paraId="1379C4ED" w14:textId="77777777" w:rsidR="006558FA" w:rsidRDefault="006558FA" w:rsidP="006558FA">
      <w:pPr>
        <w:rPr>
          <w:bCs/>
          <w:color w:val="000000"/>
          <w:sz w:val="28"/>
          <w:szCs w:val="28"/>
        </w:rPr>
      </w:pPr>
      <w:r w:rsidRPr="006558FA">
        <w:rPr>
          <w:bCs/>
          <w:color w:val="000000"/>
          <w:sz w:val="28"/>
          <w:szCs w:val="28"/>
        </w:rPr>
        <w:drawing>
          <wp:inline distT="0" distB="0" distL="0" distR="0" wp14:anchorId="3389A5A6" wp14:editId="42A4A659">
            <wp:extent cx="1600423" cy="504895"/>
            <wp:effectExtent l="0" t="0" r="0" b="9525"/>
            <wp:docPr id="144427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74327" name=""/>
                    <pic:cNvPicPr/>
                  </pic:nvPicPr>
                  <pic:blipFill>
                    <a:blip r:embed="rId21"/>
                    <a:stretch>
                      <a:fillRect/>
                    </a:stretch>
                  </pic:blipFill>
                  <pic:spPr>
                    <a:xfrm>
                      <a:off x="0" y="0"/>
                      <a:ext cx="1600423" cy="504895"/>
                    </a:xfrm>
                    <a:prstGeom prst="rect">
                      <a:avLst/>
                    </a:prstGeom>
                  </pic:spPr>
                </pic:pic>
              </a:graphicData>
            </a:graphic>
          </wp:inline>
        </w:drawing>
      </w:r>
    </w:p>
    <w:p w14:paraId="75E0BE3F" w14:textId="77777777" w:rsidR="006558FA" w:rsidRPr="006558FA" w:rsidRDefault="006558FA" w:rsidP="006558FA">
      <w:pPr>
        <w:rPr>
          <w:bCs/>
          <w:color w:val="000000"/>
          <w:sz w:val="28"/>
          <w:szCs w:val="28"/>
        </w:rPr>
      </w:pPr>
      <w:r w:rsidRPr="006558FA">
        <w:rPr>
          <w:bCs/>
          <w:color w:val="000000"/>
          <w:sz w:val="28"/>
          <w:szCs w:val="28"/>
        </w:rPr>
        <w:t>Обидва рішення вказують на логістичний ріст популяції, де чисельність насамперед зростає, а потім стабілізується близько певного значення.</w:t>
      </w:r>
    </w:p>
    <w:p w14:paraId="49EF639B" w14:textId="77777777" w:rsidR="006558FA" w:rsidRPr="006558FA" w:rsidRDefault="006558FA" w:rsidP="006558FA">
      <w:pPr>
        <w:rPr>
          <w:bCs/>
          <w:color w:val="000000"/>
          <w:sz w:val="28"/>
          <w:szCs w:val="28"/>
        </w:rPr>
      </w:pPr>
      <w:r w:rsidRPr="006558FA">
        <w:rPr>
          <w:bCs/>
          <w:color w:val="000000"/>
          <w:sz w:val="28"/>
          <w:szCs w:val="28"/>
        </w:rPr>
        <w:t xml:space="preserve">Далі я визначив чисельність популяції в обох випадках в момент часу </w:t>
      </w:r>
      <w:r w:rsidRPr="006558FA">
        <w:rPr>
          <w:rFonts w:ascii="Cambria Math" w:hAnsi="Cambria Math" w:cs="Cambria Math"/>
          <w:bCs/>
          <w:color w:val="000000"/>
          <w:sz w:val="28"/>
          <w:szCs w:val="28"/>
        </w:rPr>
        <w:t>𝑡</w:t>
      </w:r>
      <w:r w:rsidRPr="006558FA">
        <w:rPr>
          <w:bCs/>
          <w:color w:val="000000"/>
          <w:sz w:val="28"/>
          <w:szCs w:val="28"/>
        </w:rPr>
        <w:t>=6</w:t>
      </w:r>
      <w:r w:rsidRPr="006558FA">
        <w:rPr>
          <w:bCs/>
          <w:i/>
          <w:iCs/>
          <w:color w:val="000000"/>
          <w:sz w:val="28"/>
          <w:szCs w:val="28"/>
        </w:rPr>
        <w:t>t</w:t>
      </w:r>
      <w:r w:rsidRPr="006558FA">
        <w:rPr>
          <w:bCs/>
          <w:color w:val="000000"/>
          <w:sz w:val="28"/>
          <w:szCs w:val="28"/>
        </w:rPr>
        <w:t>=6 місяців, використовуючи отримані формули. Результати були:</w:t>
      </w:r>
    </w:p>
    <w:p w14:paraId="7FCD20B9" w14:textId="77777777" w:rsidR="006558FA" w:rsidRPr="006558FA" w:rsidRDefault="006558FA" w:rsidP="006558FA">
      <w:pPr>
        <w:numPr>
          <w:ilvl w:val="0"/>
          <w:numId w:val="3"/>
        </w:numPr>
        <w:rPr>
          <w:bCs/>
          <w:color w:val="000000"/>
          <w:sz w:val="28"/>
          <w:szCs w:val="28"/>
        </w:rPr>
      </w:pPr>
      <w:r w:rsidRPr="006558FA">
        <w:rPr>
          <w:bCs/>
          <w:color w:val="000000"/>
          <w:sz w:val="28"/>
          <w:szCs w:val="28"/>
        </w:rPr>
        <w:t>Для початкової кількості 20 мишей чисельність становила приблизно 100 особин.</w:t>
      </w:r>
    </w:p>
    <w:p w14:paraId="7B6D5D3A" w14:textId="77777777" w:rsidR="006558FA" w:rsidRPr="006558FA" w:rsidRDefault="006558FA" w:rsidP="006558FA">
      <w:pPr>
        <w:numPr>
          <w:ilvl w:val="0"/>
          <w:numId w:val="3"/>
        </w:numPr>
        <w:rPr>
          <w:bCs/>
          <w:color w:val="000000"/>
          <w:sz w:val="28"/>
          <w:szCs w:val="28"/>
        </w:rPr>
      </w:pPr>
      <w:r w:rsidRPr="006558FA">
        <w:rPr>
          <w:bCs/>
          <w:color w:val="000000"/>
          <w:sz w:val="28"/>
          <w:szCs w:val="28"/>
        </w:rPr>
        <w:t>Для початкової кількості 180 мишей чисельність становила приблизно 100.37 особин.</w:t>
      </w:r>
    </w:p>
    <w:p w14:paraId="2D9E7C5F" w14:textId="77777777" w:rsidR="006558FA" w:rsidRPr="006558FA" w:rsidRDefault="006558FA" w:rsidP="006558FA">
      <w:pPr>
        <w:rPr>
          <w:bCs/>
          <w:color w:val="000000"/>
          <w:sz w:val="28"/>
          <w:szCs w:val="28"/>
        </w:rPr>
      </w:pPr>
      <w:r w:rsidRPr="006558FA">
        <w:rPr>
          <w:bCs/>
          <w:color w:val="000000"/>
          <w:sz w:val="28"/>
          <w:szCs w:val="28"/>
        </w:rPr>
        <w:t>Також я побудував графіки для візуалізації цих рішень. Графіки показали, що для обох сценаріїв популяція стрімко зростає на початку, але потім досягає стабілізації близько 100 особин, що відповідає властивостям логістичного росту.</w:t>
      </w:r>
    </w:p>
    <w:p w14:paraId="34161D8E" w14:textId="77777777" w:rsidR="006558FA" w:rsidRPr="006558FA" w:rsidRDefault="006558FA" w:rsidP="006558FA">
      <w:pPr>
        <w:rPr>
          <w:bCs/>
          <w:color w:val="000000"/>
          <w:sz w:val="28"/>
          <w:szCs w:val="28"/>
        </w:rPr>
      </w:pPr>
      <w:r w:rsidRPr="006558FA">
        <w:rPr>
          <w:bCs/>
          <w:color w:val="000000"/>
          <w:sz w:val="28"/>
          <w:szCs w:val="28"/>
        </w:rPr>
        <w:t>Ці результати демонструють важливість розуміння початкових умов і їх впливу на динаміку популяції, особливо у контексті управління або збереження видів. Вони можуть бути корисними для планування заходів з контролю чисельності або охорони популяцій у природоохоронних проектах.</w:t>
      </w:r>
    </w:p>
    <w:p w14:paraId="058D7EA9" w14:textId="418E8464" w:rsidR="006558FA" w:rsidRDefault="006558FA" w:rsidP="006558FA">
      <w:pPr>
        <w:rPr>
          <w:bCs/>
          <w:color w:val="000000"/>
          <w:sz w:val="28"/>
          <w:szCs w:val="28"/>
        </w:rPr>
      </w:pPr>
      <w:r>
        <w:rPr>
          <w:bCs/>
          <w:color w:val="000000"/>
          <w:sz w:val="28"/>
          <w:szCs w:val="28"/>
        </w:rPr>
        <w:br w:type="page"/>
      </w:r>
    </w:p>
    <w:p w14:paraId="712E569D" w14:textId="77777777" w:rsidR="006558FA" w:rsidRPr="006558FA" w:rsidRDefault="006558FA" w:rsidP="006558FA">
      <w:pPr>
        <w:rPr>
          <w:bCs/>
          <w:color w:val="000000"/>
          <w:sz w:val="28"/>
          <w:szCs w:val="28"/>
        </w:rPr>
      </w:pPr>
    </w:p>
    <w:p w14:paraId="6BB0EB7F" w14:textId="77777777" w:rsidR="006558FA" w:rsidRPr="006558FA" w:rsidRDefault="006558FA" w:rsidP="006558FA">
      <w:pPr>
        <w:jc w:val="center"/>
        <w:rPr>
          <w:b/>
          <w:color w:val="000000"/>
          <w:sz w:val="36"/>
          <w:szCs w:val="28"/>
        </w:rPr>
      </w:pPr>
      <w:r>
        <w:rPr>
          <w:b/>
          <w:color w:val="000000"/>
          <w:sz w:val="36"/>
          <w:szCs w:val="28"/>
        </w:rPr>
        <w:t>999</w:t>
      </w:r>
    </w:p>
    <w:p w14:paraId="7D475A99" w14:textId="77777777" w:rsidR="006558FA" w:rsidRPr="006558FA" w:rsidRDefault="006558FA" w:rsidP="006558FA">
      <w:pPr>
        <w:jc w:val="center"/>
        <w:rPr>
          <w:b/>
          <w:color w:val="000000"/>
          <w:sz w:val="36"/>
          <w:szCs w:val="28"/>
        </w:rPr>
      </w:pPr>
    </w:p>
    <w:p w14:paraId="356B9C57" w14:textId="77777777" w:rsidR="006558FA" w:rsidRDefault="006558FA" w:rsidP="006558FA">
      <w:pPr>
        <w:rPr>
          <w:rFonts w:ascii="Times New Roman" w:hAnsi="Times New Roman" w:cs="Times New Roman"/>
          <w:sz w:val="28"/>
          <w:szCs w:val="28"/>
        </w:rPr>
      </w:pPr>
      <w:r w:rsidRPr="006558FA">
        <w:rPr>
          <w:rFonts w:ascii="Times New Roman" w:hAnsi="Times New Roman" w:cs="Times New Roman"/>
          <w:sz w:val="28"/>
          <w:szCs w:val="28"/>
        </w:rPr>
        <w:drawing>
          <wp:inline distT="0" distB="0" distL="0" distR="0" wp14:anchorId="6B576316" wp14:editId="12813E07">
            <wp:extent cx="5940425" cy="3018790"/>
            <wp:effectExtent l="0" t="0" r="3175" b="0"/>
            <wp:docPr id="99602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45976" name=""/>
                    <pic:cNvPicPr/>
                  </pic:nvPicPr>
                  <pic:blipFill>
                    <a:blip r:embed="rId22"/>
                    <a:stretch>
                      <a:fillRect/>
                    </a:stretch>
                  </pic:blipFill>
                  <pic:spPr>
                    <a:xfrm>
                      <a:off x="0" y="0"/>
                      <a:ext cx="5940425" cy="3018790"/>
                    </a:xfrm>
                    <a:prstGeom prst="rect">
                      <a:avLst/>
                    </a:prstGeom>
                  </pic:spPr>
                </pic:pic>
              </a:graphicData>
            </a:graphic>
          </wp:inline>
        </w:drawing>
      </w:r>
    </w:p>
    <w:p w14:paraId="250CC021" w14:textId="2509DDE1" w:rsidR="006558FA" w:rsidRDefault="006558FA" w:rsidP="006558FA">
      <w:pPr>
        <w:rPr>
          <w:rFonts w:ascii="Times New Roman" w:hAnsi="Times New Roman" w:cs="Times New Roman"/>
          <w:sz w:val="28"/>
          <w:szCs w:val="28"/>
        </w:rPr>
      </w:pPr>
      <w:r w:rsidRPr="006558FA">
        <w:rPr>
          <w:rFonts w:ascii="Times New Roman" w:hAnsi="Times New Roman" w:cs="Times New Roman"/>
          <w:sz w:val="28"/>
          <w:szCs w:val="28"/>
        </w:rPr>
        <w:t xml:space="preserve">Я задав в Maple систему диференціальних рівнянь Лоткі-Вольтерра для моделювання взаємодії між двома популяціями </w:t>
      </w:r>
      <w:r w:rsidRPr="006558FA">
        <w:rPr>
          <w:rFonts w:ascii="Cambria Math" w:hAnsi="Cambria Math" w:cs="Cambria Math"/>
          <w:sz w:val="28"/>
          <w:szCs w:val="28"/>
        </w:rPr>
        <w:t>𝑥</w:t>
      </w:r>
      <w:r w:rsidRPr="006558FA">
        <w:rPr>
          <w:rFonts w:ascii="Times New Roman" w:hAnsi="Times New Roman" w:cs="Times New Roman"/>
          <w:sz w:val="28"/>
          <w:szCs w:val="28"/>
        </w:rPr>
        <w:t>(</w:t>
      </w:r>
      <w:r w:rsidRPr="006558FA">
        <w:rPr>
          <w:rFonts w:ascii="Cambria Math" w:hAnsi="Cambria Math" w:cs="Cambria Math"/>
          <w:sz w:val="28"/>
          <w:szCs w:val="28"/>
        </w:rPr>
        <w:t>𝑡</w:t>
      </w:r>
      <w:r w:rsidRPr="006558FA">
        <w:rPr>
          <w:rFonts w:ascii="Times New Roman" w:hAnsi="Times New Roman" w:cs="Times New Roman"/>
          <w:sz w:val="28"/>
          <w:szCs w:val="28"/>
        </w:rPr>
        <w:t xml:space="preserve">) і </w:t>
      </w:r>
      <w:r w:rsidRPr="006558FA">
        <w:rPr>
          <w:rFonts w:ascii="Cambria Math" w:hAnsi="Cambria Math" w:cs="Cambria Math"/>
          <w:sz w:val="28"/>
          <w:szCs w:val="28"/>
        </w:rPr>
        <w:t>𝑦</w:t>
      </w:r>
      <w:r w:rsidRPr="006558FA">
        <w:rPr>
          <w:rFonts w:ascii="Times New Roman" w:hAnsi="Times New Roman" w:cs="Times New Roman"/>
          <w:sz w:val="28"/>
          <w:szCs w:val="28"/>
        </w:rPr>
        <w:t>(</w:t>
      </w:r>
      <w:r w:rsidRPr="006558FA">
        <w:rPr>
          <w:rFonts w:ascii="Times New Roman" w:hAnsi="Times New Roman" w:cs="Times New Roman"/>
          <w:i/>
          <w:iCs/>
          <w:sz w:val="28"/>
          <w:szCs w:val="28"/>
        </w:rPr>
        <w:t>t</w:t>
      </w:r>
      <w:r w:rsidRPr="006558FA">
        <w:rPr>
          <w:rFonts w:ascii="Times New Roman" w:hAnsi="Times New Roman" w:cs="Times New Roman"/>
          <w:sz w:val="28"/>
          <w:szCs w:val="28"/>
        </w:rPr>
        <w:t>), що описують динаміку хижаків та їхньої здобичі. Рівняння мають такий вигляд:</w:t>
      </w:r>
    </w:p>
    <w:p w14:paraId="241C55B5" w14:textId="7624F0D6" w:rsidR="006558FA" w:rsidRDefault="006558FA" w:rsidP="006558FA">
      <w:pPr>
        <w:rPr>
          <w:rFonts w:ascii="Times New Roman" w:hAnsi="Times New Roman" w:cs="Times New Roman"/>
          <w:sz w:val="28"/>
          <w:szCs w:val="28"/>
        </w:rPr>
      </w:pPr>
      <w:r w:rsidRPr="006558FA">
        <w:rPr>
          <w:rFonts w:ascii="Times New Roman" w:hAnsi="Times New Roman" w:cs="Times New Roman"/>
          <w:sz w:val="28"/>
          <w:szCs w:val="28"/>
        </w:rPr>
        <w:t>Для популяції здобичі</w:t>
      </w:r>
      <w:r>
        <w:rPr>
          <w:rFonts w:ascii="Times New Roman" w:hAnsi="Times New Roman" w:cs="Times New Roman"/>
          <w:sz w:val="28"/>
          <w:szCs w:val="28"/>
        </w:rPr>
        <w:t xml:space="preserve"> </w:t>
      </w:r>
      <w:r w:rsidRPr="006558FA">
        <w:rPr>
          <w:rFonts w:ascii="Times New Roman" w:hAnsi="Times New Roman" w:cs="Times New Roman"/>
          <w:i/>
          <w:iCs/>
          <w:sz w:val="28"/>
          <w:szCs w:val="28"/>
        </w:rPr>
        <w:t>x</w:t>
      </w:r>
      <w:r w:rsidRPr="006558FA">
        <w:rPr>
          <w:rFonts w:ascii="Times New Roman" w:hAnsi="Times New Roman" w:cs="Times New Roman"/>
          <w:sz w:val="28"/>
          <w:szCs w:val="28"/>
        </w:rPr>
        <w:t>(</w:t>
      </w:r>
      <w:r w:rsidRPr="006558FA">
        <w:rPr>
          <w:rFonts w:ascii="Times New Roman" w:hAnsi="Times New Roman" w:cs="Times New Roman"/>
          <w:i/>
          <w:iCs/>
          <w:sz w:val="28"/>
          <w:szCs w:val="28"/>
        </w:rPr>
        <w:t>t</w:t>
      </w:r>
      <w:r w:rsidRPr="006558FA">
        <w:rPr>
          <w:rFonts w:ascii="Times New Roman" w:hAnsi="Times New Roman" w:cs="Times New Roman"/>
          <w:sz w:val="28"/>
          <w:szCs w:val="28"/>
        </w:rPr>
        <w:t>):</w:t>
      </w:r>
    </w:p>
    <w:p w14:paraId="416F47DF" w14:textId="7BDB655B" w:rsidR="006558FA" w:rsidRDefault="00CE0046" w:rsidP="006558FA">
      <w:pPr>
        <w:rPr>
          <w:rFonts w:ascii="Times New Roman" w:hAnsi="Times New Roman" w:cs="Times New Roman"/>
          <w:sz w:val="28"/>
          <w:szCs w:val="28"/>
        </w:rPr>
      </w:pPr>
      <w:r w:rsidRPr="00CE0046">
        <w:rPr>
          <w:rFonts w:ascii="Times New Roman" w:hAnsi="Times New Roman" w:cs="Times New Roman"/>
          <w:sz w:val="28"/>
          <w:szCs w:val="28"/>
        </w:rPr>
        <w:drawing>
          <wp:inline distT="0" distB="0" distL="0" distR="0" wp14:anchorId="2ACC5456" wp14:editId="7BCC3FE1">
            <wp:extent cx="2981741" cy="409632"/>
            <wp:effectExtent l="0" t="0" r="9525" b="9525"/>
            <wp:docPr id="106865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59007" name=""/>
                    <pic:cNvPicPr/>
                  </pic:nvPicPr>
                  <pic:blipFill>
                    <a:blip r:embed="rId23"/>
                    <a:stretch>
                      <a:fillRect/>
                    </a:stretch>
                  </pic:blipFill>
                  <pic:spPr>
                    <a:xfrm>
                      <a:off x="0" y="0"/>
                      <a:ext cx="2981741" cy="409632"/>
                    </a:xfrm>
                    <a:prstGeom prst="rect">
                      <a:avLst/>
                    </a:prstGeom>
                  </pic:spPr>
                </pic:pic>
              </a:graphicData>
            </a:graphic>
          </wp:inline>
        </w:drawing>
      </w:r>
    </w:p>
    <w:p w14:paraId="58A4B4F7" w14:textId="4B72D16A" w:rsidR="006558FA" w:rsidRDefault="006558FA" w:rsidP="006558FA">
      <w:pPr>
        <w:rPr>
          <w:rFonts w:ascii="Times New Roman" w:hAnsi="Times New Roman" w:cs="Times New Roman"/>
          <w:sz w:val="28"/>
          <w:szCs w:val="28"/>
        </w:rPr>
      </w:pPr>
      <w:r w:rsidRPr="006558FA">
        <w:rPr>
          <w:rFonts w:ascii="Times New Roman" w:hAnsi="Times New Roman" w:cs="Times New Roman"/>
          <w:sz w:val="28"/>
          <w:szCs w:val="28"/>
        </w:rPr>
        <w:t xml:space="preserve">Для популяції хижаків </w:t>
      </w:r>
      <w:r w:rsidRPr="006558FA">
        <w:rPr>
          <w:rFonts w:ascii="Times New Roman" w:hAnsi="Times New Roman" w:cs="Times New Roman"/>
          <w:i/>
          <w:iCs/>
          <w:sz w:val="28"/>
          <w:szCs w:val="28"/>
        </w:rPr>
        <w:t>y</w:t>
      </w:r>
      <w:r w:rsidRPr="006558FA">
        <w:rPr>
          <w:rFonts w:ascii="Times New Roman" w:hAnsi="Times New Roman" w:cs="Times New Roman"/>
          <w:sz w:val="28"/>
          <w:szCs w:val="28"/>
        </w:rPr>
        <w:t>(</w:t>
      </w:r>
      <w:r w:rsidRPr="006558FA">
        <w:rPr>
          <w:rFonts w:ascii="Times New Roman" w:hAnsi="Times New Roman" w:cs="Times New Roman"/>
          <w:i/>
          <w:iCs/>
          <w:sz w:val="28"/>
          <w:szCs w:val="28"/>
        </w:rPr>
        <w:t>t</w:t>
      </w:r>
      <w:r w:rsidRPr="006558FA">
        <w:rPr>
          <w:rFonts w:ascii="Times New Roman" w:hAnsi="Times New Roman" w:cs="Times New Roman"/>
          <w:sz w:val="28"/>
          <w:szCs w:val="28"/>
        </w:rPr>
        <w:t>)</w:t>
      </w:r>
    </w:p>
    <w:p w14:paraId="7C5979B6" w14:textId="3C118E2D" w:rsidR="006558FA" w:rsidRDefault="00CE0046" w:rsidP="006558FA">
      <w:pPr>
        <w:rPr>
          <w:rFonts w:ascii="Times New Roman" w:hAnsi="Times New Roman" w:cs="Times New Roman"/>
          <w:sz w:val="28"/>
          <w:szCs w:val="28"/>
        </w:rPr>
      </w:pPr>
      <w:r w:rsidRPr="00CE0046">
        <w:rPr>
          <w:rFonts w:ascii="Times New Roman" w:hAnsi="Times New Roman" w:cs="Times New Roman"/>
          <w:sz w:val="28"/>
          <w:szCs w:val="28"/>
        </w:rPr>
        <w:drawing>
          <wp:inline distT="0" distB="0" distL="0" distR="0" wp14:anchorId="0888262C" wp14:editId="6A2D26F2">
            <wp:extent cx="3057952" cy="428685"/>
            <wp:effectExtent l="0" t="0" r="0" b="9525"/>
            <wp:docPr id="103657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1504" name=""/>
                    <pic:cNvPicPr/>
                  </pic:nvPicPr>
                  <pic:blipFill>
                    <a:blip r:embed="rId24"/>
                    <a:stretch>
                      <a:fillRect/>
                    </a:stretch>
                  </pic:blipFill>
                  <pic:spPr>
                    <a:xfrm>
                      <a:off x="0" y="0"/>
                      <a:ext cx="3057952" cy="428685"/>
                    </a:xfrm>
                    <a:prstGeom prst="rect">
                      <a:avLst/>
                    </a:prstGeom>
                  </pic:spPr>
                </pic:pic>
              </a:graphicData>
            </a:graphic>
          </wp:inline>
        </w:drawing>
      </w:r>
    </w:p>
    <w:p w14:paraId="55961CD7" w14:textId="77777777" w:rsidR="00CE0046" w:rsidRDefault="00CE0046" w:rsidP="006558FA">
      <w:pPr>
        <w:rPr>
          <w:rFonts w:ascii="Times New Roman" w:hAnsi="Times New Roman" w:cs="Times New Roman"/>
          <w:sz w:val="28"/>
          <w:szCs w:val="28"/>
        </w:rPr>
      </w:pPr>
    </w:p>
    <w:p w14:paraId="11CD9F24" w14:textId="77777777"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t>Система моделює, як змінюється чисельність здобичі та хижаків з часом, де параметри взаємодій включають ріст, смертність та взаємний вплив двох популяцій.</w:t>
      </w:r>
    </w:p>
    <w:p w14:paraId="185ED483" w14:textId="77777777"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t>Я використав Maple для знаходження стаціонарних точок системи, де зміни популяцій дорівнюють нулю. Стаціонарні точки були знайдені як:</w:t>
      </w:r>
    </w:p>
    <w:p w14:paraId="173C0075" w14:textId="641B0D47" w:rsidR="00CE0046" w:rsidRDefault="00CE0046" w:rsidP="00CE0046">
      <w:pPr>
        <w:jc w:val="center"/>
        <w:rPr>
          <w:rFonts w:ascii="Times New Roman" w:hAnsi="Times New Roman" w:cs="Times New Roman"/>
          <w:sz w:val="28"/>
          <w:szCs w:val="28"/>
        </w:rPr>
      </w:pPr>
      <w:r w:rsidRPr="00CE0046">
        <w:rPr>
          <w:rFonts w:ascii="Times New Roman" w:hAnsi="Times New Roman" w:cs="Times New Roman"/>
          <w:sz w:val="28"/>
          <w:szCs w:val="28"/>
        </w:rPr>
        <w:drawing>
          <wp:inline distT="0" distB="0" distL="0" distR="0" wp14:anchorId="7CD94C95" wp14:editId="375BF0A2">
            <wp:extent cx="1705213" cy="438211"/>
            <wp:effectExtent l="0" t="0" r="9525" b="0"/>
            <wp:docPr id="144978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86985" name=""/>
                    <pic:cNvPicPr/>
                  </pic:nvPicPr>
                  <pic:blipFill>
                    <a:blip r:embed="rId25"/>
                    <a:stretch>
                      <a:fillRect/>
                    </a:stretch>
                  </pic:blipFill>
                  <pic:spPr>
                    <a:xfrm>
                      <a:off x="0" y="0"/>
                      <a:ext cx="1705213" cy="438211"/>
                    </a:xfrm>
                    <a:prstGeom prst="rect">
                      <a:avLst/>
                    </a:prstGeom>
                  </pic:spPr>
                </pic:pic>
              </a:graphicData>
            </a:graphic>
          </wp:inline>
        </w:drawing>
      </w:r>
    </w:p>
    <w:p w14:paraId="232288FE" w14:textId="7EEE4B5E" w:rsidR="00CE0046" w:rsidRDefault="00CE0046">
      <w:pPr>
        <w:rPr>
          <w:rFonts w:ascii="Times New Roman" w:hAnsi="Times New Roman" w:cs="Times New Roman"/>
          <w:sz w:val="28"/>
          <w:szCs w:val="28"/>
        </w:rPr>
      </w:pPr>
      <w:r>
        <w:rPr>
          <w:rFonts w:ascii="Times New Roman" w:hAnsi="Times New Roman" w:cs="Times New Roman"/>
          <w:sz w:val="28"/>
          <w:szCs w:val="28"/>
        </w:rPr>
        <w:br w:type="page"/>
      </w:r>
    </w:p>
    <w:p w14:paraId="426BB9A0" w14:textId="77777777"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lastRenderedPageBreak/>
        <w:t>Ці точки вказують на стан рівноваги системи, де чисельність обох популяцій залишається незмінною.</w:t>
      </w:r>
    </w:p>
    <w:p w14:paraId="39BD1A20" w14:textId="77777777"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t>Далі, я розв'язав систему диференціальних рівнянь чисельним методом RK45 (Рунге-Кутта) для двох різних початкових умов, щоб продемонструвати траєкторії популяцій у часі. Використовуючи декілька початкових умов:</w:t>
      </w:r>
    </w:p>
    <w:p w14:paraId="16CE3FD9" w14:textId="77777777" w:rsidR="00CE0046" w:rsidRDefault="00CE0046" w:rsidP="00CE0046">
      <w:pPr>
        <w:rPr>
          <w:rFonts w:ascii="Times New Roman" w:hAnsi="Times New Roman" w:cs="Times New Roman"/>
          <w:sz w:val="28"/>
          <w:szCs w:val="28"/>
        </w:rPr>
      </w:pPr>
    </w:p>
    <w:p w14:paraId="27C50D9A" w14:textId="2E2F546D" w:rsidR="00CE0046" w:rsidRPr="00CE0046" w:rsidRDefault="00CE0046" w:rsidP="00CE0046">
      <w:pPr>
        <w:numPr>
          <w:ilvl w:val="0"/>
          <w:numId w:val="4"/>
        </w:numPr>
        <w:jc w:val="center"/>
        <w:rPr>
          <w:rFonts w:ascii="Times New Roman" w:hAnsi="Times New Roman" w:cs="Times New Roman"/>
          <w:sz w:val="28"/>
          <w:szCs w:val="28"/>
        </w:rPr>
      </w:pPr>
      <w:r w:rsidRPr="00CE0046">
        <w:rPr>
          <w:rFonts w:ascii="Times New Roman" w:hAnsi="Times New Roman" w:cs="Times New Roman"/>
          <w:i/>
          <w:iCs/>
          <w:sz w:val="28"/>
          <w:szCs w:val="28"/>
        </w:rPr>
        <w:t>x</w:t>
      </w:r>
      <w:r w:rsidRPr="00CE0046">
        <w:rPr>
          <w:rFonts w:ascii="Times New Roman" w:hAnsi="Times New Roman" w:cs="Times New Roman"/>
          <w:sz w:val="28"/>
          <w:szCs w:val="28"/>
        </w:rPr>
        <w:t xml:space="preserve">(0)=1, </w:t>
      </w:r>
      <w:r w:rsidRPr="00CE0046">
        <w:rPr>
          <w:rFonts w:ascii="Cambria Math" w:hAnsi="Cambria Math" w:cs="Cambria Math"/>
          <w:sz w:val="28"/>
          <w:szCs w:val="28"/>
        </w:rPr>
        <w:t>𝑦</w:t>
      </w:r>
      <w:r w:rsidRPr="00CE0046">
        <w:rPr>
          <w:rFonts w:ascii="Times New Roman" w:hAnsi="Times New Roman" w:cs="Times New Roman"/>
          <w:sz w:val="28"/>
          <w:szCs w:val="28"/>
        </w:rPr>
        <w:t>(0)=5</w:t>
      </w:r>
    </w:p>
    <w:p w14:paraId="4041EC96" w14:textId="22647DA4" w:rsidR="00CE0046" w:rsidRDefault="00CE0046" w:rsidP="00CE0046">
      <w:pPr>
        <w:numPr>
          <w:ilvl w:val="0"/>
          <w:numId w:val="4"/>
        </w:numPr>
        <w:jc w:val="center"/>
        <w:rPr>
          <w:rFonts w:ascii="Times New Roman" w:hAnsi="Times New Roman" w:cs="Times New Roman"/>
          <w:sz w:val="28"/>
          <w:szCs w:val="28"/>
        </w:rPr>
      </w:pPr>
      <w:r w:rsidRPr="00CE0046">
        <w:rPr>
          <w:rFonts w:ascii="Cambria Math" w:hAnsi="Cambria Math" w:cs="Cambria Math"/>
          <w:sz w:val="28"/>
          <w:szCs w:val="28"/>
        </w:rPr>
        <w:t>𝑥</w:t>
      </w:r>
      <w:r w:rsidRPr="00CE0046">
        <w:rPr>
          <w:rFonts w:ascii="Times New Roman" w:hAnsi="Times New Roman" w:cs="Times New Roman"/>
          <w:sz w:val="28"/>
          <w:szCs w:val="28"/>
        </w:rPr>
        <w:t xml:space="preserve">(0)=5, </w:t>
      </w:r>
      <w:r w:rsidRPr="00CE0046">
        <w:rPr>
          <w:rFonts w:ascii="Times New Roman" w:hAnsi="Times New Roman" w:cs="Times New Roman"/>
          <w:i/>
          <w:iCs/>
          <w:sz w:val="28"/>
          <w:szCs w:val="28"/>
        </w:rPr>
        <w:t>y</w:t>
      </w:r>
      <w:r w:rsidRPr="00CE0046">
        <w:rPr>
          <w:rFonts w:ascii="Times New Roman" w:hAnsi="Times New Roman" w:cs="Times New Roman"/>
          <w:sz w:val="28"/>
          <w:szCs w:val="28"/>
        </w:rPr>
        <w:t>(0)=2</w:t>
      </w:r>
    </w:p>
    <w:p w14:paraId="67D33E38" w14:textId="56A67977"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t>Траєкторії популяцій відображають динаміку залежно від взаємодії хижаків та їх здобичі, демонструючи як зміни в одній популяції впливають на іншу.</w:t>
      </w:r>
    </w:p>
    <w:p w14:paraId="69DC6430" w14:textId="2E06D1AC" w:rsidR="00CE0046" w:rsidRPr="00CE0046" w:rsidRDefault="00CE0046" w:rsidP="00CE0046">
      <w:pPr>
        <w:rPr>
          <w:rFonts w:ascii="Times New Roman" w:hAnsi="Times New Roman" w:cs="Times New Roman"/>
          <w:sz w:val="28"/>
          <w:szCs w:val="28"/>
        </w:rPr>
      </w:pPr>
      <w:r w:rsidRPr="00CE0046">
        <w:rPr>
          <w:rFonts w:ascii="Times New Roman" w:hAnsi="Times New Roman" w:cs="Times New Roman"/>
          <w:sz w:val="28"/>
          <w:szCs w:val="28"/>
        </w:rPr>
        <w:t>На завершення, я використав функцію DEplot в Maple для візуалізації фазових портретів системи, використовуючи різні кольори траєкторій для різних початкових умов. Це допомогло відобразити, як популяції еволюціонують у часі в залежності від своїх початкових станів, і підкреслило важливість розуміння взаємодії між хижаками та здобиччю в екосистемах.</w:t>
      </w:r>
    </w:p>
    <w:p w14:paraId="620E4BEA" w14:textId="77777777" w:rsidR="00CE0046" w:rsidRDefault="00CE0046" w:rsidP="00CE0046">
      <w:pPr>
        <w:jc w:val="center"/>
        <w:rPr>
          <w:rFonts w:ascii="Times New Roman" w:hAnsi="Times New Roman" w:cs="Times New Roman"/>
          <w:sz w:val="28"/>
          <w:szCs w:val="28"/>
        </w:rPr>
      </w:pPr>
    </w:p>
    <w:p w14:paraId="0F9F3F98" w14:textId="77777777" w:rsidR="006558FA" w:rsidRPr="006558FA" w:rsidRDefault="006558FA" w:rsidP="006558FA">
      <w:pPr>
        <w:rPr>
          <w:rFonts w:ascii="Times New Roman" w:hAnsi="Times New Roman" w:cs="Times New Roman"/>
          <w:sz w:val="28"/>
          <w:szCs w:val="28"/>
        </w:rPr>
      </w:pPr>
      <w:r w:rsidRPr="006558FA">
        <w:rPr>
          <w:rFonts w:ascii="Times New Roman" w:hAnsi="Times New Roman" w:cs="Times New Roman"/>
          <w:sz w:val="28"/>
          <w:szCs w:val="28"/>
        </w:rPr>
        <w:drawing>
          <wp:inline distT="0" distB="0" distL="0" distR="0" wp14:anchorId="03354FEA" wp14:editId="2F476E6B">
            <wp:extent cx="5940425" cy="3379470"/>
            <wp:effectExtent l="0" t="0" r="3175" b="0"/>
            <wp:docPr id="25347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7920" name=""/>
                    <pic:cNvPicPr/>
                  </pic:nvPicPr>
                  <pic:blipFill>
                    <a:blip r:embed="rId26"/>
                    <a:stretch>
                      <a:fillRect/>
                    </a:stretch>
                  </pic:blipFill>
                  <pic:spPr>
                    <a:xfrm>
                      <a:off x="0" y="0"/>
                      <a:ext cx="5940425" cy="3379470"/>
                    </a:xfrm>
                    <a:prstGeom prst="rect">
                      <a:avLst/>
                    </a:prstGeom>
                  </pic:spPr>
                </pic:pic>
              </a:graphicData>
            </a:graphic>
          </wp:inline>
        </w:drawing>
      </w:r>
    </w:p>
    <w:p w14:paraId="4CE3C131" w14:textId="0ACEEFB3" w:rsidR="006558FA" w:rsidRDefault="006558FA">
      <w:pPr>
        <w:rPr>
          <w:b/>
          <w:color w:val="000000"/>
          <w:sz w:val="36"/>
          <w:szCs w:val="28"/>
        </w:rPr>
      </w:pPr>
      <w:r>
        <w:rPr>
          <w:b/>
          <w:color w:val="000000"/>
          <w:sz w:val="36"/>
          <w:szCs w:val="28"/>
        </w:rPr>
        <w:br w:type="page"/>
      </w:r>
    </w:p>
    <w:p w14:paraId="3FCE62CB" w14:textId="77777777" w:rsidR="006558FA" w:rsidRDefault="006558FA" w:rsidP="006558FA">
      <w:pPr>
        <w:rPr>
          <w:b/>
          <w:color w:val="000000"/>
          <w:sz w:val="36"/>
          <w:szCs w:val="28"/>
        </w:rPr>
      </w:pPr>
    </w:p>
    <w:p w14:paraId="4B88603D" w14:textId="53133346" w:rsidR="006558FA" w:rsidRDefault="006558FA" w:rsidP="006558FA">
      <w:pPr>
        <w:jc w:val="center"/>
        <w:rPr>
          <w:b/>
          <w:color w:val="000000"/>
          <w:sz w:val="36"/>
          <w:szCs w:val="28"/>
        </w:rPr>
      </w:pPr>
      <w:r>
        <w:rPr>
          <w:b/>
          <w:color w:val="000000"/>
          <w:sz w:val="36"/>
          <w:szCs w:val="28"/>
        </w:rPr>
        <w:t>9</w:t>
      </w:r>
    </w:p>
    <w:p w14:paraId="216A2B0C" w14:textId="427A3E0D" w:rsidR="006558FA" w:rsidRDefault="006558FA" w:rsidP="006558FA">
      <w:pPr>
        <w:jc w:val="center"/>
        <w:rPr>
          <w:b/>
          <w:color w:val="000000"/>
          <w:sz w:val="36"/>
          <w:szCs w:val="28"/>
        </w:rPr>
      </w:pPr>
      <w:r w:rsidRPr="006558FA">
        <w:rPr>
          <w:b/>
          <w:color w:val="000000"/>
          <w:sz w:val="36"/>
          <w:szCs w:val="28"/>
        </w:rPr>
        <w:drawing>
          <wp:inline distT="0" distB="0" distL="0" distR="0" wp14:anchorId="66AB5E2C" wp14:editId="7DCD0C74">
            <wp:extent cx="5940425" cy="2018030"/>
            <wp:effectExtent l="0" t="0" r="3175" b="1270"/>
            <wp:docPr id="186565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59854" name=""/>
                    <pic:cNvPicPr/>
                  </pic:nvPicPr>
                  <pic:blipFill>
                    <a:blip r:embed="rId27"/>
                    <a:stretch>
                      <a:fillRect/>
                    </a:stretch>
                  </pic:blipFill>
                  <pic:spPr>
                    <a:xfrm>
                      <a:off x="0" y="0"/>
                      <a:ext cx="5940425" cy="2018030"/>
                    </a:xfrm>
                    <a:prstGeom prst="rect">
                      <a:avLst/>
                    </a:prstGeom>
                  </pic:spPr>
                </pic:pic>
              </a:graphicData>
            </a:graphic>
          </wp:inline>
        </w:drawing>
      </w:r>
    </w:p>
    <w:p w14:paraId="10093012" w14:textId="6AC1377D" w:rsidR="006558FA" w:rsidRDefault="006558FA" w:rsidP="006558FA">
      <w:pPr>
        <w:jc w:val="center"/>
        <w:rPr>
          <w:b/>
          <w:color w:val="000000"/>
          <w:sz w:val="36"/>
          <w:szCs w:val="28"/>
        </w:rPr>
      </w:pPr>
      <w:r w:rsidRPr="006558FA">
        <w:rPr>
          <w:b/>
          <w:color w:val="000000"/>
          <w:sz w:val="36"/>
          <w:szCs w:val="28"/>
        </w:rPr>
        <w:drawing>
          <wp:inline distT="0" distB="0" distL="0" distR="0" wp14:anchorId="117A9C17" wp14:editId="74B2BF65">
            <wp:extent cx="5940425" cy="3703320"/>
            <wp:effectExtent l="0" t="0" r="3175" b="0"/>
            <wp:docPr id="83754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48854" name=""/>
                    <pic:cNvPicPr/>
                  </pic:nvPicPr>
                  <pic:blipFill>
                    <a:blip r:embed="rId28"/>
                    <a:stretch>
                      <a:fillRect/>
                    </a:stretch>
                  </pic:blipFill>
                  <pic:spPr>
                    <a:xfrm>
                      <a:off x="0" y="0"/>
                      <a:ext cx="5940425" cy="3703320"/>
                    </a:xfrm>
                    <a:prstGeom prst="rect">
                      <a:avLst/>
                    </a:prstGeom>
                  </pic:spPr>
                </pic:pic>
              </a:graphicData>
            </a:graphic>
          </wp:inline>
        </w:drawing>
      </w:r>
    </w:p>
    <w:p w14:paraId="3A9A8AD5" w14:textId="0CE57DA2" w:rsidR="006558FA" w:rsidRDefault="006558FA" w:rsidP="006558FA">
      <w:pPr>
        <w:jc w:val="center"/>
        <w:rPr>
          <w:b/>
          <w:color w:val="000000"/>
          <w:sz w:val="36"/>
          <w:szCs w:val="28"/>
        </w:rPr>
      </w:pPr>
      <w:r w:rsidRPr="006558FA">
        <w:rPr>
          <w:b/>
          <w:color w:val="000000"/>
          <w:sz w:val="36"/>
          <w:szCs w:val="28"/>
        </w:rPr>
        <w:lastRenderedPageBreak/>
        <w:drawing>
          <wp:inline distT="0" distB="0" distL="0" distR="0" wp14:anchorId="5B116A98" wp14:editId="6FEECD11">
            <wp:extent cx="5940425" cy="3403600"/>
            <wp:effectExtent l="0" t="0" r="3175" b="6350"/>
            <wp:docPr id="188283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3155" name=""/>
                    <pic:cNvPicPr/>
                  </pic:nvPicPr>
                  <pic:blipFill>
                    <a:blip r:embed="rId29"/>
                    <a:stretch>
                      <a:fillRect/>
                    </a:stretch>
                  </pic:blipFill>
                  <pic:spPr>
                    <a:xfrm>
                      <a:off x="0" y="0"/>
                      <a:ext cx="5940425" cy="3403600"/>
                    </a:xfrm>
                    <a:prstGeom prst="rect">
                      <a:avLst/>
                    </a:prstGeom>
                  </pic:spPr>
                </pic:pic>
              </a:graphicData>
            </a:graphic>
          </wp:inline>
        </w:drawing>
      </w:r>
    </w:p>
    <w:p w14:paraId="3E8F7563" w14:textId="4918A2CD" w:rsidR="00CE0046" w:rsidRDefault="00CE0046" w:rsidP="00CE0046">
      <w:pPr>
        <w:rPr>
          <w:bCs/>
          <w:color w:val="000000"/>
          <w:sz w:val="28"/>
          <w:szCs w:val="28"/>
          <w:lang w:val="en-US"/>
        </w:rPr>
      </w:pPr>
      <w:r w:rsidRPr="00CE0046">
        <w:rPr>
          <w:bCs/>
          <w:color w:val="000000"/>
          <w:sz w:val="28"/>
          <w:szCs w:val="28"/>
        </w:rPr>
        <w:t xml:space="preserve">Я задав в Maple систему диференціальних рівнянь для аналізу динаміки двох популяцій: </w:t>
      </w:r>
      <w:r w:rsidRPr="00CE0046">
        <w:rPr>
          <w:rFonts w:ascii="Cambria Math" w:hAnsi="Cambria Math" w:cs="Cambria Math"/>
          <w:bCs/>
          <w:color w:val="000000"/>
          <w:sz w:val="28"/>
          <w:szCs w:val="28"/>
        </w:rPr>
        <w:t>𝑥</w:t>
      </w:r>
      <w:r w:rsidRPr="00CE0046">
        <w:rPr>
          <w:bCs/>
          <w:color w:val="000000"/>
          <w:sz w:val="28"/>
          <w:szCs w:val="28"/>
        </w:rPr>
        <w:t>(</w:t>
      </w:r>
      <w:r w:rsidRPr="00CE0046">
        <w:rPr>
          <w:rFonts w:ascii="Cambria Math" w:hAnsi="Cambria Math" w:cs="Cambria Math"/>
          <w:bCs/>
          <w:color w:val="000000"/>
          <w:sz w:val="28"/>
          <w:szCs w:val="28"/>
        </w:rPr>
        <w:t>𝑡</w:t>
      </w:r>
      <w:r w:rsidRPr="00CE0046">
        <w:rPr>
          <w:bCs/>
          <w:color w:val="000000"/>
          <w:sz w:val="28"/>
          <w:szCs w:val="28"/>
        </w:rPr>
        <w:t xml:space="preserve">) і </w:t>
      </w:r>
      <w:r w:rsidRPr="00CE0046">
        <w:rPr>
          <w:rFonts w:ascii="Cambria Math" w:hAnsi="Cambria Math" w:cs="Cambria Math"/>
          <w:bCs/>
          <w:color w:val="000000"/>
          <w:sz w:val="28"/>
          <w:szCs w:val="28"/>
        </w:rPr>
        <w:t>𝑦</w:t>
      </w:r>
      <w:r w:rsidRPr="00CE0046">
        <w:rPr>
          <w:bCs/>
          <w:color w:val="000000"/>
          <w:sz w:val="28"/>
          <w:szCs w:val="28"/>
        </w:rPr>
        <w:t>(</w:t>
      </w:r>
      <w:r w:rsidRPr="00CE0046">
        <w:rPr>
          <w:rFonts w:ascii="Cambria Math" w:hAnsi="Cambria Math" w:cs="Cambria Math"/>
          <w:bCs/>
          <w:color w:val="000000"/>
          <w:sz w:val="28"/>
          <w:szCs w:val="28"/>
        </w:rPr>
        <w:t>𝑡</w:t>
      </w:r>
      <w:r w:rsidRPr="00CE0046">
        <w:rPr>
          <w:bCs/>
          <w:color w:val="000000"/>
          <w:sz w:val="28"/>
          <w:szCs w:val="28"/>
        </w:rPr>
        <w:t>). Система складається з двох рівнянь:</w:t>
      </w:r>
    </w:p>
    <w:p w14:paraId="646760C6" w14:textId="7E6E3055" w:rsidR="00CE0046" w:rsidRDefault="00CE0046" w:rsidP="00CE0046">
      <w:pPr>
        <w:rPr>
          <w:bCs/>
          <w:color w:val="000000"/>
          <w:sz w:val="28"/>
          <w:szCs w:val="28"/>
          <w:lang w:val="en-US"/>
        </w:rPr>
      </w:pPr>
      <w:r w:rsidRPr="00CE0046">
        <w:rPr>
          <w:bCs/>
          <w:color w:val="000000"/>
          <w:sz w:val="28"/>
          <w:szCs w:val="28"/>
        </w:rPr>
        <w:t xml:space="preserve">Для популяції </w:t>
      </w:r>
      <w:r w:rsidRPr="00CE0046">
        <w:rPr>
          <w:rFonts w:ascii="Cambria Math" w:hAnsi="Cambria Math" w:cs="Cambria Math"/>
          <w:bCs/>
          <w:color w:val="000000"/>
          <w:sz w:val="28"/>
          <w:szCs w:val="28"/>
        </w:rPr>
        <w:t>𝑥</w:t>
      </w:r>
      <w:r w:rsidRPr="00CE0046">
        <w:rPr>
          <w:bCs/>
          <w:color w:val="000000"/>
          <w:sz w:val="28"/>
          <w:szCs w:val="28"/>
        </w:rPr>
        <w:t>(</w:t>
      </w:r>
      <w:r w:rsidRPr="00CE0046">
        <w:rPr>
          <w:rFonts w:ascii="Cambria Math" w:hAnsi="Cambria Math" w:cs="Cambria Math"/>
          <w:bCs/>
          <w:color w:val="000000"/>
          <w:sz w:val="28"/>
          <w:szCs w:val="28"/>
        </w:rPr>
        <w:t>𝑡</w:t>
      </w:r>
      <w:r w:rsidRPr="00CE0046">
        <w:rPr>
          <w:bCs/>
          <w:color w:val="000000"/>
          <w:sz w:val="28"/>
          <w:szCs w:val="28"/>
        </w:rPr>
        <w:t>):</w:t>
      </w:r>
    </w:p>
    <w:p w14:paraId="3151C87C" w14:textId="756386E2" w:rsidR="00CE0046" w:rsidRDefault="00CE0046" w:rsidP="00CE0046">
      <w:pPr>
        <w:rPr>
          <w:bCs/>
          <w:color w:val="000000"/>
          <w:sz w:val="28"/>
          <w:szCs w:val="28"/>
          <w:lang w:val="en-US"/>
        </w:rPr>
      </w:pPr>
      <w:r w:rsidRPr="00CE0046">
        <w:rPr>
          <w:bCs/>
          <w:color w:val="000000"/>
          <w:sz w:val="28"/>
          <w:szCs w:val="28"/>
          <w:lang w:val="en-US"/>
        </w:rPr>
        <w:drawing>
          <wp:inline distT="0" distB="0" distL="0" distR="0" wp14:anchorId="063A8976" wp14:editId="0EB82300">
            <wp:extent cx="3115110" cy="419158"/>
            <wp:effectExtent l="0" t="0" r="9525" b="0"/>
            <wp:docPr id="5215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56946" name=""/>
                    <pic:cNvPicPr/>
                  </pic:nvPicPr>
                  <pic:blipFill>
                    <a:blip r:embed="rId30"/>
                    <a:stretch>
                      <a:fillRect/>
                    </a:stretch>
                  </pic:blipFill>
                  <pic:spPr>
                    <a:xfrm>
                      <a:off x="0" y="0"/>
                      <a:ext cx="3115110" cy="419158"/>
                    </a:xfrm>
                    <a:prstGeom prst="rect">
                      <a:avLst/>
                    </a:prstGeom>
                  </pic:spPr>
                </pic:pic>
              </a:graphicData>
            </a:graphic>
          </wp:inline>
        </w:drawing>
      </w:r>
    </w:p>
    <w:p w14:paraId="723BEF17" w14:textId="4657CCB2" w:rsidR="00CE0046" w:rsidRDefault="00CE0046" w:rsidP="00CE0046">
      <w:pPr>
        <w:rPr>
          <w:bCs/>
          <w:color w:val="000000"/>
          <w:sz w:val="28"/>
          <w:szCs w:val="28"/>
          <w:lang w:val="en-US"/>
        </w:rPr>
      </w:pPr>
      <w:r w:rsidRPr="00CE0046">
        <w:rPr>
          <w:bCs/>
          <w:color w:val="000000"/>
          <w:sz w:val="28"/>
          <w:szCs w:val="28"/>
        </w:rPr>
        <w:t xml:space="preserve">Для популяції </w:t>
      </w:r>
      <w:r w:rsidRPr="00CE0046">
        <w:rPr>
          <w:rFonts w:ascii="Cambria Math" w:hAnsi="Cambria Math" w:cs="Cambria Math"/>
          <w:bCs/>
          <w:color w:val="000000"/>
          <w:sz w:val="28"/>
          <w:szCs w:val="28"/>
        </w:rPr>
        <w:t>𝑦</w:t>
      </w:r>
      <w:r w:rsidRPr="00CE0046">
        <w:rPr>
          <w:bCs/>
          <w:color w:val="000000"/>
          <w:sz w:val="28"/>
          <w:szCs w:val="28"/>
        </w:rPr>
        <w:t>(</w:t>
      </w:r>
      <w:r w:rsidRPr="00CE0046">
        <w:rPr>
          <w:rFonts w:ascii="Cambria Math" w:hAnsi="Cambria Math" w:cs="Cambria Math"/>
          <w:bCs/>
          <w:color w:val="000000"/>
          <w:sz w:val="28"/>
          <w:szCs w:val="28"/>
        </w:rPr>
        <w:t>𝑡</w:t>
      </w:r>
      <w:r w:rsidRPr="00CE0046">
        <w:rPr>
          <w:bCs/>
          <w:color w:val="000000"/>
          <w:sz w:val="28"/>
          <w:szCs w:val="28"/>
        </w:rPr>
        <w:t>):</w:t>
      </w:r>
    </w:p>
    <w:p w14:paraId="702B6B4E" w14:textId="712DFCE2" w:rsidR="00CE0046" w:rsidRDefault="00CE0046" w:rsidP="00CE0046">
      <w:pPr>
        <w:rPr>
          <w:bCs/>
          <w:color w:val="000000"/>
          <w:sz w:val="28"/>
          <w:szCs w:val="28"/>
          <w:lang w:val="en-US"/>
        </w:rPr>
      </w:pPr>
      <w:r w:rsidRPr="00CE0046">
        <w:rPr>
          <w:bCs/>
          <w:color w:val="000000"/>
          <w:sz w:val="28"/>
          <w:szCs w:val="28"/>
          <w:lang w:val="en-US"/>
        </w:rPr>
        <w:drawing>
          <wp:inline distT="0" distB="0" distL="0" distR="0" wp14:anchorId="0C4B4C09" wp14:editId="3FB0B855">
            <wp:extent cx="3048425" cy="457264"/>
            <wp:effectExtent l="0" t="0" r="0" b="0"/>
            <wp:docPr id="1924567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67494" name=""/>
                    <pic:cNvPicPr/>
                  </pic:nvPicPr>
                  <pic:blipFill>
                    <a:blip r:embed="rId31"/>
                    <a:stretch>
                      <a:fillRect/>
                    </a:stretch>
                  </pic:blipFill>
                  <pic:spPr>
                    <a:xfrm>
                      <a:off x="0" y="0"/>
                      <a:ext cx="3048425" cy="457264"/>
                    </a:xfrm>
                    <a:prstGeom prst="rect">
                      <a:avLst/>
                    </a:prstGeom>
                  </pic:spPr>
                </pic:pic>
              </a:graphicData>
            </a:graphic>
          </wp:inline>
        </w:drawing>
      </w:r>
    </w:p>
    <w:p w14:paraId="7ED51718" w14:textId="4405463D" w:rsidR="00CE0046" w:rsidRPr="00CE0046" w:rsidRDefault="00CE0046" w:rsidP="00CE0046">
      <w:pPr>
        <w:rPr>
          <w:bCs/>
          <w:color w:val="000000"/>
          <w:sz w:val="28"/>
          <w:szCs w:val="28"/>
          <w:lang w:val="ru-RU"/>
        </w:rPr>
      </w:pPr>
      <w:r w:rsidRPr="00CE0046">
        <w:rPr>
          <w:bCs/>
          <w:color w:val="000000"/>
          <w:sz w:val="28"/>
          <w:szCs w:val="28"/>
        </w:rPr>
        <w:t xml:space="preserve">Я визначив стаціонарні точки, де зміни популяцій дорівнюють нулю, використовуючи команду </w:t>
      </w:r>
      <w:r w:rsidRPr="00CE0046">
        <w:rPr>
          <w:b/>
          <w:bCs/>
          <w:color w:val="000000"/>
          <w:sz w:val="28"/>
          <w:szCs w:val="28"/>
        </w:rPr>
        <w:t>solve</w:t>
      </w:r>
      <w:r w:rsidRPr="00CE0046">
        <w:rPr>
          <w:bCs/>
          <w:color w:val="000000"/>
          <w:sz w:val="28"/>
          <w:szCs w:val="28"/>
        </w:rPr>
        <w:t>. Стаціонарні точки знайдені як</w:t>
      </w:r>
      <w:r w:rsidRPr="00CE0046">
        <w:rPr>
          <w:bCs/>
          <w:color w:val="000000"/>
          <w:sz w:val="28"/>
          <w:szCs w:val="28"/>
        </w:rPr>
        <w:drawing>
          <wp:inline distT="0" distB="0" distL="0" distR="0" wp14:anchorId="19646A94" wp14:editId="204DD7E6">
            <wp:extent cx="1496550" cy="254000"/>
            <wp:effectExtent l="0" t="0" r="8890" b="0"/>
            <wp:docPr id="29711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9423" name=""/>
                    <pic:cNvPicPr/>
                  </pic:nvPicPr>
                  <pic:blipFill>
                    <a:blip r:embed="rId32"/>
                    <a:stretch>
                      <a:fillRect/>
                    </a:stretch>
                  </pic:blipFill>
                  <pic:spPr>
                    <a:xfrm>
                      <a:off x="0" y="0"/>
                      <a:ext cx="1564068" cy="265459"/>
                    </a:xfrm>
                    <a:prstGeom prst="rect">
                      <a:avLst/>
                    </a:prstGeom>
                  </pic:spPr>
                </pic:pic>
              </a:graphicData>
            </a:graphic>
          </wp:inline>
        </w:drawing>
      </w:r>
    </w:p>
    <w:p w14:paraId="2965073D" w14:textId="22D727C0" w:rsidR="00CE0046" w:rsidRPr="00CE0046" w:rsidRDefault="00CE0046" w:rsidP="00CE0046">
      <w:pPr>
        <w:rPr>
          <w:bCs/>
          <w:color w:val="000000"/>
          <w:sz w:val="28"/>
          <w:szCs w:val="28"/>
          <w:lang w:val="en-US"/>
        </w:rPr>
      </w:pPr>
      <w:r w:rsidRPr="00CE0046">
        <w:rPr>
          <w:bCs/>
          <w:color w:val="000000"/>
          <w:sz w:val="28"/>
          <w:szCs w:val="28"/>
        </w:rPr>
        <w:t>Далі я використав числовий метод RK45 для розв'язування системи диференціальних рівнянь з різними початковими умовами:</w:t>
      </w:r>
    </w:p>
    <w:p w14:paraId="23D37093" w14:textId="7DBE23D8" w:rsidR="00CE0046" w:rsidRPr="00CE0046" w:rsidRDefault="00CE0046" w:rsidP="00CE0046">
      <w:pPr>
        <w:numPr>
          <w:ilvl w:val="0"/>
          <w:numId w:val="5"/>
        </w:numPr>
        <w:jc w:val="center"/>
        <w:rPr>
          <w:bCs/>
          <w:color w:val="000000"/>
          <w:sz w:val="28"/>
          <w:szCs w:val="28"/>
        </w:rPr>
      </w:pPr>
      <w:r w:rsidRPr="00CE0046">
        <w:rPr>
          <w:bCs/>
          <w:i/>
          <w:iCs/>
          <w:color w:val="000000"/>
          <w:sz w:val="28"/>
          <w:szCs w:val="28"/>
        </w:rPr>
        <w:t>x</w:t>
      </w:r>
      <w:r w:rsidRPr="00CE0046">
        <w:rPr>
          <w:bCs/>
          <w:color w:val="000000"/>
          <w:sz w:val="28"/>
          <w:szCs w:val="28"/>
        </w:rPr>
        <w:t xml:space="preserve">(0)=10, </w:t>
      </w:r>
      <w:r w:rsidRPr="00CE0046">
        <w:rPr>
          <w:rFonts w:ascii="Cambria Math" w:hAnsi="Cambria Math" w:cs="Cambria Math"/>
          <w:bCs/>
          <w:color w:val="000000"/>
          <w:sz w:val="28"/>
          <w:szCs w:val="28"/>
        </w:rPr>
        <w:t>𝑦</w:t>
      </w:r>
      <w:r w:rsidRPr="00CE0046">
        <w:rPr>
          <w:bCs/>
          <w:color w:val="000000"/>
          <w:sz w:val="28"/>
          <w:szCs w:val="28"/>
        </w:rPr>
        <w:t>(0)=10</w:t>
      </w:r>
    </w:p>
    <w:p w14:paraId="019280D6" w14:textId="21D27B76" w:rsidR="00CE0046" w:rsidRPr="00CE0046" w:rsidRDefault="00CE0046" w:rsidP="00CE0046">
      <w:pPr>
        <w:numPr>
          <w:ilvl w:val="0"/>
          <w:numId w:val="5"/>
        </w:numPr>
        <w:jc w:val="center"/>
        <w:rPr>
          <w:bCs/>
          <w:color w:val="000000"/>
          <w:sz w:val="28"/>
          <w:szCs w:val="28"/>
        </w:rPr>
      </w:pPr>
      <w:r w:rsidRPr="00CE0046">
        <w:rPr>
          <w:rFonts w:ascii="Cambria Math" w:hAnsi="Cambria Math" w:cs="Cambria Math"/>
          <w:bCs/>
          <w:color w:val="000000"/>
          <w:sz w:val="28"/>
          <w:szCs w:val="28"/>
        </w:rPr>
        <w:t>𝑥</w:t>
      </w:r>
      <w:r w:rsidRPr="00CE0046">
        <w:rPr>
          <w:bCs/>
          <w:color w:val="000000"/>
          <w:sz w:val="28"/>
          <w:szCs w:val="28"/>
        </w:rPr>
        <w:t xml:space="preserve">(0)=10, </w:t>
      </w:r>
      <w:r w:rsidRPr="00CE0046">
        <w:rPr>
          <w:rFonts w:ascii="Cambria Math" w:hAnsi="Cambria Math" w:cs="Cambria Math"/>
          <w:bCs/>
          <w:color w:val="000000"/>
          <w:sz w:val="28"/>
          <w:szCs w:val="28"/>
        </w:rPr>
        <w:t>𝑦</w:t>
      </w:r>
      <w:r w:rsidRPr="00CE0046">
        <w:rPr>
          <w:bCs/>
          <w:color w:val="000000"/>
          <w:sz w:val="28"/>
          <w:szCs w:val="28"/>
        </w:rPr>
        <w:t>(0)=20</w:t>
      </w:r>
    </w:p>
    <w:p w14:paraId="6C654584" w14:textId="3D98228F" w:rsidR="00CE0046" w:rsidRPr="00CE0046" w:rsidRDefault="00CE0046" w:rsidP="00CE0046">
      <w:pPr>
        <w:numPr>
          <w:ilvl w:val="0"/>
          <w:numId w:val="5"/>
        </w:numPr>
        <w:jc w:val="center"/>
        <w:rPr>
          <w:bCs/>
          <w:color w:val="000000"/>
          <w:sz w:val="28"/>
          <w:szCs w:val="28"/>
        </w:rPr>
      </w:pPr>
      <w:r w:rsidRPr="00CE0046">
        <w:rPr>
          <w:rFonts w:ascii="Cambria Math" w:hAnsi="Cambria Math" w:cs="Cambria Math"/>
          <w:bCs/>
          <w:color w:val="000000"/>
          <w:sz w:val="28"/>
          <w:szCs w:val="28"/>
        </w:rPr>
        <w:t>𝑥</w:t>
      </w:r>
      <w:r w:rsidRPr="00CE0046">
        <w:rPr>
          <w:bCs/>
          <w:color w:val="000000"/>
          <w:sz w:val="28"/>
          <w:szCs w:val="28"/>
        </w:rPr>
        <w:t xml:space="preserve">(0)=13, </w:t>
      </w:r>
      <w:r w:rsidRPr="00CE0046">
        <w:rPr>
          <w:rFonts w:ascii="Cambria Math" w:hAnsi="Cambria Math" w:cs="Cambria Math"/>
          <w:bCs/>
          <w:color w:val="000000"/>
          <w:sz w:val="28"/>
          <w:szCs w:val="28"/>
        </w:rPr>
        <w:t>𝑦</w:t>
      </w:r>
      <w:r w:rsidRPr="00CE0046">
        <w:rPr>
          <w:bCs/>
          <w:color w:val="000000"/>
          <w:sz w:val="28"/>
          <w:szCs w:val="28"/>
        </w:rPr>
        <w:t>(0)=</w:t>
      </w:r>
      <w:r w:rsidRPr="00CE0046">
        <w:rPr>
          <w:bCs/>
          <w:color w:val="000000"/>
          <w:sz w:val="28"/>
          <w:szCs w:val="28"/>
          <w:lang w:val="en-US"/>
        </w:rPr>
        <w:t>1/5</w:t>
      </w:r>
    </w:p>
    <w:p w14:paraId="3BF4561E" w14:textId="77777777" w:rsidR="00CE0046" w:rsidRPr="00CE0046" w:rsidRDefault="00CE0046" w:rsidP="00CE0046">
      <w:pPr>
        <w:rPr>
          <w:bCs/>
          <w:color w:val="000000"/>
          <w:sz w:val="28"/>
          <w:szCs w:val="28"/>
        </w:rPr>
      </w:pPr>
      <w:r w:rsidRPr="00CE0046">
        <w:rPr>
          <w:bCs/>
          <w:color w:val="000000"/>
          <w:sz w:val="28"/>
          <w:szCs w:val="28"/>
        </w:rPr>
        <w:t>В результаті я отримав числові розв'язки, які відображають динаміку популяцій з часом.</w:t>
      </w:r>
    </w:p>
    <w:p w14:paraId="2798844F" w14:textId="77777777" w:rsidR="00CE0046" w:rsidRPr="00CE0046" w:rsidRDefault="00CE0046" w:rsidP="00CE0046">
      <w:pPr>
        <w:rPr>
          <w:bCs/>
          <w:color w:val="000000"/>
          <w:sz w:val="28"/>
          <w:szCs w:val="28"/>
        </w:rPr>
      </w:pPr>
    </w:p>
    <w:p w14:paraId="21188226" w14:textId="77777777" w:rsidR="00CE0046" w:rsidRPr="00CE0046" w:rsidRDefault="00CE0046" w:rsidP="00CE0046">
      <w:pPr>
        <w:rPr>
          <w:bCs/>
          <w:color w:val="000000"/>
          <w:sz w:val="28"/>
          <w:szCs w:val="28"/>
        </w:rPr>
      </w:pPr>
      <w:r w:rsidRPr="00CE0046">
        <w:rPr>
          <w:bCs/>
          <w:color w:val="000000"/>
          <w:sz w:val="28"/>
          <w:szCs w:val="28"/>
        </w:rPr>
        <w:lastRenderedPageBreak/>
        <w:t>Для візуалізації результатів я використав функцію DEplot в Maple, яка показує траєкторії популяцій на фазовому портреті. Кольори траєкторій (жовтий, зелений, синій) відповідають різним початковим умовам, демонструючи, як популяції еволюціонують у часі. Ця візуалізація допомагає зрозуміти поведінку системи та інтеракції між популяціями.</w:t>
      </w:r>
    </w:p>
    <w:p w14:paraId="4445AF2A" w14:textId="77777777" w:rsidR="00CE0046" w:rsidRPr="00CE0046" w:rsidRDefault="00CE0046" w:rsidP="00CE0046">
      <w:pPr>
        <w:rPr>
          <w:bCs/>
          <w:color w:val="000000"/>
          <w:sz w:val="28"/>
          <w:szCs w:val="28"/>
        </w:rPr>
      </w:pPr>
    </w:p>
    <w:p w14:paraId="538AA212" w14:textId="405DC369" w:rsidR="00CE0046" w:rsidRPr="00CE0046" w:rsidRDefault="00CE0046" w:rsidP="00CE0046">
      <w:pPr>
        <w:rPr>
          <w:b/>
          <w:color w:val="000000"/>
          <w:sz w:val="36"/>
          <w:szCs w:val="28"/>
        </w:rPr>
      </w:pPr>
      <w:r w:rsidRPr="00CE0046">
        <w:rPr>
          <w:bCs/>
          <w:color w:val="000000"/>
          <w:sz w:val="28"/>
          <w:szCs w:val="28"/>
        </w:rPr>
        <w:t>Цей аналіз дає змогу виявити, як зміни в одній популяції впливають на іншу, що є критичним для розуміння балансу в екосистемах і може бути використане для розробки стратегій управління або збереження біорізноманіття.</w:t>
      </w:r>
      <w:r w:rsidRPr="00CE0046">
        <w:rPr>
          <w:b/>
          <w:color w:val="000000"/>
          <w:sz w:val="36"/>
          <w:szCs w:val="28"/>
        </w:rPr>
        <w:br/>
      </w:r>
    </w:p>
    <w:p w14:paraId="3D769888" w14:textId="09C67F03" w:rsidR="006558FA" w:rsidRDefault="006558FA">
      <w:pPr>
        <w:rPr>
          <w:b/>
          <w:color w:val="000000"/>
          <w:sz w:val="36"/>
          <w:szCs w:val="28"/>
        </w:rPr>
      </w:pPr>
      <w:r>
        <w:rPr>
          <w:b/>
          <w:color w:val="000000"/>
          <w:sz w:val="36"/>
          <w:szCs w:val="28"/>
        </w:rPr>
        <w:br w:type="page"/>
      </w:r>
    </w:p>
    <w:p w14:paraId="6F307FF9" w14:textId="77777777" w:rsidR="00122FA6" w:rsidRDefault="00122FA6" w:rsidP="00122FA6">
      <w:pPr>
        <w:jc w:val="center"/>
        <w:rPr>
          <w:b/>
          <w:color w:val="000000"/>
          <w:sz w:val="36"/>
          <w:szCs w:val="28"/>
        </w:rPr>
      </w:pPr>
      <w:r>
        <w:rPr>
          <w:b/>
          <w:color w:val="000000"/>
          <w:sz w:val="36"/>
          <w:szCs w:val="28"/>
        </w:rPr>
        <w:lastRenderedPageBreak/>
        <w:t>Висновок:</w:t>
      </w:r>
    </w:p>
    <w:p w14:paraId="32AA6CEB" w14:textId="77777777" w:rsidR="00122FA6" w:rsidRPr="00F31918" w:rsidRDefault="00122FA6" w:rsidP="00122FA6">
      <w:pPr>
        <w:jc w:val="both"/>
        <w:rPr>
          <w:rFonts w:ascii="Times New Roman" w:hAnsi="Times New Roman" w:cs="Times New Roman"/>
          <w:color w:val="000000"/>
          <w:sz w:val="28"/>
          <w:szCs w:val="28"/>
          <w:lang w:val="ru-RU"/>
        </w:rPr>
      </w:pPr>
      <w:r w:rsidRPr="00F31918">
        <w:rPr>
          <w:rFonts w:ascii="Times New Roman" w:hAnsi="Times New Roman" w:cs="Times New Roman"/>
          <w:color w:val="000000"/>
          <w:sz w:val="28"/>
          <w:szCs w:val="28"/>
        </w:rPr>
        <w:t xml:space="preserve">Я під час цієї лабораторної роботи досліджував динаміку розміру популяції з використанням диференційного рівняння, що включає коефіцієнти народжуваності, смертності та внутрішньовидової конкуренції. </w:t>
      </w:r>
      <w:r w:rsidRPr="00F31918">
        <w:rPr>
          <w:rFonts w:ascii="Times New Roman" w:hAnsi="Times New Roman" w:cs="Times New Roman"/>
          <w:color w:val="000000"/>
          <w:sz w:val="28"/>
          <w:szCs w:val="28"/>
          <w:lang w:val="ru-RU"/>
        </w:rPr>
        <w:t>В результаті аналізу було визначено точки рівноваги популяції, які показують, при якому розмірі популяції її зміна стає нульовою. За цими даними, ми можемо зрозуміти умови, при яких популяція зберігатиметься стабільною, зменшуватиметься або зростатиме.</w:t>
      </w:r>
    </w:p>
    <w:p w14:paraId="4F2137C8" w14:textId="77777777" w:rsidR="00122FA6" w:rsidRPr="00F31918" w:rsidRDefault="00122FA6" w:rsidP="00122FA6">
      <w:pPr>
        <w:jc w:val="both"/>
        <w:rPr>
          <w:rFonts w:ascii="Times New Roman" w:hAnsi="Times New Roman" w:cs="Times New Roman"/>
          <w:color w:val="000000"/>
          <w:sz w:val="28"/>
          <w:szCs w:val="28"/>
          <w:lang w:val="ru-RU"/>
        </w:rPr>
      </w:pPr>
      <w:r w:rsidRPr="00F31918">
        <w:rPr>
          <w:rFonts w:ascii="Times New Roman" w:hAnsi="Times New Roman" w:cs="Times New Roman"/>
          <w:color w:val="000000"/>
          <w:sz w:val="28"/>
          <w:szCs w:val="28"/>
          <w:lang w:val="ru-RU"/>
        </w:rPr>
        <w:t>Моделювання динаміки популяції для різних початкових умов дозволило спостерігати, як впливають різні рівні популяційного тиску на загальну динаміку. Це забезпечило глибше розуміння того, як різні фактори впливають на популяцію в довгостроковій перспективі.</w:t>
      </w:r>
    </w:p>
    <w:p w14:paraId="4865C747" w14:textId="77777777" w:rsidR="00122FA6" w:rsidRPr="00F31918" w:rsidRDefault="00122FA6" w:rsidP="00122FA6">
      <w:pPr>
        <w:jc w:val="both"/>
        <w:rPr>
          <w:rFonts w:ascii="Times New Roman" w:hAnsi="Times New Roman" w:cs="Times New Roman"/>
          <w:color w:val="000000"/>
          <w:sz w:val="28"/>
          <w:szCs w:val="28"/>
          <w:lang w:val="ru-RU"/>
        </w:rPr>
      </w:pPr>
      <w:r w:rsidRPr="00F31918">
        <w:rPr>
          <w:rFonts w:ascii="Times New Roman" w:hAnsi="Times New Roman" w:cs="Times New Roman"/>
          <w:color w:val="000000"/>
          <w:sz w:val="28"/>
          <w:szCs w:val="28"/>
          <w:lang w:val="ru-RU"/>
        </w:rPr>
        <w:t>Отримані знання та навички виявляться корисними для більш складних моделей екологічних систем, де багато видів взаємодіють між собою, а також забруднення, зміни клімату або інші антропогенні фактори можуть впливати на природні процеси. Отже, знання механізмів регуляції популяцій є ключовими для збереження біорізноманіття та розробки ефективних стратегій управління природними ресурсами.</w:t>
      </w:r>
    </w:p>
    <w:p w14:paraId="466A183C" w14:textId="77777777" w:rsidR="000C387D" w:rsidRPr="00122FA6" w:rsidRDefault="000C387D" w:rsidP="000C387D">
      <w:pPr>
        <w:spacing w:line="360" w:lineRule="auto"/>
        <w:rPr>
          <w:rFonts w:ascii="Times New Roman" w:hAnsi="Times New Roman" w:cs="Times New Roman"/>
          <w:sz w:val="28"/>
          <w:szCs w:val="28"/>
          <w:lang w:val="ru-RU"/>
        </w:rPr>
      </w:pPr>
    </w:p>
    <w:sectPr w:rsidR="000C387D" w:rsidRPr="00122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A85"/>
    <w:multiLevelType w:val="multilevel"/>
    <w:tmpl w:val="97F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D60B2"/>
    <w:multiLevelType w:val="multilevel"/>
    <w:tmpl w:val="B43E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42479"/>
    <w:multiLevelType w:val="multilevel"/>
    <w:tmpl w:val="F4E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B4221"/>
    <w:multiLevelType w:val="multilevel"/>
    <w:tmpl w:val="44CE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50EA3"/>
    <w:multiLevelType w:val="multilevel"/>
    <w:tmpl w:val="76A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301809">
    <w:abstractNumId w:val="4"/>
  </w:num>
  <w:num w:numId="2" w16cid:durableId="532696739">
    <w:abstractNumId w:val="0"/>
  </w:num>
  <w:num w:numId="3" w16cid:durableId="1089694091">
    <w:abstractNumId w:val="2"/>
  </w:num>
  <w:num w:numId="4" w16cid:durableId="934362669">
    <w:abstractNumId w:val="1"/>
  </w:num>
  <w:num w:numId="5" w16cid:durableId="1929148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FD"/>
    <w:rsid w:val="000C387D"/>
    <w:rsid w:val="00122FA6"/>
    <w:rsid w:val="00155917"/>
    <w:rsid w:val="001E477C"/>
    <w:rsid w:val="002E4230"/>
    <w:rsid w:val="004A1804"/>
    <w:rsid w:val="006558FA"/>
    <w:rsid w:val="00CE0046"/>
    <w:rsid w:val="00DA67DF"/>
    <w:rsid w:val="00DB05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0B27F"/>
  <w15:chartTrackingRefBased/>
  <w15:docId w15:val="{020BD7BE-0975-4489-BC0A-EA7BDCA9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87D"/>
    <w:rPr>
      <w:color w:val="0563C1" w:themeColor="hyperlink"/>
      <w:u w:val="single"/>
    </w:rPr>
  </w:style>
  <w:style w:type="character" w:styleId="UnresolvedMention">
    <w:name w:val="Unresolved Mention"/>
    <w:basedOn w:val="DefaultParagraphFont"/>
    <w:uiPriority w:val="99"/>
    <w:semiHidden/>
    <w:unhideWhenUsed/>
    <w:rsid w:val="000C387D"/>
    <w:rPr>
      <w:color w:val="605E5C"/>
      <w:shd w:val="clear" w:color="auto" w:fill="E1DFDD"/>
    </w:rPr>
  </w:style>
  <w:style w:type="paragraph" w:styleId="NormalWeb">
    <w:name w:val="Normal (Web)"/>
    <w:basedOn w:val="Normal"/>
    <w:uiPriority w:val="99"/>
    <w:unhideWhenUsed/>
    <w:rsid w:val="00122FA6"/>
    <w:pPr>
      <w:spacing w:before="100" w:beforeAutospacing="1" w:after="100" w:afterAutospacing="1" w:line="240" w:lineRule="auto"/>
    </w:pPr>
    <w:rPr>
      <w:rFonts w:ascii="Times New Roman" w:eastAsia="Times New Roman" w:hAnsi="Times New Roman" w:cs="Times New Roman"/>
      <w:kern w:val="0"/>
      <w:sz w:val="24"/>
      <w:szCs w:val="24"/>
      <w:lang w:val="ru-RU" w:eastAsia="ru-RU"/>
      <w14:ligatures w14:val="none"/>
    </w:rPr>
  </w:style>
  <w:style w:type="character" w:customStyle="1" w:styleId="katex-mathml">
    <w:name w:val="katex-mathml"/>
    <w:basedOn w:val="DefaultParagraphFont"/>
    <w:rsid w:val="002E4230"/>
  </w:style>
  <w:style w:type="character" w:customStyle="1" w:styleId="mord">
    <w:name w:val="mord"/>
    <w:basedOn w:val="DefaultParagraphFont"/>
    <w:rsid w:val="002E4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0433">
      <w:bodyDiv w:val="1"/>
      <w:marLeft w:val="0"/>
      <w:marRight w:val="0"/>
      <w:marTop w:val="0"/>
      <w:marBottom w:val="0"/>
      <w:divBdr>
        <w:top w:val="none" w:sz="0" w:space="0" w:color="auto"/>
        <w:left w:val="none" w:sz="0" w:space="0" w:color="auto"/>
        <w:bottom w:val="none" w:sz="0" w:space="0" w:color="auto"/>
        <w:right w:val="none" w:sz="0" w:space="0" w:color="auto"/>
      </w:divBdr>
    </w:div>
    <w:div w:id="17053238">
      <w:bodyDiv w:val="1"/>
      <w:marLeft w:val="0"/>
      <w:marRight w:val="0"/>
      <w:marTop w:val="0"/>
      <w:marBottom w:val="0"/>
      <w:divBdr>
        <w:top w:val="none" w:sz="0" w:space="0" w:color="auto"/>
        <w:left w:val="none" w:sz="0" w:space="0" w:color="auto"/>
        <w:bottom w:val="none" w:sz="0" w:space="0" w:color="auto"/>
        <w:right w:val="none" w:sz="0" w:space="0" w:color="auto"/>
      </w:divBdr>
    </w:div>
    <w:div w:id="229198558">
      <w:bodyDiv w:val="1"/>
      <w:marLeft w:val="0"/>
      <w:marRight w:val="0"/>
      <w:marTop w:val="0"/>
      <w:marBottom w:val="0"/>
      <w:divBdr>
        <w:top w:val="none" w:sz="0" w:space="0" w:color="auto"/>
        <w:left w:val="none" w:sz="0" w:space="0" w:color="auto"/>
        <w:bottom w:val="none" w:sz="0" w:space="0" w:color="auto"/>
        <w:right w:val="none" w:sz="0" w:space="0" w:color="auto"/>
      </w:divBdr>
    </w:div>
    <w:div w:id="362676991">
      <w:bodyDiv w:val="1"/>
      <w:marLeft w:val="0"/>
      <w:marRight w:val="0"/>
      <w:marTop w:val="0"/>
      <w:marBottom w:val="0"/>
      <w:divBdr>
        <w:top w:val="none" w:sz="0" w:space="0" w:color="auto"/>
        <w:left w:val="none" w:sz="0" w:space="0" w:color="auto"/>
        <w:bottom w:val="none" w:sz="0" w:space="0" w:color="auto"/>
        <w:right w:val="none" w:sz="0" w:space="0" w:color="auto"/>
      </w:divBdr>
    </w:div>
    <w:div w:id="385496718">
      <w:bodyDiv w:val="1"/>
      <w:marLeft w:val="0"/>
      <w:marRight w:val="0"/>
      <w:marTop w:val="0"/>
      <w:marBottom w:val="0"/>
      <w:divBdr>
        <w:top w:val="none" w:sz="0" w:space="0" w:color="auto"/>
        <w:left w:val="none" w:sz="0" w:space="0" w:color="auto"/>
        <w:bottom w:val="none" w:sz="0" w:space="0" w:color="auto"/>
        <w:right w:val="none" w:sz="0" w:space="0" w:color="auto"/>
      </w:divBdr>
    </w:div>
    <w:div w:id="412774559">
      <w:bodyDiv w:val="1"/>
      <w:marLeft w:val="0"/>
      <w:marRight w:val="0"/>
      <w:marTop w:val="0"/>
      <w:marBottom w:val="0"/>
      <w:divBdr>
        <w:top w:val="none" w:sz="0" w:space="0" w:color="auto"/>
        <w:left w:val="none" w:sz="0" w:space="0" w:color="auto"/>
        <w:bottom w:val="none" w:sz="0" w:space="0" w:color="auto"/>
        <w:right w:val="none" w:sz="0" w:space="0" w:color="auto"/>
      </w:divBdr>
    </w:div>
    <w:div w:id="630981148">
      <w:bodyDiv w:val="1"/>
      <w:marLeft w:val="0"/>
      <w:marRight w:val="0"/>
      <w:marTop w:val="0"/>
      <w:marBottom w:val="0"/>
      <w:divBdr>
        <w:top w:val="none" w:sz="0" w:space="0" w:color="auto"/>
        <w:left w:val="none" w:sz="0" w:space="0" w:color="auto"/>
        <w:bottom w:val="none" w:sz="0" w:space="0" w:color="auto"/>
        <w:right w:val="none" w:sz="0" w:space="0" w:color="auto"/>
      </w:divBdr>
    </w:div>
    <w:div w:id="728000718">
      <w:bodyDiv w:val="1"/>
      <w:marLeft w:val="0"/>
      <w:marRight w:val="0"/>
      <w:marTop w:val="0"/>
      <w:marBottom w:val="0"/>
      <w:divBdr>
        <w:top w:val="none" w:sz="0" w:space="0" w:color="auto"/>
        <w:left w:val="none" w:sz="0" w:space="0" w:color="auto"/>
        <w:bottom w:val="none" w:sz="0" w:space="0" w:color="auto"/>
        <w:right w:val="none" w:sz="0" w:space="0" w:color="auto"/>
      </w:divBdr>
    </w:div>
    <w:div w:id="788165329">
      <w:bodyDiv w:val="1"/>
      <w:marLeft w:val="0"/>
      <w:marRight w:val="0"/>
      <w:marTop w:val="0"/>
      <w:marBottom w:val="0"/>
      <w:divBdr>
        <w:top w:val="none" w:sz="0" w:space="0" w:color="auto"/>
        <w:left w:val="none" w:sz="0" w:space="0" w:color="auto"/>
        <w:bottom w:val="none" w:sz="0" w:space="0" w:color="auto"/>
        <w:right w:val="none" w:sz="0" w:space="0" w:color="auto"/>
      </w:divBdr>
    </w:div>
    <w:div w:id="894240487">
      <w:bodyDiv w:val="1"/>
      <w:marLeft w:val="0"/>
      <w:marRight w:val="0"/>
      <w:marTop w:val="0"/>
      <w:marBottom w:val="0"/>
      <w:divBdr>
        <w:top w:val="none" w:sz="0" w:space="0" w:color="auto"/>
        <w:left w:val="none" w:sz="0" w:space="0" w:color="auto"/>
        <w:bottom w:val="none" w:sz="0" w:space="0" w:color="auto"/>
        <w:right w:val="none" w:sz="0" w:space="0" w:color="auto"/>
      </w:divBdr>
    </w:div>
    <w:div w:id="919631462">
      <w:bodyDiv w:val="1"/>
      <w:marLeft w:val="0"/>
      <w:marRight w:val="0"/>
      <w:marTop w:val="0"/>
      <w:marBottom w:val="0"/>
      <w:divBdr>
        <w:top w:val="none" w:sz="0" w:space="0" w:color="auto"/>
        <w:left w:val="none" w:sz="0" w:space="0" w:color="auto"/>
        <w:bottom w:val="none" w:sz="0" w:space="0" w:color="auto"/>
        <w:right w:val="none" w:sz="0" w:space="0" w:color="auto"/>
      </w:divBdr>
    </w:div>
    <w:div w:id="975337719">
      <w:bodyDiv w:val="1"/>
      <w:marLeft w:val="0"/>
      <w:marRight w:val="0"/>
      <w:marTop w:val="0"/>
      <w:marBottom w:val="0"/>
      <w:divBdr>
        <w:top w:val="none" w:sz="0" w:space="0" w:color="auto"/>
        <w:left w:val="none" w:sz="0" w:space="0" w:color="auto"/>
        <w:bottom w:val="none" w:sz="0" w:space="0" w:color="auto"/>
        <w:right w:val="none" w:sz="0" w:space="0" w:color="auto"/>
      </w:divBdr>
    </w:div>
    <w:div w:id="1094286013">
      <w:bodyDiv w:val="1"/>
      <w:marLeft w:val="0"/>
      <w:marRight w:val="0"/>
      <w:marTop w:val="0"/>
      <w:marBottom w:val="0"/>
      <w:divBdr>
        <w:top w:val="none" w:sz="0" w:space="0" w:color="auto"/>
        <w:left w:val="none" w:sz="0" w:space="0" w:color="auto"/>
        <w:bottom w:val="none" w:sz="0" w:space="0" w:color="auto"/>
        <w:right w:val="none" w:sz="0" w:space="0" w:color="auto"/>
      </w:divBdr>
    </w:div>
    <w:div w:id="1164321753">
      <w:bodyDiv w:val="1"/>
      <w:marLeft w:val="0"/>
      <w:marRight w:val="0"/>
      <w:marTop w:val="0"/>
      <w:marBottom w:val="0"/>
      <w:divBdr>
        <w:top w:val="none" w:sz="0" w:space="0" w:color="auto"/>
        <w:left w:val="none" w:sz="0" w:space="0" w:color="auto"/>
        <w:bottom w:val="none" w:sz="0" w:space="0" w:color="auto"/>
        <w:right w:val="none" w:sz="0" w:space="0" w:color="auto"/>
      </w:divBdr>
    </w:div>
    <w:div w:id="1277978983">
      <w:bodyDiv w:val="1"/>
      <w:marLeft w:val="0"/>
      <w:marRight w:val="0"/>
      <w:marTop w:val="0"/>
      <w:marBottom w:val="0"/>
      <w:divBdr>
        <w:top w:val="none" w:sz="0" w:space="0" w:color="auto"/>
        <w:left w:val="none" w:sz="0" w:space="0" w:color="auto"/>
        <w:bottom w:val="none" w:sz="0" w:space="0" w:color="auto"/>
        <w:right w:val="none" w:sz="0" w:space="0" w:color="auto"/>
      </w:divBdr>
    </w:div>
    <w:div w:id="1335258815">
      <w:bodyDiv w:val="1"/>
      <w:marLeft w:val="0"/>
      <w:marRight w:val="0"/>
      <w:marTop w:val="0"/>
      <w:marBottom w:val="0"/>
      <w:divBdr>
        <w:top w:val="none" w:sz="0" w:space="0" w:color="auto"/>
        <w:left w:val="none" w:sz="0" w:space="0" w:color="auto"/>
        <w:bottom w:val="none" w:sz="0" w:space="0" w:color="auto"/>
        <w:right w:val="none" w:sz="0" w:space="0" w:color="auto"/>
      </w:divBdr>
    </w:div>
    <w:div w:id="1606039057">
      <w:bodyDiv w:val="1"/>
      <w:marLeft w:val="0"/>
      <w:marRight w:val="0"/>
      <w:marTop w:val="0"/>
      <w:marBottom w:val="0"/>
      <w:divBdr>
        <w:top w:val="none" w:sz="0" w:space="0" w:color="auto"/>
        <w:left w:val="none" w:sz="0" w:space="0" w:color="auto"/>
        <w:bottom w:val="none" w:sz="0" w:space="0" w:color="auto"/>
        <w:right w:val="none" w:sz="0" w:space="0" w:color="auto"/>
      </w:divBdr>
    </w:div>
    <w:div w:id="1761826088">
      <w:bodyDiv w:val="1"/>
      <w:marLeft w:val="0"/>
      <w:marRight w:val="0"/>
      <w:marTop w:val="0"/>
      <w:marBottom w:val="0"/>
      <w:divBdr>
        <w:top w:val="none" w:sz="0" w:space="0" w:color="auto"/>
        <w:left w:val="none" w:sz="0" w:space="0" w:color="auto"/>
        <w:bottom w:val="none" w:sz="0" w:space="0" w:color="auto"/>
        <w:right w:val="none" w:sz="0" w:space="0" w:color="auto"/>
      </w:divBdr>
    </w:div>
    <w:div w:id="200516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www.maplesoft.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6869</Words>
  <Characters>3916</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 Xaxi</dc:creator>
  <cp:keywords/>
  <dc:description/>
  <cp:lastModifiedBy>Bog Xaxi</cp:lastModifiedBy>
  <cp:revision>8</cp:revision>
  <dcterms:created xsi:type="dcterms:W3CDTF">2024-04-20T17:26:00Z</dcterms:created>
  <dcterms:modified xsi:type="dcterms:W3CDTF">2024-04-30T22:38:00Z</dcterms:modified>
</cp:coreProperties>
</file>