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6C2E1" w14:textId="593EEB3B" w:rsidR="00CF632A" w:rsidRDefault="00CF632A">
      <w:r>
        <w:rPr>
          <w:rFonts w:hint="eastAsia"/>
        </w:rPr>
        <w:t>Fintech</w:t>
      </w:r>
      <w:r>
        <w:t xml:space="preserve"> 545, week4</w:t>
      </w:r>
    </w:p>
    <w:p w14:paraId="5DD321A8" w14:textId="00FEBD6F" w:rsidR="00CF632A" w:rsidRDefault="00CF632A">
      <w:proofErr w:type="spellStart"/>
      <w:r>
        <w:t>Xuanang</w:t>
      </w:r>
      <w:proofErr w:type="spellEnd"/>
      <w:r>
        <w:t xml:space="preserve"> Zhu xz385</w:t>
      </w:r>
      <w:bookmarkStart w:id="0" w:name="_GoBack"/>
      <w:bookmarkEnd w:id="0"/>
    </w:p>
    <w:p w14:paraId="374629E4" w14:textId="77777777" w:rsidR="00CF632A" w:rsidRDefault="00CF632A"/>
    <w:p w14:paraId="57631701" w14:textId="4D1EF267" w:rsidR="00217D5B" w:rsidRDefault="00217D5B">
      <w:r>
        <w:rPr>
          <w:rFonts w:hint="eastAsia"/>
        </w:rPr>
        <w:t>P</w:t>
      </w:r>
      <w:r>
        <w:t xml:space="preserve">roblem </w:t>
      </w:r>
      <w:proofErr w:type="gramStart"/>
      <w:r>
        <w:t>1 :</w:t>
      </w:r>
      <w:proofErr w:type="gramEnd"/>
    </w:p>
    <w:p w14:paraId="0F766B51" w14:textId="77777777" w:rsidR="00217D5B" w:rsidRDefault="00217D5B" w:rsidP="00217D5B">
      <w:r>
        <w:t>Mean and standard deviation for Classical Brownian Motion: 99.99795940264922 0.19799307164773886</w:t>
      </w:r>
    </w:p>
    <w:p w14:paraId="4CFFAFC2" w14:textId="77777777" w:rsidR="00217D5B" w:rsidRDefault="00217D5B" w:rsidP="00217D5B">
      <w:r>
        <w:t>Mean and standard deviation for Arithmetic Return System: 99.79594026492235 19.799307164773882</w:t>
      </w:r>
    </w:p>
    <w:p w14:paraId="08067B33" w14:textId="77777777" w:rsidR="00217D5B" w:rsidRDefault="00217D5B" w:rsidP="00217D5B">
      <w:r>
        <w:t>Mean and standard deviation for Log Return or Geometric Brownian Motion: 101.77191991266514 20.351813200520233</w:t>
      </w:r>
    </w:p>
    <w:p w14:paraId="7BB0FF35" w14:textId="77777777" w:rsidR="00217D5B" w:rsidRDefault="00217D5B" w:rsidP="00217D5B"/>
    <w:p w14:paraId="503B907C" w14:textId="77777777" w:rsidR="00217D5B" w:rsidRDefault="00217D5B" w:rsidP="00217D5B">
      <w:r>
        <w:rPr>
          <w:rFonts w:hint="eastAsia"/>
        </w:rPr>
        <w:t>Problem</w:t>
      </w:r>
      <w:r>
        <w:t xml:space="preserve"> 2:</w:t>
      </w:r>
    </w:p>
    <w:p w14:paraId="1822C52F" w14:textId="77777777" w:rsidR="00217D5B" w:rsidRDefault="00217D5B" w:rsidP="00C77C04">
      <w:pPr>
        <w:outlineLvl w:val="0"/>
      </w:pPr>
      <w:proofErr w:type="spellStart"/>
      <w:r>
        <w:t>VaR</w:t>
      </w:r>
      <w:proofErr w:type="spellEnd"/>
      <w:r>
        <w:t xml:space="preserve"> (Normal Distribution): -0.05428693242254699</w:t>
      </w:r>
    </w:p>
    <w:p w14:paraId="08F35147" w14:textId="77777777" w:rsidR="00217D5B" w:rsidRDefault="00217D5B" w:rsidP="00217D5B">
      <w:proofErr w:type="spellStart"/>
      <w:r>
        <w:t>VaR</w:t>
      </w:r>
      <w:proofErr w:type="spellEnd"/>
      <w:r>
        <w:t xml:space="preserve"> (EWMA): -0.030137068179582536</w:t>
      </w:r>
    </w:p>
    <w:p w14:paraId="7981C2EB" w14:textId="77777777" w:rsidR="00217D5B" w:rsidRDefault="00217D5B" w:rsidP="00217D5B">
      <w:proofErr w:type="spellStart"/>
      <w:r>
        <w:t>VaR</w:t>
      </w:r>
      <w:proofErr w:type="spellEnd"/>
      <w:r>
        <w:t xml:space="preserve"> (T Distribution): -0.043134714950376095</w:t>
      </w:r>
    </w:p>
    <w:p w14:paraId="021F9F12" w14:textId="77777777" w:rsidR="00217D5B" w:rsidRDefault="00217D5B" w:rsidP="00217D5B">
      <w:proofErr w:type="spellStart"/>
      <w:r>
        <w:t>VaR</w:t>
      </w:r>
      <w:proofErr w:type="spellEnd"/>
      <w:r>
        <w:t xml:space="preserve"> (</w:t>
      </w:r>
      <w:proofErr w:type="gramStart"/>
      <w:r>
        <w:t>AR(</w:t>
      </w:r>
      <w:proofErr w:type="gramEnd"/>
      <w:r>
        <w:t>1) Model): -0.05422696780310033</w:t>
      </w:r>
    </w:p>
    <w:p w14:paraId="12262605" w14:textId="77777777" w:rsidR="00217D5B" w:rsidRDefault="00217D5B" w:rsidP="00217D5B">
      <w:proofErr w:type="spellStart"/>
      <w:r>
        <w:t>VaR</w:t>
      </w:r>
      <w:proofErr w:type="spellEnd"/>
      <w:r>
        <w:t xml:space="preserve"> (Historic Simulation): -0.03948424995533789</w:t>
      </w:r>
    </w:p>
    <w:p w14:paraId="5C8D554D" w14:textId="233A4605" w:rsidR="007E13EF" w:rsidRDefault="007E13EF" w:rsidP="00217D5B"/>
    <w:p w14:paraId="5001F837" w14:textId="77777777" w:rsidR="001F5517" w:rsidRDefault="001F5517" w:rsidP="001F5517">
      <w:r>
        <w:t xml:space="preserve">Normal </w:t>
      </w:r>
      <w:proofErr w:type="spellStart"/>
      <w:r>
        <w:t>VaR</w:t>
      </w:r>
      <w:proofErr w:type="spellEnd"/>
      <w:r>
        <w:t xml:space="preserve"> indicates the highest risk.</w:t>
      </w:r>
    </w:p>
    <w:p w14:paraId="769C2B9F" w14:textId="77777777" w:rsidR="001F5517" w:rsidRDefault="001F5517" w:rsidP="001F5517">
      <w:r>
        <w:t xml:space="preserve">EWMA </w:t>
      </w:r>
      <w:proofErr w:type="spellStart"/>
      <w:r>
        <w:t>VaR</w:t>
      </w:r>
      <w:proofErr w:type="spellEnd"/>
      <w:r>
        <w:t xml:space="preserve"> shows the least risk, suggesting recent lower volatility.</w:t>
      </w:r>
    </w:p>
    <w:p w14:paraId="60426434" w14:textId="77777777" w:rsidR="001F5517" w:rsidRDefault="001F5517" w:rsidP="001F5517">
      <w:r>
        <w:t xml:space="preserve">T Distribution </w:t>
      </w:r>
      <w:proofErr w:type="spellStart"/>
      <w:r>
        <w:t>VaR</w:t>
      </w:r>
      <w:proofErr w:type="spellEnd"/>
      <w:r>
        <w:t xml:space="preserve"> reflects higher risk than EWMA, accounting for extreme events.</w:t>
      </w:r>
    </w:p>
    <w:p w14:paraId="6E0AF907" w14:textId="77777777" w:rsidR="001F5517" w:rsidRDefault="001F5517" w:rsidP="001F5517">
      <w:proofErr w:type="gramStart"/>
      <w:r>
        <w:t>AR(</w:t>
      </w:r>
      <w:proofErr w:type="gramEnd"/>
      <w:r>
        <w:t xml:space="preserve">1) </w:t>
      </w:r>
      <w:proofErr w:type="spellStart"/>
      <w:r>
        <w:t>VaR</w:t>
      </w:r>
      <w:proofErr w:type="spellEnd"/>
      <w:r>
        <w:t xml:space="preserve"> is close to Normal </w:t>
      </w:r>
      <w:proofErr w:type="spellStart"/>
      <w:r>
        <w:t>VaR</w:t>
      </w:r>
      <w:proofErr w:type="spellEnd"/>
      <w:r>
        <w:t>, implying similar risk estimation.</w:t>
      </w:r>
    </w:p>
    <w:p w14:paraId="0D9CED5C" w14:textId="5A71F166" w:rsidR="001F5517" w:rsidRDefault="001F5517" w:rsidP="001F5517">
      <w:r>
        <w:t xml:space="preserve">Historic Simulation </w:t>
      </w:r>
      <w:proofErr w:type="spellStart"/>
      <w:r>
        <w:t>VaR</w:t>
      </w:r>
      <w:proofErr w:type="spellEnd"/>
      <w:r>
        <w:t xml:space="preserve"> is mid-range in risk level.</w:t>
      </w:r>
    </w:p>
    <w:p w14:paraId="620E2FCE" w14:textId="77777777" w:rsidR="001F5517" w:rsidRDefault="001F5517" w:rsidP="001F5517"/>
    <w:p w14:paraId="350E4064" w14:textId="77777777" w:rsidR="007E13EF" w:rsidRDefault="007E13EF" w:rsidP="00217D5B">
      <w:r>
        <w:rPr>
          <w:rFonts w:hint="eastAsia"/>
        </w:rPr>
        <w:t>Problem</w:t>
      </w:r>
      <w:r>
        <w:t xml:space="preserve"> 3:</w:t>
      </w:r>
    </w:p>
    <w:p w14:paraId="0E4ACC9D" w14:textId="77777777" w:rsidR="00636957" w:rsidRDefault="00636957" w:rsidP="00636957">
      <w:r>
        <w:t xml:space="preserve">Portfolio A </w:t>
      </w:r>
      <w:proofErr w:type="spellStart"/>
      <w:r>
        <w:t>VaR</w:t>
      </w:r>
      <w:proofErr w:type="spellEnd"/>
      <w:r>
        <w:t>: $15242.09</w:t>
      </w:r>
    </w:p>
    <w:p w14:paraId="66984A8F" w14:textId="77777777" w:rsidR="00636957" w:rsidRDefault="00636957" w:rsidP="00636957">
      <w:r>
        <w:t xml:space="preserve">Portfolio B </w:t>
      </w:r>
      <w:proofErr w:type="spellStart"/>
      <w:r>
        <w:t>VaR</w:t>
      </w:r>
      <w:proofErr w:type="spellEnd"/>
      <w:r>
        <w:t>: $7775.09</w:t>
      </w:r>
    </w:p>
    <w:p w14:paraId="7B7135E3" w14:textId="77777777" w:rsidR="00636957" w:rsidRDefault="00636957" w:rsidP="00636957">
      <w:r>
        <w:t xml:space="preserve">Portfolio C </w:t>
      </w:r>
      <w:proofErr w:type="spellStart"/>
      <w:r>
        <w:t>VaR</w:t>
      </w:r>
      <w:proofErr w:type="spellEnd"/>
      <w:r>
        <w:t>: $17836.00</w:t>
      </w:r>
    </w:p>
    <w:p w14:paraId="1B0117DA" w14:textId="412D3735" w:rsidR="007F379E" w:rsidRDefault="00636957" w:rsidP="00636957">
      <w:r>
        <w:t xml:space="preserve">Total </w:t>
      </w:r>
      <w:proofErr w:type="spellStart"/>
      <w:r>
        <w:t>VaR</w:t>
      </w:r>
      <w:proofErr w:type="spellEnd"/>
      <w:r>
        <w:t>: $38039.28</w:t>
      </w:r>
    </w:p>
    <w:p w14:paraId="65C71AFA" w14:textId="7EABBBE6" w:rsidR="007F379E" w:rsidRDefault="007F379E" w:rsidP="007F379E"/>
    <w:p w14:paraId="1E329BFF" w14:textId="3B246A81" w:rsidR="001F5517" w:rsidRDefault="00636957" w:rsidP="001F5517">
      <w:pPr>
        <w:rPr>
          <w:rFonts w:ascii="Arial" w:eastAsia="Times New Roman" w:hAnsi="Arial" w:cs="Arial"/>
          <w:color w:val="0D0D0D"/>
          <w:shd w:val="clear" w:color="auto" w:fill="FFFFFF"/>
        </w:rPr>
      </w:pPr>
      <w:r>
        <w:t>I switch to calculate return using</w:t>
      </w:r>
      <w:r w:rsidR="001F5517">
        <w:t xml:space="preserve"> </w:t>
      </w:r>
      <w:r w:rsidR="001F5517" w:rsidRPr="001F5517">
        <w:t>Arithmetic Return System</w:t>
      </w:r>
      <w:r w:rsidR="001F5517">
        <w:t>,</w:t>
      </w:r>
      <w:r w:rsidR="001F5517" w:rsidRPr="001F5517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1F5517" w:rsidRPr="001F5517">
        <w:rPr>
          <w:rFonts w:ascii="Arial" w:eastAsia="Times New Roman" w:hAnsi="Arial" w:cs="Arial"/>
          <w:color w:val="0D0D0D"/>
          <w:shd w:val="clear" w:color="auto" w:fill="FFFFFF"/>
        </w:rPr>
        <w:t>offer</w:t>
      </w:r>
      <w:r w:rsidR="001F5517">
        <w:rPr>
          <w:rFonts w:ascii="Arial" w:eastAsia="Times New Roman" w:hAnsi="Arial" w:cs="Arial"/>
          <w:color w:val="0D0D0D"/>
          <w:shd w:val="clear" w:color="auto" w:fill="FFFFFF"/>
        </w:rPr>
        <w:t>ing</w:t>
      </w:r>
      <w:r w:rsidR="001F5517" w:rsidRPr="001F5517">
        <w:rPr>
          <w:rFonts w:ascii="Arial" w:eastAsia="Times New Roman" w:hAnsi="Arial" w:cs="Arial"/>
          <w:color w:val="0D0D0D"/>
          <w:shd w:val="clear" w:color="auto" w:fill="FFFFFF"/>
        </w:rPr>
        <w:t xml:space="preserve"> an intuitive and straightforward metric for assessing short-term investment performance, directly reflecting the absolute change in investment value. Suitable for rapid analysis and decision-making, they are a fundamental tool in financial analysis.</w:t>
      </w:r>
    </w:p>
    <w:p w14:paraId="3D1FD456" w14:textId="77777777" w:rsidR="001F5517" w:rsidRPr="001F5517" w:rsidRDefault="001F5517" w:rsidP="001F5517">
      <w:pPr>
        <w:rPr>
          <w:rFonts w:ascii="Times New Roman" w:eastAsia="Times New Roman" w:hAnsi="Times New Roman" w:cs="Times New Roman"/>
        </w:rPr>
      </w:pPr>
      <w:r w:rsidRPr="001F5517">
        <w:rPr>
          <w:rFonts w:ascii="Times New Roman" w:eastAsia="Times New Roman" w:hAnsi="Times New Roman" w:cs="Times New Roman"/>
        </w:rPr>
        <w:t xml:space="preserve">Portfolio A </w:t>
      </w:r>
      <w:proofErr w:type="spellStart"/>
      <w:r w:rsidRPr="001F5517">
        <w:rPr>
          <w:rFonts w:ascii="Times New Roman" w:eastAsia="Times New Roman" w:hAnsi="Times New Roman" w:cs="Times New Roman"/>
        </w:rPr>
        <w:t>VaR</w:t>
      </w:r>
      <w:proofErr w:type="spellEnd"/>
      <w:r w:rsidRPr="001F5517">
        <w:rPr>
          <w:rFonts w:ascii="Times New Roman" w:eastAsia="Times New Roman" w:hAnsi="Times New Roman" w:cs="Times New Roman"/>
        </w:rPr>
        <w:t xml:space="preserve"> (Simple Returns): $15206.39</w:t>
      </w:r>
    </w:p>
    <w:p w14:paraId="0921AF40" w14:textId="77777777" w:rsidR="001F5517" w:rsidRPr="001F5517" w:rsidRDefault="001F5517" w:rsidP="001F5517">
      <w:pPr>
        <w:rPr>
          <w:rFonts w:ascii="Times New Roman" w:eastAsia="Times New Roman" w:hAnsi="Times New Roman" w:cs="Times New Roman"/>
        </w:rPr>
      </w:pPr>
      <w:r w:rsidRPr="001F5517">
        <w:rPr>
          <w:rFonts w:ascii="Times New Roman" w:eastAsia="Times New Roman" w:hAnsi="Times New Roman" w:cs="Times New Roman"/>
        </w:rPr>
        <w:t xml:space="preserve">Portfolio B </w:t>
      </w:r>
      <w:proofErr w:type="spellStart"/>
      <w:r w:rsidRPr="001F5517">
        <w:rPr>
          <w:rFonts w:ascii="Times New Roman" w:eastAsia="Times New Roman" w:hAnsi="Times New Roman" w:cs="Times New Roman"/>
        </w:rPr>
        <w:t>VaR</w:t>
      </w:r>
      <w:proofErr w:type="spellEnd"/>
      <w:r w:rsidRPr="001F5517">
        <w:rPr>
          <w:rFonts w:ascii="Times New Roman" w:eastAsia="Times New Roman" w:hAnsi="Times New Roman" w:cs="Times New Roman"/>
        </w:rPr>
        <w:t xml:space="preserve"> (Simple Returns): $7741.25</w:t>
      </w:r>
    </w:p>
    <w:p w14:paraId="6C4CF314" w14:textId="77777777" w:rsidR="001F5517" w:rsidRPr="001F5517" w:rsidRDefault="001F5517" w:rsidP="001F5517">
      <w:pPr>
        <w:rPr>
          <w:rFonts w:ascii="Times New Roman" w:eastAsia="Times New Roman" w:hAnsi="Times New Roman" w:cs="Times New Roman"/>
        </w:rPr>
      </w:pPr>
      <w:r w:rsidRPr="001F5517">
        <w:rPr>
          <w:rFonts w:ascii="Times New Roman" w:eastAsia="Times New Roman" w:hAnsi="Times New Roman" w:cs="Times New Roman"/>
        </w:rPr>
        <w:t xml:space="preserve">Portfolio C </w:t>
      </w:r>
      <w:proofErr w:type="spellStart"/>
      <w:r w:rsidRPr="001F5517">
        <w:rPr>
          <w:rFonts w:ascii="Times New Roman" w:eastAsia="Times New Roman" w:hAnsi="Times New Roman" w:cs="Times New Roman"/>
        </w:rPr>
        <w:t>VaR</w:t>
      </w:r>
      <w:proofErr w:type="spellEnd"/>
      <w:r w:rsidRPr="001F5517">
        <w:rPr>
          <w:rFonts w:ascii="Times New Roman" w:eastAsia="Times New Roman" w:hAnsi="Times New Roman" w:cs="Times New Roman"/>
        </w:rPr>
        <w:t xml:space="preserve"> (Simple Returns): $17877.73</w:t>
      </w:r>
    </w:p>
    <w:p w14:paraId="7F16B784" w14:textId="720AD8D3" w:rsidR="001F5517" w:rsidRDefault="001F5517" w:rsidP="001F5517">
      <w:pPr>
        <w:rPr>
          <w:rFonts w:ascii="Times New Roman" w:eastAsia="Times New Roman" w:hAnsi="Times New Roman" w:cs="Times New Roman"/>
        </w:rPr>
      </w:pPr>
      <w:r w:rsidRPr="001F5517">
        <w:rPr>
          <w:rFonts w:ascii="Times New Roman" w:eastAsia="Times New Roman" w:hAnsi="Times New Roman" w:cs="Times New Roman"/>
        </w:rPr>
        <w:t xml:space="preserve">Total </w:t>
      </w:r>
      <w:proofErr w:type="spellStart"/>
      <w:r w:rsidRPr="001F5517">
        <w:rPr>
          <w:rFonts w:ascii="Times New Roman" w:eastAsia="Times New Roman" w:hAnsi="Times New Roman" w:cs="Times New Roman"/>
        </w:rPr>
        <w:t>VaR</w:t>
      </w:r>
      <w:proofErr w:type="spellEnd"/>
      <w:r w:rsidRPr="001F5517">
        <w:rPr>
          <w:rFonts w:ascii="Times New Roman" w:eastAsia="Times New Roman" w:hAnsi="Times New Roman" w:cs="Times New Roman"/>
        </w:rPr>
        <w:t xml:space="preserve"> (Simple Returns): $37972.29</w:t>
      </w:r>
    </w:p>
    <w:p w14:paraId="252D09E5" w14:textId="0DC526DB" w:rsidR="001F5517" w:rsidRDefault="001F5517" w:rsidP="001F5517">
      <w:pPr>
        <w:rPr>
          <w:rFonts w:ascii="Times New Roman" w:eastAsia="Times New Roman" w:hAnsi="Times New Roman" w:cs="Times New Roman"/>
        </w:rPr>
      </w:pPr>
    </w:p>
    <w:p w14:paraId="5F7064DE" w14:textId="3E9C6FEA" w:rsidR="001F5517" w:rsidRPr="001F5517" w:rsidRDefault="001F5517" w:rsidP="001F5517">
      <w:pPr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cs="Times New Roman"/>
        </w:rPr>
        <w:t xml:space="preserve">Comparing to the previous, total </w:t>
      </w:r>
      <w:proofErr w:type="spellStart"/>
      <w:r>
        <w:rPr>
          <w:rFonts w:ascii="Times New Roman" w:eastAsia="Times New Roman" w:hAnsi="Times New Roman" w:cs="Times New Roman"/>
        </w:rPr>
        <w:t>VaR</w:t>
      </w:r>
      <w:proofErr w:type="spellEnd"/>
      <w:r>
        <w:rPr>
          <w:rFonts w:ascii="Times New Roman" w:eastAsia="Times New Roman" w:hAnsi="Times New Roman" w:cs="Times New Roman"/>
        </w:rPr>
        <w:t xml:space="preserve"> is a bit lower.</w:t>
      </w:r>
    </w:p>
    <w:p w14:paraId="1D5469FB" w14:textId="0848C7FB" w:rsidR="00636957" w:rsidRDefault="00636957" w:rsidP="007F379E"/>
    <w:sectPr w:rsidR="00636957" w:rsidSect="00766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1264E"/>
    <w:multiLevelType w:val="multilevel"/>
    <w:tmpl w:val="563A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5B"/>
    <w:rsid w:val="001F5517"/>
    <w:rsid w:val="00217D5B"/>
    <w:rsid w:val="00636957"/>
    <w:rsid w:val="007663C9"/>
    <w:rsid w:val="007E13EF"/>
    <w:rsid w:val="007F379E"/>
    <w:rsid w:val="00C77C04"/>
    <w:rsid w:val="00C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2834A"/>
  <w15:chartTrackingRefBased/>
  <w15:docId w15:val="{2E0A7DED-3C2F-C34B-AA36-4F7C6BB7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37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6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7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1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6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2024-02-19T17:33:00Z</dcterms:created>
  <dcterms:modified xsi:type="dcterms:W3CDTF">2024-02-23T17:39:00Z</dcterms:modified>
</cp:coreProperties>
</file>