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8660" w14:textId="77777777" w:rsidR="00B7480A" w:rsidRDefault="00B7480A">
      <w:pPr>
        <w:pStyle w:val="a3"/>
        <w:rPr>
          <w:sz w:val="32"/>
        </w:rPr>
      </w:pPr>
    </w:p>
    <w:p w14:paraId="1F11E852" w14:textId="77777777" w:rsidR="00B7480A" w:rsidRDefault="00B7480A">
      <w:pPr>
        <w:pStyle w:val="a3"/>
        <w:rPr>
          <w:sz w:val="32"/>
        </w:rPr>
      </w:pPr>
    </w:p>
    <w:p w14:paraId="0D0A444B" w14:textId="77777777" w:rsidR="00B7480A" w:rsidRDefault="00B7480A">
      <w:pPr>
        <w:pStyle w:val="a3"/>
        <w:rPr>
          <w:sz w:val="32"/>
        </w:rPr>
      </w:pPr>
    </w:p>
    <w:p w14:paraId="5DEAB50E" w14:textId="77777777" w:rsidR="00B7480A" w:rsidRDefault="00B7480A">
      <w:pPr>
        <w:pStyle w:val="a3"/>
        <w:rPr>
          <w:sz w:val="32"/>
        </w:rPr>
      </w:pPr>
    </w:p>
    <w:p w14:paraId="1030C2B0" w14:textId="77777777" w:rsidR="00B7480A" w:rsidRDefault="00B7480A">
      <w:pPr>
        <w:pStyle w:val="a3"/>
        <w:rPr>
          <w:sz w:val="32"/>
        </w:rPr>
      </w:pPr>
    </w:p>
    <w:p w14:paraId="39A9A34B" w14:textId="77777777" w:rsidR="00B7480A" w:rsidRDefault="00B7480A">
      <w:pPr>
        <w:pStyle w:val="a3"/>
        <w:rPr>
          <w:sz w:val="32"/>
        </w:rPr>
      </w:pPr>
    </w:p>
    <w:p w14:paraId="3BEA476B" w14:textId="77777777" w:rsidR="00B7480A" w:rsidRDefault="00B7480A">
      <w:pPr>
        <w:pStyle w:val="a3"/>
        <w:rPr>
          <w:sz w:val="32"/>
        </w:rPr>
      </w:pPr>
    </w:p>
    <w:p w14:paraId="25C29F2D" w14:textId="77777777" w:rsidR="00B7480A" w:rsidRDefault="00B7480A">
      <w:pPr>
        <w:pStyle w:val="a3"/>
        <w:rPr>
          <w:sz w:val="32"/>
        </w:rPr>
      </w:pPr>
    </w:p>
    <w:p w14:paraId="366149E1" w14:textId="77777777" w:rsidR="00B7480A" w:rsidRDefault="00B7480A">
      <w:pPr>
        <w:pStyle w:val="a3"/>
        <w:rPr>
          <w:sz w:val="32"/>
        </w:rPr>
      </w:pPr>
    </w:p>
    <w:p w14:paraId="4D5C0FFC" w14:textId="77777777" w:rsidR="00B7480A" w:rsidRDefault="00B7480A">
      <w:pPr>
        <w:pStyle w:val="a3"/>
        <w:rPr>
          <w:sz w:val="32"/>
        </w:rPr>
      </w:pPr>
    </w:p>
    <w:p w14:paraId="5FDE08D1" w14:textId="77777777" w:rsidR="00B7480A" w:rsidRDefault="00B7480A">
      <w:pPr>
        <w:pStyle w:val="a3"/>
        <w:rPr>
          <w:sz w:val="32"/>
        </w:rPr>
      </w:pPr>
    </w:p>
    <w:p w14:paraId="640524B2" w14:textId="77777777" w:rsidR="00B7480A" w:rsidRDefault="00B7480A">
      <w:pPr>
        <w:pStyle w:val="a3"/>
        <w:spacing w:before="46"/>
        <w:rPr>
          <w:sz w:val="32"/>
        </w:rPr>
      </w:pPr>
    </w:p>
    <w:p w14:paraId="0ACE410F" w14:textId="1610191C" w:rsidR="00B7480A" w:rsidRPr="00024379" w:rsidRDefault="00024379" w:rsidP="00024379">
      <w:pPr>
        <w:pStyle w:val="1"/>
        <w:spacing w:before="1" w:line="249" w:lineRule="auto"/>
        <w:ind w:left="4374" w:right="1274" w:hanging="1667"/>
      </w:pPr>
      <w:r w:rsidRPr="00024379">
        <w:t xml:space="preserve">ВЫБОР </w:t>
      </w:r>
      <w:r w:rsidRPr="00024379">
        <w:rPr>
          <w:lang w:val="en-US"/>
        </w:rPr>
        <w:t>VR</w:t>
      </w:r>
      <w:r w:rsidRPr="00024379">
        <w:t xml:space="preserve"> ШЛЕМА ДЛЯ НОВИЧКОВ.</w:t>
      </w:r>
    </w:p>
    <w:p w14:paraId="25A28C41" w14:textId="77777777" w:rsidR="00B7480A" w:rsidRDefault="00000000">
      <w:pPr>
        <w:ind w:left="3989"/>
        <w:rPr>
          <w:b/>
          <w:sz w:val="32"/>
        </w:rPr>
      </w:pPr>
      <w:r>
        <w:rPr>
          <w:b/>
          <w:spacing w:val="-2"/>
          <w:sz w:val="32"/>
        </w:rPr>
        <w:t>Пояснительная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записка</w:t>
      </w:r>
    </w:p>
    <w:p w14:paraId="67EB6F1B" w14:textId="77777777" w:rsidR="00B7480A" w:rsidRDefault="00B7480A">
      <w:pPr>
        <w:pStyle w:val="a3"/>
        <w:rPr>
          <w:b/>
          <w:sz w:val="32"/>
        </w:rPr>
      </w:pPr>
    </w:p>
    <w:p w14:paraId="4E124250" w14:textId="77777777" w:rsidR="00B7480A" w:rsidRDefault="00B7480A">
      <w:pPr>
        <w:pStyle w:val="a3"/>
        <w:rPr>
          <w:b/>
          <w:sz w:val="32"/>
        </w:rPr>
      </w:pPr>
    </w:p>
    <w:p w14:paraId="2D86D94C" w14:textId="77777777" w:rsidR="00B7480A" w:rsidRDefault="00B7480A">
      <w:pPr>
        <w:pStyle w:val="a3"/>
        <w:rPr>
          <w:b/>
          <w:sz w:val="32"/>
        </w:rPr>
      </w:pPr>
    </w:p>
    <w:p w14:paraId="294AF11B" w14:textId="77777777" w:rsidR="00B7480A" w:rsidRDefault="00B7480A">
      <w:pPr>
        <w:pStyle w:val="a3"/>
        <w:rPr>
          <w:b/>
          <w:sz w:val="32"/>
        </w:rPr>
      </w:pPr>
    </w:p>
    <w:p w14:paraId="3B107100" w14:textId="77777777" w:rsidR="00B7480A" w:rsidRDefault="00B7480A">
      <w:pPr>
        <w:pStyle w:val="a3"/>
        <w:rPr>
          <w:b/>
          <w:sz w:val="32"/>
        </w:rPr>
      </w:pPr>
    </w:p>
    <w:p w14:paraId="00CBDED3" w14:textId="77777777" w:rsidR="00B7480A" w:rsidRDefault="00B7480A">
      <w:pPr>
        <w:pStyle w:val="a3"/>
        <w:rPr>
          <w:b/>
          <w:sz w:val="32"/>
        </w:rPr>
      </w:pPr>
    </w:p>
    <w:p w14:paraId="2830059E" w14:textId="77777777" w:rsidR="00B7480A" w:rsidRDefault="00B7480A">
      <w:pPr>
        <w:pStyle w:val="a3"/>
        <w:rPr>
          <w:b/>
          <w:sz w:val="32"/>
        </w:rPr>
      </w:pPr>
    </w:p>
    <w:p w14:paraId="55544462" w14:textId="77777777" w:rsidR="00B7480A" w:rsidRDefault="00B7480A">
      <w:pPr>
        <w:pStyle w:val="a3"/>
        <w:rPr>
          <w:b/>
          <w:sz w:val="32"/>
        </w:rPr>
      </w:pPr>
    </w:p>
    <w:p w14:paraId="1CD03B9B" w14:textId="77777777" w:rsidR="00B7480A" w:rsidRDefault="00B7480A">
      <w:pPr>
        <w:pStyle w:val="a3"/>
        <w:rPr>
          <w:b/>
          <w:sz w:val="32"/>
        </w:rPr>
      </w:pPr>
    </w:p>
    <w:p w14:paraId="7B8B7CED" w14:textId="77777777" w:rsidR="00B7480A" w:rsidRDefault="00B7480A">
      <w:pPr>
        <w:pStyle w:val="a3"/>
        <w:rPr>
          <w:b/>
          <w:sz w:val="32"/>
        </w:rPr>
      </w:pPr>
    </w:p>
    <w:p w14:paraId="31448536" w14:textId="77777777" w:rsidR="00B7480A" w:rsidRDefault="00B7480A">
      <w:pPr>
        <w:pStyle w:val="a3"/>
        <w:rPr>
          <w:b/>
          <w:sz w:val="32"/>
        </w:rPr>
      </w:pPr>
    </w:p>
    <w:p w14:paraId="2CB73EDC" w14:textId="77777777" w:rsidR="00B7480A" w:rsidRDefault="00B7480A">
      <w:pPr>
        <w:pStyle w:val="a3"/>
        <w:rPr>
          <w:b/>
          <w:sz w:val="32"/>
        </w:rPr>
      </w:pPr>
    </w:p>
    <w:p w14:paraId="0CF35A63" w14:textId="77777777" w:rsidR="00B7480A" w:rsidRDefault="00B7480A">
      <w:pPr>
        <w:pStyle w:val="a3"/>
        <w:rPr>
          <w:b/>
          <w:sz w:val="32"/>
        </w:rPr>
      </w:pPr>
    </w:p>
    <w:p w14:paraId="6EDF40FC" w14:textId="77777777" w:rsidR="00B7480A" w:rsidRDefault="00B7480A">
      <w:pPr>
        <w:pStyle w:val="a3"/>
        <w:rPr>
          <w:b/>
          <w:sz w:val="32"/>
        </w:rPr>
      </w:pPr>
    </w:p>
    <w:p w14:paraId="05CCE628" w14:textId="77777777" w:rsidR="00B7480A" w:rsidRDefault="00B7480A">
      <w:pPr>
        <w:pStyle w:val="a3"/>
        <w:rPr>
          <w:b/>
          <w:sz w:val="32"/>
        </w:rPr>
      </w:pPr>
    </w:p>
    <w:p w14:paraId="20A64182" w14:textId="77777777" w:rsidR="00B7480A" w:rsidRDefault="00B7480A">
      <w:pPr>
        <w:pStyle w:val="a3"/>
        <w:rPr>
          <w:b/>
          <w:sz w:val="32"/>
        </w:rPr>
      </w:pPr>
    </w:p>
    <w:p w14:paraId="252BDBD0" w14:textId="77777777" w:rsidR="00B7480A" w:rsidRDefault="00B7480A">
      <w:pPr>
        <w:pStyle w:val="a3"/>
        <w:rPr>
          <w:b/>
          <w:sz w:val="32"/>
        </w:rPr>
      </w:pPr>
    </w:p>
    <w:p w14:paraId="1E9C8E43" w14:textId="77777777" w:rsidR="00B7480A" w:rsidRDefault="00B7480A">
      <w:pPr>
        <w:pStyle w:val="a3"/>
        <w:rPr>
          <w:b/>
          <w:sz w:val="32"/>
        </w:rPr>
      </w:pPr>
    </w:p>
    <w:p w14:paraId="770A4FB1" w14:textId="77777777" w:rsidR="00B7480A" w:rsidRDefault="00B7480A">
      <w:pPr>
        <w:pStyle w:val="a3"/>
        <w:rPr>
          <w:b/>
          <w:sz w:val="32"/>
        </w:rPr>
      </w:pPr>
    </w:p>
    <w:p w14:paraId="61A031B5" w14:textId="77777777" w:rsidR="00B7480A" w:rsidRDefault="00B7480A">
      <w:pPr>
        <w:pStyle w:val="a3"/>
        <w:rPr>
          <w:b/>
          <w:sz w:val="32"/>
        </w:rPr>
      </w:pPr>
    </w:p>
    <w:p w14:paraId="599FE90F" w14:textId="77777777" w:rsidR="00B7480A" w:rsidRDefault="00B7480A">
      <w:pPr>
        <w:pStyle w:val="a3"/>
        <w:spacing w:before="188"/>
        <w:rPr>
          <w:b/>
          <w:sz w:val="32"/>
        </w:rPr>
      </w:pPr>
    </w:p>
    <w:p w14:paraId="66BCCB66" w14:textId="77777777" w:rsidR="00B7480A" w:rsidRDefault="00000000">
      <w:pPr>
        <w:spacing w:before="1"/>
        <w:ind w:left="757"/>
        <w:jc w:val="center"/>
        <w:rPr>
          <w:b/>
          <w:sz w:val="32"/>
        </w:rPr>
      </w:pPr>
      <w:r>
        <w:rPr>
          <w:b/>
          <w:spacing w:val="-4"/>
          <w:sz w:val="32"/>
        </w:rPr>
        <w:t>2024</w:t>
      </w:r>
    </w:p>
    <w:p w14:paraId="73D3F7EB" w14:textId="77777777" w:rsidR="00B7480A" w:rsidRDefault="00B7480A">
      <w:pPr>
        <w:jc w:val="center"/>
        <w:rPr>
          <w:sz w:val="32"/>
        </w:rPr>
        <w:sectPr w:rsidR="00B7480A">
          <w:type w:val="continuous"/>
          <w:pgSz w:w="11910" w:h="16840"/>
          <w:pgMar w:top="1920" w:right="340" w:bottom="280" w:left="860" w:header="720" w:footer="720" w:gutter="0"/>
          <w:cols w:space="720"/>
        </w:sectPr>
      </w:pPr>
    </w:p>
    <w:p w14:paraId="25DAF9D8" w14:textId="77777777" w:rsidR="00B7480A" w:rsidRDefault="00000000">
      <w:pPr>
        <w:pStyle w:val="1"/>
        <w:spacing w:before="120"/>
        <w:ind w:right="4"/>
        <w:jc w:val="center"/>
      </w:pPr>
      <w:bookmarkStart w:id="0" w:name="_bookmark0"/>
      <w:bookmarkEnd w:id="0"/>
      <w:r>
        <w:rPr>
          <w:spacing w:val="-2"/>
        </w:rPr>
        <w:lastRenderedPageBreak/>
        <w:t>АННОТАЦИЯ</w:t>
      </w:r>
    </w:p>
    <w:p w14:paraId="5CAF9687" w14:textId="77777777" w:rsidR="00B7480A" w:rsidRDefault="00B7480A">
      <w:pPr>
        <w:pStyle w:val="a3"/>
        <w:spacing w:before="232"/>
        <w:rPr>
          <w:b/>
          <w:sz w:val="32"/>
        </w:rPr>
      </w:pPr>
    </w:p>
    <w:p w14:paraId="572EA8AF" w14:textId="3FA751B0" w:rsidR="00B7480A" w:rsidRDefault="00000000">
      <w:pPr>
        <w:pStyle w:val="a3"/>
        <w:ind w:left="272" w:right="230" w:firstLine="708"/>
        <w:jc w:val="both"/>
      </w:pPr>
      <w:r>
        <w:t>В данном программном документе приведено описание программы «</w:t>
      </w:r>
      <w:bookmarkStart w:id="1" w:name="_Hlk178155595"/>
      <w:r w:rsidR="00024379" w:rsidRPr="00024379">
        <w:t xml:space="preserve">Выбор </w:t>
      </w:r>
      <w:r w:rsidR="00024379" w:rsidRPr="00024379">
        <w:rPr>
          <w:lang w:val="en-US"/>
        </w:rPr>
        <w:t>vr</w:t>
      </w:r>
      <w:r w:rsidR="00024379" w:rsidRPr="00024379">
        <w:t xml:space="preserve"> шлема для </w:t>
      </w:r>
      <w:proofErr w:type="gramStart"/>
      <w:r w:rsidR="00024379" w:rsidRPr="00024379">
        <w:t>новичков</w:t>
      </w:r>
      <w:bookmarkEnd w:id="1"/>
      <w:r>
        <w:t>.ехе</w:t>
      </w:r>
      <w:proofErr w:type="gramEnd"/>
      <w:r>
        <w:t xml:space="preserve">», </w:t>
      </w:r>
      <w:r w:rsidR="00024379" w:rsidRPr="00024379">
        <w:t xml:space="preserve">предназначен для предоставлении учащимся и заинтересованным лицам возможность выбрать и изучить историю создания </w:t>
      </w:r>
      <w:r w:rsidR="00024379" w:rsidRPr="00024379">
        <w:rPr>
          <w:lang w:val="en-US"/>
        </w:rPr>
        <w:t>VR</w:t>
      </w:r>
      <w:r w:rsidR="00024379" w:rsidRPr="00024379">
        <w:t xml:space="preserve"> гарнитур и технологий связанных с </w:t>
      </w:r>
      <w:r w:rsidR="00024379" w:rsidRPr="00024379">
        <w:rPr>
          <w:lang w:val="en-US"/>
        </w:rPr>
        <w:t>VR</w:t>
      </w:r>
      <w:r w:rsidR="00024379" w:rsidRPr="00024379">
        <w:t xml:space="preserve"> индустрией</w:t>
      </w:r>
      <w:r>
        <w:t>.</w:t>
      </w:r>
    </w:p>
    <w:p w14:paraId="340A3424" w14:textId="77777777" w:rsidR="00B7480A" w:rsidRDefault="00000000">
      <w:pPr>
        <w:pStyle w:val="a3"/>
        <w:spacing w:before="121"/>
        <w:ind w:left="272" w:right="235" w:firstLine="708"/>
        <w:jc w:val="both"/>
      </w:pPr>
      <w: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14:paraId="067F1882" w14:textId="77777777" w:rsidR="00B7480A" w:rsidRDefault="00000000">
      <w:pPr>
        <w:pStyle w:val="a3"/>
        <w:spacing w:before="120"/>
        <w:ind w:left="272" w:right="232" w:firstLine="708"/>
        <w:jc w:val="both"/>
      </w:pPr>
      <w:r>
        <w:t>В</w:t>
      </w:r>
      <w:r>
        <w:rPr>
          <w:spacing w:val="-2"/>
        </w:rPr>
        <w:t xml:space="preserve"> </w:t>
      </w:r>
      <w:r>
        <w:t>разделе</w:t>
      </w:r>
      <w:r>
        <w:rPr>
          <w:spacing w:val="-3"/>
        </w:rPr>
        <w:t xml:space="preserve"> </w:t>
      </w:r>
      <w:r>
        <w:t>«Назначение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применения»</w:t>
      </w:r>
      <w:r>
        <w:rPr>
          <w:spacing w:val="-1"/>
        </w:rPr>
        <w:t xml:space="preserve"> </w:t>
      </w:r>
      <w:r>
        <w:t>указано</w:t>
      </w:r>
      <w:r>
        <w:rPr>
          <w:spacing w:val="-1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программы и краткая характеристика области применения программы.</w:t>
      </w:r>
    </w:p>
    <w:p w14:paraId="54DBD505" w14:textId="77777777" w:rsidR="00B7480A" w:rsidRDefault="00000000">
      <w:pPr>
        <w:pStyle w:val="a3"/>
        <w:spacing w:before="120"/>
        <w:ind w:left="272" w:right="233" w:firstLine="708"/>
        <w:jc w:val="both"/>
      </w:pPr>
      <w:r>
        <w:t>В данном программном документе, в разделе «Технические характеристики» содержатся следующие подразделы:</w:t>
      </w:r>
    </w:p>
    <w:p w14:paraId="1087F796" w14:textId="77777777" w:rsidR="00B7480A" w:rsidRDefault="00000000">
      <w:pPr>
        <w:pStyle w:val="a5"/>
        <w:numPr>
          <w:ilvl w:val="0"/>
          <w:numId w:val="3"/>
        </w:numPr>
        <w:tabs>
          <w:tab w:val="left" w:pos="1197"/>
        </w:tabs>
        <w:spacing w:before="120"/>
        <w:ind w:right="224"/>
        <w:jc w:val="both"/>
        <w:rPr>
          <w:sz w:val="28"/>
        </w:rPr>
      </w:pPr>
      <w:r>
        <w:rPr>
          <w:sz w:val="28"/>
        </w:rPr>
        <w:t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</w:t>
      </w:r>
    </w:p>
    <w:p w14:paraId="4B31F601" w14:textId="77777777" w:rsidR="00B7480A" w:rsidRDefault="00000000">
      <w:pPr>
        <w:pStyle w:val="a5"/>
        <w:numPr>
          <w:ilvl w:val="0"/>
          <w:numId w:val="3"/>
        </w:numPr>
        <w:tabs>
          <w:tab w:val="left" w:pos="1197"/>
        </w:tabs>
        <w:ind w:right="229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обоснованием</w:t>
      </w:r>
      <w:r>
        <w:rPr>
          <w:spacing w:val="-13"/>
          <w:sz w:val="28"/>
        </w:rPr>
        <w:t xml:space="preserve"> </w:t>
      </w:r>
      <w:r>
        <w:rPr>
          <w:sz w:val="28"/>
        </w:rPr>
        <w:t>выбора схемы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с другими программами;</w:t>
      </w:r>
    </w:p>
    <w:p w14:paraId="56B76D43" w14:textId="77777777" w:rsidR="00B7480A" w:rsidRDefault="00000000">
      <w:pPr>
        <w:pStyle w:val="a5"/>
        <w:numPr>
          <w:ilvl w:val="0"/>
          <w:numId w:val="3"/>
        </w:numPr>
        <w:tabs>
          <w:tab w:val="left" w:pos="1197"/>
        </w:tabs>
        <w:ind w:right="227"/>
        <w:jc w:val="both"/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</w:t>
      </w:r>
      <w:r>
        <w:rPr>
          <w:spacing w:val="-2"/>
          <w:sz w:val="28"/>
        </w:rPr>
        <w:t>данных;</w:t>
      </w:r>
    </w:p>
    <w:p w14:paraId="55E78891" w14:textId="77777777" w:rsidR="00B7480A" w:rsidRDefault="00000000">
      <w:pPr>
        <w:pStyle w:val="a5"/>
        <w:numPr>
          <w:ilvl w:val="0"/>
          <w:numId w:val="3"/>
        </w:numPr>
        <w:tabs>
          <w:tab w:val="left" w:pos="1197"/>
        </w:tabs>
        <w:ind w:right="230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состава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 на основании проведенных расчетов и анализов.</w:t>
      </w:r>
    </w:p>
    <w:p w14:paraId="2E6F0BBA" w14:textId="52C09D08" w:rsidR="00B7480A" w:rsidRDefault="00000000">
      <w:pPr>
        <w:pStyle w:val="a3"/>
        <w:spacing w:before="118"/>
        <w:ind w:left="272" w:right="225" w:firstLine="708"/>
        <w:jc w:val="both"/>
      </w:pPr>
      <w:r>
        <w:t xml:space="preserve">В разделе «Ожидаемые технико-экономические показатели» указаны </w:t>
      </w:r>
      <w:r w:rsidR="00024379">
        <w:t>технико-экономические</w:t>
      </w:r>
      <w:r>
        <w:t xml:space="preserve"> показатели, обосновывающие выбранного варианта технического решения, а также, ожидаемые оперативные показатели.</w:t>
      </w:r>
    </w:p>
    <w:p w14:paraId="7521AB5E" w14:textId="22CF38CC" w:rsidR="00B7480A" w:rsidRDefault="00000000">
      <w:pPr>
        <w:pStyle w:val="a3"/>
        <w:tabs>
          <w:tab w:val="left" w:pos="2455"/>
          <w:tab w:val="left" w:pos="3978"/>
          <w:tab w:val="left" w:pos="5794"/>
          <w:tab w:val="left" w:pos="8978"/>
        </w:tabs>
        <w:spacing w:before="118"/>
        <w:ind w:left="272" w:right="224" w:firstLine="708"/>
        <w:jc w:val="both"/>
      </w:pP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11"/>
        </w:rPr>
        <w:t xml:space="preserve"> </w:t>
      </w:r>
      <w:r>
        <w:t>программном</w:t>
      </w:r>
      <w:r>
        <w:rPr>
          <w:spacing w:val="-11"/>
        </w:rPr>
        <w:t xml:space="preserve"> </w:t>
      </w:r>
      <w:r>
        <w:t>документе,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разделе</w:t>
      </w:r>
      <w:r>
        <w:rPr>
          <w:spacing w:val="-11"/>
        </w:rPr>
        <w:t xml:space="preserve"> </w:t>
      </w:r>
      <w:r>
        <w:t>«Источники,</w:t>
      </w:r>
      <w:r>
        <w:rPr>
          <w:spacing w:val="-9"/>
        </w:rPr>
        <w:t xml:space="preserve"> </w:t>
      </w:r>
      <w:r>
        <w:t>использованные</w:t>
      </w:r>
      <w:r>
        <w:rPr>
          <w:spacing w:val="-9"/>
        </w:rPr>
        <w:t xml:space="preserve"> </w:t>
      </w:r>
      <w:r>
        <w:t xml:space="preserve">при </w:t>
      </w:r>
      <w:r>
        <w:rPr>
          <w:spacing w:val="-2"/>
        </w:rPr>
        <w:t>разработке»</w:t>
      </w:r>
      <w:r>
        <w:tab/>
      </w:r>
      <w:r>
        <w:rPr>
          <w:spacing w:val="-2"/>
        </w:rPr>
        <w:t>указан</w:t>
      </w:r>
      <w:r>
        <w:tab/>
      </w:r>
      <w:r>
        <w:rPr>
          <w:spacing w:val="-2"/>
        </w:rPr>
        <w:t>перечень</w:t>
      </w:r>
      <w:r>
        <w:tab/>
      </w:r>
      <w:r>
        <w:rPr>
          <w:spacing w:val="-2"/>
        </w:rPr>
        <w:t>научно-технических</w:t>
      </w:r>
      <w:r>
        <w:tab/>
      </w:r>
      <w:r>
        <w:rPr>
          <w:spacing w:val="-2"/>
        </w:rPr>
        <w:t xml:space="preserve">публикаций, </w:t>
      </w:r>
      <w:r w:rsidR="00024379">
        <w:t>нормативно технических</w:t>
      </w:r>
      <w:r>
        <w:t xml:space="preserve"> документов и других научно-технических материалов, на которые есть ссылки в основном тексте.</w:t>
      </w:r>
    </w:p>
    <w:p w14:paraId="27B83C52" w14:textId="77777777" w:rsidR="00B7480A" w:rsidRDefault="00B7480A">
      <w:pPr>
        <w:jc w:val="both"/>
        <w:sectPr w:rsidR="00B7480A">
          <w:headerReference w:type="default" r:id="rId7"/>
          <w:pgSz w:w="11910" w:h="16840"/>
          <w:pgMar w:top="1300" w:right="340" w:bottom="280" w:left="860" w:header="580" w:footer="0" w:gutter="0"/>
          <w:pgNumType w:start="2"/>
          <w:cols w:space="720"/>
        </w:sectPr>
      </w:pPr>
    </w:p>
    <w:p w14:paraId="61EEE357" w14:textId="77777777" w:rsidR="00B7480A" w:rsidRDefault="00000000">
      <w:pPr>
        <w:pStyle w:val="1"/>
        <w:ind w:right="8"/>
        <w:jc w:val="center"/>
      </w:pPr>
      <w:bookmarkStart w:id="2" w:name="_bookmark1"/>
      <w:bookmarkEnd w:id="2"/>
      <w:r>
        <w:rPr>
          <w:spacing w:val="-2"/>
        </w:rPr>
        <w:lastRenderedPageBreak/>
        <w:t>СОДЕРЖАНИЕ</w:t>
      </w:r>
    </w:p>
    <w:sdt>
      <w:sdtPr>
        <w:id w:val="-1155980855"/>
        <w:docPartObj>
          <w:docPartGallery w:val="Table of Contents"/>
          <w:docPartUnique/>
        </w:docPartObj>
      </w:sdtPr>
      <w:sdtContent>
        <w:p w14:paraId="24945A5F" w14:textId="77777777" w:rsidR="00B7480A" w:rsidRDefault="00000000">
          <w:pPr>
            <w:pStyle w:val="10"/>
            <w:tabs>
              <w:tab w:val="left" w:leader="dot" w:pos="10331"/>
            </w:tabs>
            <w:spacing w:before="598"/>
            <w:ind w:firstLine="0"/>
          </w:pPr>
          <w:hyperlink w:anchor="_bookmark0" w:history="1">
            <w:r>
              <w:rPr>
                <w:spacing w:val="-2"/>
              </w:rPr>
              <w:t>АННОТАЦИЯ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A5BB937" w14:textId="77777777" w:rsidR="00B7480A" w:rsidRDefault="00000000">
          <w:pPr>
            <w:pStyle w:val="10"/>
            <w:tabs>
              <w:tab w:val="left" w:leader="dot" w:pos="10331"/>
            </w:tabs>
            <w:ind w:firstLine="0"/>
          </w:pPr>
          <w:hyperlink w:anchor="_bookmark1" w:history="1">
            <w:r>
              <w:rPr>
                <w:spacing w:val="-2"/>
              </w:rPr>
              <w:t>СОДЕРЖАНИЕ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BDD507D" w14:textId="77777777" w:rsidR="00B7480A" w:rsidRDefault="00000000">
          <w:pPr>
            <w:pStyle w:val="10"/>
            <w:numPr>
              <w:ilvl w:val="0"/>
              <w:numId w:val="2"/>
            </w:numPr>
            <w:tabs>
              <w:tab w:val="left" w:pos="533"/>
              <w:tab w:val="left" w:leader="dot" w:pos="10331"/>
            </w:tabs>
            <w:spacing w:before="242"/>
            <w:ind w:left="533" w:hanging="261"/>
          </w:pPr>
          <w:hyperlink w:anchor="_bookmark2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465BF9F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ind w:left="1042" w:hanging="488"/>
          </w:pPr>
          <w:hyperlink w:anchor="_bookmark3" w:history="1">
            <w:r>
              <w:t>Наименование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E752C66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5"/>
              <w:tab w:val="left" w:leader="dot" w:pos="10331"/>
            </w:tabs>
            <w:spacing w:before="118"/>
            <w:ind w:left="1045" w:hanging="491"/>
          </w:pPr>
          <w:hyperlink w:anchor="_bookmark4" w:history="1">
            <w:r>
              <w:t>Условное</w:t>
            </w:r>
            <w:r>
              <w:rPr>
                <w:spacing w:val="-9"/>
              </w:rPr>
              <w:t xml:space="preserve"> </w:t>
            </w:r>
            <w:r>
              <w:t>обозначение</w:t>
            </w:r>
            <w:r>
              <w:rPr>
                <w:spacing w:val="-5"/>
              </w:rPr>
              <w:t xml:space="preserve"> </w:t>
            </w:r>
            <w:r>
              <w:t>темы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разработки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03525A3" w14:textId="77777777" w:rsidR="00B7480A" w:rsidRDefault="00000000">
          <w:pPr>
            <w:pStyle w:val="10"/>
            <w:numPr>
              <w:ilvl w:val="0"/>
              <w:numId w:val="2"/>
            </w:numPr>
            <w:tabs>
              <w:tab w:val="left" w:pos="530"/>
              <w:tab w:val="left" w:leader="dot" w:pos="10331"/>
            </w:tabs>
            <w:spacing w:before="242"/>
            <w:ind w:left="530" w:hanging="258"/>
          </w:pPr>
          <w:hyperlink w:anchor="_bookmark5" w:history="1">
            <w:r>
              <w:t>НАЗНАЧЕНИЕ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ОБЛАСТЬ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ПРИМЕНЕНИЯ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1F1BD3A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spacing w:before="120"/>
            <w:ind w:left="1042" w:hanging="488"/>
          </w:pPr>
          <w:hyperlink w:anchor="_bookmark6" w:history="1">
            <w:r>
              <w:t>Назначение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1F519D5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3"/>
              <w:tab w:val="left" w:leader="dot" w:pos="10331"/>
            </w:tabs>
            <w:ind w:hanging="489"/>
          </w:pPr>
          <w:hyperlink w:anchor="_bookmark7" w:history="1">
            <w:r>
              <w:t>Область</w:t>
            </w:r>
            <w:r>
              <w:rPr>
                <w:spacing w:val="-11"/>
              </w:rPr>
              <w:t xml:space="preserve"> </w:t>
            </w:r>
            <w:r>
              <w:t>применения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2ECF052" w14:textId="77777777" w:rsidR="00B7480A" w:rsidRDefault="00000000">
          <w:pPr>
            <w:pStyle w:val="10"/>
            <w:numPr>
              <w:ilvl w:val="0"/>
              <w:numId w:val="2"/>
            </w:numPr>
            <w:tabs>
              <w:tab w:val="left" w:pos="533"/>
              <w:tab w:val="left" w:leader="dot" w:pos="10331"/>
            </w:tabs>
            <w:ind w:left="533" w:hanging="261"/>
          </w:pPr>
          <w:hyperlink w:anchor="_bookmark8" w:history="1">
            <w:r>
              <w:t>ТЕХНИЧЕСКИЕ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ХАРАКТЕРИСТИКИ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6CC61DE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spacing w:before="122"/>
            <w:ind w:left="1042" w:hanging="488"/>
          </w:pPr>
          <w:hyperlink w:anchor="_bookmark9" w:history="1">
            <w:r>
              <w:t>Постановка</w:t>
            </w:r>
            <w:r>
              <w:rPr>
                <w:spacing w:val="-7"/>
              </w:rPr>
              <w:t xml:space="preserve"> </w:t>
            </w:r>
            <w:r>
              <w:t>задачи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6"/>
              </w:rPr>
              <w:t xml:space="preserve"> </w:t>
            </w:r>
            <w:r>
              <w:t>разработку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9D34097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spacing w:before="117"/>
            <w:ind w:left="1042" w:hanging="488"/>
          </w:pPr>
          <w:hyperlink w:anchor="_bookmark10" w:history="1">
            <w:r>
              <w:t>Описание</w:t>
            </w:r>
            <w:r>
              <w:rPr>
                <w:spacing w:val="-9"/>
              </w:rPr>
              <w:t xml:space="preserve"> </w:t>
            </w:r>
            <w:r>
              <w:t>алгоритма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функционирования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861AA82" w14:textId="77777777" w:rsidR="00B7480A" w:rsidRDefault="00000000">
          <w:pPr>
            <w:pStyle w:val="30"/>
            <w:numPr>
              <w:ilvl w:val="2"/>
              <w:numId w:val="2"/>
            </w:numPr>
            <w:tabs>
              <w:tab w:val="left" w:pos="1529"/>
              <w:tab w:val="left" w:leader="dot" w:pos="10331"/>
            </w:tabs>
            <w:spacing w:before="104"/>
            <w:ind w:left="1529" w:hanging="697"/>
          </w:pPr>
          <w:hyperlink w:anchor="_bookmark11" w:history="1"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t>алгоритма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5D72C45" w14:textId="77777777" w:rsidR="00B7480A" w:rsidRDefault="00000000">
          <w:pPr>
            <w:pStyle w:val="30"/>
            <w:numPr>
              <w:ilvl w:val="2"/>
              <w:numId w:val="2"/>
            </w:numPr>
            <w:tabs>
              <w:tab w:val="left" w:pos="1529"/>
              <w:tab w:val="left" w:leader="dot" w:pos="10331"/>
            </w:tabs>
            <w:spacing w:before="98"/>
            <w:ind w:left="1529" w:hanging="697"/>
          </w:pPr>
          <w:hyperlink w:anchor="_bookmark12" w:history="1">
            <w:r>
              <w:t>Описание</w:t>
            </w:r>
            <w:r>
              <w:rPr>
                <w:spacing w:val="-13"/>
              </w:rPr>
              <w:t xml:space="preserve"> </w:t>
            </w:r>
            <w:r>
              <w:t>функционирования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ACA3466" w14:textId="77777777" w:rsidR="00B7480A" w:rsidRDefault="00000000">
          <w:pPr>
            <w:pStyle w:val="30"/>
            <w:numPr>
              <w:ilvl w:val="2"/>
              <w:numId w:val="2"/>
            </w:numPr>
            <w:tabs>
              <w:tab w:val="left" w:pos="1530"/>
              <w:tab w:val="left" w:leader="dot" w:pos="10331"/>
            </w:tabs>
            <w:spacing w:before="100"/>
            <w:ind w:left="1530" w:hanging="698"/>
          </w:pPr>
          <w:hyperlink w:anchor="_bookmark13" w:history="1">
            <w:r>
              <w:t>Возможные</w:t>
            </w:r>
            <w:r>
              <w:rPr>
                <w:spacing w:val="-8"/>
              </w:rPr>
              <w:t xml:space="preserve"> </w:t>
            </w:r>
            <w:r>
              <w:t>взаимодействия</w:t>
            </w:r>
            <w:r>
              <w:rPr>
                <w:spacing w:val="-7"/>
              </w:rPr>
              <w:t xml:space="preserve"> </w:t>
            </w:r>
            <w:r>
              <w:t>программы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10"/>
              </w:rPr>
              <w:t xml:space="preserve"> </w:t>
            </w:r>
            <w:r>
              <w:t>другими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программами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A490504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90"/>
              <w:tab w:val="left" w:leader="dot" w:pos="10331"/>
            </w:tabs>
            <w:spacing w:before="120" w:line="242" w:lineRule="auto"/>
            <w:ind w:left="554" w:right="232" w:firstLine="0"/>
          </w:pPr>
          <w:hyperlink w:anchor="_bookmark14" w:history="1">
            <w:r>
              <w:t>Описание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обоснование</w:t>
            </w:r>
            <w:r>
              <w:rPr>
                <w:spacing w:val="40"/>
              </w:rPr>
              <w:t xml:space="preserve"> </w:t>
            </w:r>
            <w:r>
              <w:t>выбора</w:t>
            </w:r>
            <w:r>
              <w:rPr>
                <w:spacing w:val="40"/>
              </w:rPr>
              <w:t xml:space="preserve"> </w:t>
            </w:r>
            <w:r>
              <w:t>метода</w:t>
            </w:r>
            <w:r>
              <w:rPr>
                <w:spacing w:val="40"/>
              </w:rPr>
              <w:t xml:space="preserve"> </w:t>
            </w:r>
            <w:r>
              <w:t>организации</w:t>
            </w:r>
            <w:r>
              <w:rPr>
                <w:spacing w:val="40"/>
              </w:rPr>
              <w:t xml:space="preserve"> </w:t>
            </w:r>
            <w:r>
              <w:t>входных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выходных</w:t>
            </w:r>
          </w:hyperlink>
          <w:r>
            <w:t xml:space="preserve"> </w:t>
          </w:r>
          <w:hyperlink w:anchor="_bookmark14" w:history="1">
            <w:r>
              <w:rPr>
                <w:spacing w:val="-2"/>
              </w:rPr>
              <w:t>данных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E527418" w14:textId="77777777" w:rsidR="00B7480A" w:rsidRDefault="00000000">
          <w:pPr>
            <w:pStyle w:val="30"/>
            <w:numPr>
              <w:ilvl w:val="2"/>
              <w:numId w:val="2"/>
            </w:numPr>
            <w:tabs>
              <w:tab w:val="left" w:pos="1529"/>
              <w:tab w:val="left" w:leader="dot" w:pos="10331"/>
            </w:tabs>
            <w:ind w:left="1529" w:hanging="697"/>
          </w:pPr>
          <w:hyperlink w:anchor="_bookmark15" w:history="1">
            <w:r>
              <w:t>Описание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9"/>
              </w:rPr>
              <w:t xml:space="preserve"> </w:t>
            </w:r>
            <w:r>
              <w:t>обоснование</w:t>
            </w:r>
            <w:r>
              <w:rPr>
                <w:spacing w:val="-6"/>
              </w:rPr>
              <w:t xml:space="preserve"> </w:t>
            </w:r>
            <w:r>
              <w:t>выбора</w:t>
            </w:r>
            <w:r>
              <w:rPr>
                <w:spacing w:val="-6"/>
              </w:rPr>
              <w:t xml:space="preserve"> </w:t>
            </w:r>
            <w:r>
              <w:t>метода</w:t>
            </w:r>
            <w:r>
              <w:rPr>
                <w:spacing w:val="-7"/>
              </w:rPr>
              <w:t xml:space="preserve"> </w:t>
            </w:r>
            <w:r>
              <w:t>организации</w:t>
            </w:r>
            <w:r>
              <w:rPr>
                <w:spacing w:val="-6"/>
              </w:rPr>
              <w:t xml:space="preserve"> </w:t>
            </w:r>
            <w:r>
              <w:t>входных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данных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1C3CB07C" w14:textId="77777777" w:rsidR="00B7480A" w:rsidRDefault="00000000">
          <w:pPr>
            <w:pStyle w:val="30"/>
            <w:numPr>
              <w:ilvl w:val="2"/>
              <w:numId w:val="2"/>
            </w:numPr>
            <w:tabs>
              <w:tab w:val="left" w:pos="1529"/>
            </w:tabs>
            <w:spacing w:before="101"/>
            <w:ind w:left="1529" w:hanging="697"/>
          </w:pPr>
          <w:hyperlink w:anchor="_bookmark16" w:history="1">
            <w:r>
              <w:t>Описание</w:t>
            </w:r>
            <w:r>
              <w:rPr>
                <w:spacing w:val="-15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обоснование</w:t>
            </w:r>
            <w:r>
              <w:rPr>
                <w:spacing w:val="-7"/>
              </w:rPr>
              <w:t xml:space="preserve"> </w:t>
            </w:r>
            <w:r>
              <w:t>выбора</w:t>
            </w:r>
            <w:r>
              <w:rPr>
                <w:spacing w:val="-6"/>
              </w:rPr>
              <w:t xml:space="preserve"> </w:t>
            </w:r>
            <w:r>
              <w:t>метода</w:t>
            </w:r>
            <w:r>
              <w:rPr>
                <w:spacing w:val="-7"/>
              </w:rPr>
              <w:t xml:space="preserve"> </w:t>
            </w:r>
            <w:r>
              <w:t>организации</w:t>
            </w:r>
            <w:r>
              <w:rPr>
                <w:spacing w:val="-7"/>
              </w:rPr>
              <w:t xml:space="preserve"> </w:t>
            </w:r>
            <w:r>
              <w:t>выходных</w:t>
            </w:r>
            <w:r>
              <w:rPr>
                <w:spacing w:val="-9"/>
              </w:rPr>
              <w:t xml:space="preserve"> </w:t>
            </w:r>
            <w:proofErr w:type="gramStart"/>
            <w:r>
              <w:t>данных</w:t>
            </w:r>
            <w:r>
              <w:rPr>
                <w:spacing w:val="-37"/>
              </w:rPr>
              <w:t xml:space="preserve"> </w:t>
            </w:r>
            <w:r>
              <w:t>.</w:t>
            </w:r>
            <w:proofErr w:type="gramEnd"/>
            <w:r>
              <w:rPr>
                <w:spacing w:val="-18"/>
              </w:rPr>
              <w:t xml:space="preserve"> </w:t>
            </w:r>
            <w:r>
              <w:rPr>
                <w:spacing w:val="-10"/>
              </w:rPr>
              <w:t>7</w:t>
            </w:r>
          </w:hyperlink>
        </w:p>
        <w:p w14:paraId="5F4B50DF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ind w:left="1042" w:hanging="488"/>
          </w:pPr>
          <w:hyperlink w:anchor="_bookmark17" w:history="1">
            <w:r>
              <w:t>Описание</w:t>
            </w:r>
            <w:r>
              <w:rPr>
                <w:spacing w:val="-11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обоснование</w:t>
            </w:r>
            <w:r>
              <w:rPr>
                <w:spacing w:val="-6"/>
              </w:rPr>
              <w:t xml:space="preserve"> </w:t>
            </w:r>
            <w:r>
              <w:t>выбора</w:t>
            </w:r>
            <w:r>
              <w:rPr>
                <w:spacing w:val="-6"/>
              </w:rPr>
              <w:t xml:space="preserve"> </w:t>
            </w:r>
            <w:r>
              <w:t>состава</w:t>
            </w:r>
            <w:r>
              <w:rPr>
                <w:spacing w:val="-7"/>
              </w:rPr>
              <w:t xml:space="preserve"> </w:t>
            </w:r>
            <w:r>
              <w:t>технических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76A7452" w14:textId="77777777" w:rsidR="00B7480A" w:rsidRDefault="00000000">
          <w:pPr>
            <w:pStyle w:val="20"/>
            <w:numPr>
              <w:ilvl w:val="1"/>
              <w:numId w:val="2"/>
            </w:numPr>
            <w:tabs>
              <w:tab w:val="left" w:pos="1042"/>
              <w:tab w:val="left" w:leader="dot" w:pos="10331"/>
            </w:tabs>
            <w:spacing w:before="121"/>
            <w:ind w:left="1042" w:hanging="488"/>
          </w:pPr>
          <w:hyperlink w:anchor="_bookmark18" w:history="1">
            <w:r>
              <w:t>Описание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обоснование</w:t>
            </w:r>
            <w:r>
              <w:rPr>
                <w:spacing w:val="-7"/>
              </w:rPr>
              <w:t xml:space="preserve"> </w:t>
            </w:r>
            <w:r>
              <w:t>выбора</w:t>
            </w:r>
            <w:r>
              <w:rPr>
                <w:spacing w:val="-6"/>
              </w:rPr>
              <w:t xml:space="preserve"> </w:t>
            </w:r>
            <w:r>
              <w:t>состава</w:t>
            </w:r>
            <w:r>
              <w:rPr>
                <w:spacing w:val="-8"/>
              </w:rPr>
              <w:t xml:space="preserve"> </w:t>
            </w:r>
            <w:r>
              <w:t>программных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9FD4A8C" w14:textId="77777777" w:rsidR="00B7480A" w:rsidRDefault="00000000">
          <w:pPr>
            <w:pStyle w:val="10"/>
            <w:numPr>
              <w:ilvl w:val="0"/>
              <w:numId w:val="2"/>
            </w:numPr>
            <w:tabs>
              <w:tab w:val="left" w:pos="530"/>
              <w:tab w:val="left" w:leader="dot" w:pos="10331"/>
            </w:tabs>
            <w:spacing w:before="239"/>
            <w:ind w:left="530" w:hanging="258"/>
          </w:pPr>
          <w:hyperlink w:anchor="_bookmark19" w:history="1">
            <w:r>
              <w:t>ОЖИДАЕМЫЕ</w:t>
            </w:r>
            <w:r>
              <w:rPr>
                <w:spacing w:val="-17"/>
              </w:rPr>
              <w:t xml:space="preserve"> </w:t>
            </w:r>
            <w:r>
              <w:t>ТЕХНИКО-ЭКОНОМИЧЕСКИЕ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ПОКАЗАТЕЛИ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</w:sdtContent>
    </w:sdt>
    <w:p w14:paraId="0521D81F" w14:textId="77777777" w:rsidR="00B7480A" w:rsidRDefault="00B7480A">
      <w:pPr>
        <w:sectPr w:rsidR="00B7480A">
          <w:pgSz w:w="11910" w:h="16840"/>
          <w:pgMar w:top="1300" w:right="340" w:bottom="280" w:left="860" w:header="580" w:footer="0" w:gutter="0"/>
          <w:cols w:space="720"/>
        </w:sectPr>
      </w:pPr>
    </w:p>
    <w:p w14:paraId="7E6CC917" w14:textId="77777777" w:rsidR="00B7480A" w:rsidRDefault="00000000">
      <w:pPr>
        <w:pStyle w:val="1"/>
        <w:numPr>
          <w:ilvl w:val="0"/>
          <w:numId w:val="1"/>
        </w:numPr>
        <w:tabs>
          <w:tab w:val="left" w:pos="5015"/>
        </w:tabs>
        <w:ind w:left="5015" w:hanging="359"/>
        <w:jc w:val="left"/>
      </w:pPr>
      <w:bookmarkStart w:id="3" w:name="_bookmark2"/>
      <w:bookmarkEnd w:id="3"/>
      <w:r>
        <w:rPr>
          <w:spacing w:val="-2"/>
        </w:rPr>
        <w:lastRenderedPageBreak/>
        <w:t>ВВЕДЕНИЕ</w:t>
      </w:r>
    </w:p>
    <w:p w14:paraId="2E6B8186" w14:textId="77777777" w:rsidR="00B7480A" w:rsidRDefault="00B7480A">
      <w:pPr>
        <w:pStyle w:val="a3"/>
        <w:spacing w:before="229"/>
        <w:rPr>
          <w:b/>
          <w:sz w:val="32"/>
        </w:rPr>
      </w:pPr>
    </w:p>
    <w:p w14:paraId="6D54C96B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</w:pPr>
      <w:bookmarkStart w:id="4" w:name="_bookmark3"/>
      <w:bookmarkEnd w:id="4"/>
      <w:r>
        <w:rPr>
          <w:spacing w:val="-2"/>
        </w:rPr>
        <w:t>Наименование</w:t>
      </w:r>
      <w:r>
        <w:rPr>
          <w:spacing w:val="1"/>
        </w:rPr>
        <w:t xml:space="preserve"> </w:t>
      </w:r>
      <w:r>
        <w:rPr>
          <w:spacing w:val="-2"/>
        </w:rPr>
        <w:t>программы</w:t>
      </w:r>
    </w:p>
    <w:p w14:paraId="68C0029B" w14:textId="77777777" w:rsidR="00B7480A" w:rsidRDefault="00B7480A">
      <w:pPr>
        <w:pStyle w:val="a3"/>
        <w:spacing w:before="236"/>
        <w:rPr>
          <w:b/>
          <w:sz w:val="32"/>
        </w:rPr>
      </w:pPr>
    </w:p>
    <w:p w14:paraId="2930F483" w14:textId="1727F192" w:rsidR="00B7480A" w:rsidRDefault="00000000">
      <w:pPr>
        <w:pStyle w:val="a3"/>
        <w:spacing w:before="1"/>
        <w:ind w:left="990"/>
      </w:pPr>
      <w:r>
        <w:t>Наименование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</w:t>
      </w:r>
      <w:r w:rsidR="00024379" w:rsidRPr="00024379">
        <w:t>Выбор vr шлема для новичков</w:t>
      </w:r>
      <w:r>
        <w:rPr>
          <w:spacing w:val="-2"/>
        </w:rPr>
        <w:t>».</w:t>
      </w:r>
    </w:p>
    <w:p w14:paraId="56211743" w14:textId="77777777" w:rsidR="00B7480A" w:rsidRDefault="00B7480A">
      <w:pPr>
        <w:pStyle w:val="a3"/>
        <w:spacing w:before="274"/>
      </w:pPr>
    </w:p>
    <w:p w14:paraId="4E863EBB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</w:pPr>
      <w:bookmarkStart w:id="5" w:name="_bookmark4"/>
      <w:bookmarkEnd w:id="5"/>
      <w:r>
        <w:t>Условное</w:t>
      </w:r>
      <w:r>
        <w:rPr>
          <w:spacing w:val="-17"/>
        </w:rPr>
        <w:t xml:space="preserve"> </w:t>
      </w:r>
      <w:r>
        <w:t>обозначение</w:t>
      </w:r>
      <w:r>
        <w:rPr>
          <w:spacing w:val="-16"/>
        </w:rPr>
        <w:t xml:space="preserve"> </w:t>
      </w:r>
      <w:r>
        <w:t>темы</w:t>
      </w:r>
      <w:r>
        <w:rPr>
          <w:spacing w:val="-15"/>
        </w:rPr>
        <w:t xml:space="preserve"> </w:t>
      </w:r>
      <w:r>
        <w:rPr>
          <w:spacing w:val="-2"/>
        </w:rPr>
        <w:t>разработки</w:t>
      </w:r>
    </w:p>
    <w:p w14:paraId="0F215A29" w14:textId="77777777" w:rsidR="00B7480A" w:rsidRDefault="00B7480A">
      <w:pPr>
        <w:pStyle w:val="a3"/>
        <w:spacing w:before="233"/>
        <w:rPr>
          <w:b/>
          <w:sz w:val="32"/>
        </w:rPr>
      </w:pPr>
    </w:p>
    <w:p w14:paraId="0D8CA2A7" w14:textId="15D253B4" w:rsidR="00B7480A" w:rsidRDefault="00000000">
      <w:pPr>
        <w:pStyle w:val="a3"/>
        <w:ind w:left="272" w:firstLine="708"/>
      </w:pP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Приложение</w:t>
      </w:r>
      <w:r w:rsidR="00024379">
        <w:t xml:space="preserve"> для</w:t>
      </w:r>
      <w:r>
        <w:rPr>
          <w:spacing w:val="-1"/>
        </w:rPr>
        <w:t xml:space="preserve"> </w:t>
      </w:r>
      <w:r w:rsidR="00024379">
        <w:t>в</w:t>
      </w:r>
      <w:r w:rsidR="00024379" w:rsidRPr="00024379">
        <w:t>ыбор</w:t>
      </w:r>
      <w:r w:rsidR="00024379">
        <w:t>а</w:t>
      </w:r>
      <w:r w:rsidR="00024379" w:rsidRPr="00024379">
        <w:t xml:space="preserve"> vr шлема для новичков</w:t>
      </w:r>
      <w:r>
        <w:rPr>
          <w:spacing w:val="-2"/>
        </w:rPr>
        <w:t>.</w:t>
      </w:r>
    </w:p>
    <w:p w14:paraId="67488648" w14:textId="77777777" w:rsidR="00B7480A" w:rsidRDefault="00000000">
      <w:pPr>
        <w:pStyle w:val="a3"/>
        <w:spacing w:before="120"/>
        <w:ind w:left="981"/>
      </w:pPr>
      <w:r>
        <w:t>Условное</w:t>
      </w:r>
      <w:r>
        <w:rPr>
          <w:spacing w:val="-11"/>
        </w:rPr>
        <w:t xml:space="preserve"> </w:t>
      </w:r>
      <w:r>
        <w:t>обозначение</w:t>
      </w:r>
      <w:r>
        <w:rPr>
          <w:spacing w:val="-5"/>
        </w:rPr>
        <w:t xml:space="preserve"> </w:t>
      </w:r>
      <w:r>
        <w:t>темы</w:t>
      </w:r>
      <w:r>
        <w:rPr>
          <w:spacing w:val="-6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(шифр</w:t>
      </w:r>
      <w:r>
        <w:rPr>
          <w:spacing w:val="-4"/>
        </w:rPr>
        <w:t xml:space="preserve"> </w:t>
      </w:r>
      <w:r>
        <w:t>темы) –</w:t>
      </w:r>
      <w:r>
        <w:rPr>
          <w:spacing w:val="-7"/>
        </w:rPr>
        <w:t xml:space="preserve"> </w:t>
      </w:r>
      <w:r>
        <w:rPr>
          <w:spacing w:val="-2"/>
        </w:rPr>
        <w:t>«А.В.00001».</w:t>
      </w:r>
    </w:p>
    <w:p w14:paraId="64545909" w14:textId="77777777" w:rsidR="00B7480A" w:rsidRDefault="00B7480A">
      <w:pPr>
        <w:pStyle w:val="a3"/>
      </w:pPr>
    </w:p>
    <w:p w14:paraId="12E8A928" w14:textId="77777777" w:rsidR="00B7480A" w:rsidRDefault="00B7480A">
      <w:pPr>
        <w:pStyle w:val="a3"/>
        <w:spacing w:before="194"/>
      </w:pPr>
    </w:p>
    <w:p w14:paraId="02AE12D1" w14:textId="77777777" w:rsidR="00B7480A" w:rsidRDefault="00000000">
      <w:pPr>
        <w:pStyle w:val="1"/>
        <w:numPr>
          <w:ilvl w:val="0"/>
          <w:numId w:val="1"/>
        </w:numPr>
        <w:tabs>
          <w:tab w:val="left" w:pos="2525"/>
        </w:tabs>
        <w:spacing w:before="0"/>
        <w:ind w:left="2525" w:hanging="359"/>
        <w:jc w:val="left"/>
      </w:pPr>
      <w:bookmarkStart w:id="6" w:name="_bookmark5"/>
      <w:bookmarkEnd w:id="6"/>
      <w:r>
        <w:t>НАЗНАЧЕНИЕ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ОБЛАСТЬ</w:t>
      </w:r>
      <w:r>
        <w:rPr>
          <w:spacing w:val="-14"/>
        </w:rPr>
        <w:t xml:space="preserve"> </w:t>
      </w:r>
      <w:r>
        <w:rPr>
          <w:spacing w:val="-2"/>
        </w:rPr>
        <w:t>ПРИМЕНЕНИЯ</w:t>
      </w:r>
    </w:p>
    <w:p w14:paraId="6B1480A3" w14:textId="77777777" w:rsidR="00B7480A" w:rsidRDefault="00B7480A">
      <w:pPr>
        <w:pStyle w:val="a3"/>
        <w:spacing w:before="216"/>
        <w:rPr>
          <w:b/>
          <w:sz w:val="32"/>
        </w:rPr>
      </w:pPr>
    </w:p>
    <w:p w14:paraId="0C97ED93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</w:pPr>
      <w:bookmarkStart w:id="7" w:name="_bookmark6"/>
      <w:bookmarkEnd w:id="7"/>
      <w:r>
        <w:rPr>
          <w:spacing w:val="-2"/>
        </w:rPr>
        <w:t>Назначение программы</w:t>
      </w:r>
    </w:p>
    <w:p w14:paraId="3B81CA4A" w14:textId="77777777" w:rsidR="00B7480A" w:rsidRDefault="00B7480A">
      <w:pPr>
        <w:pStyle w:val="a3"/>
        <w:spacing w:before="243"/>
        <w:rPr>
          <w:b/>
          <w:sz w:val="32"/>
        </w:rPr>
      </w:pPr>
    </w:p>
    <w:p w14:paraId="3EDB1388" w14:textId="1DC30A3A" w:rsidR="00B7480A" w:rsidRDefault="00024379" w:rsidP="00024379">
      <w:pPr>
        <w:pStyle w:val="a3"/>
        <w:spacing w:line="360" w:lineRule="auto"/>
        <w:ind w:left="654" w:right="353" w:firstLine="566"/>
        <w:jc w:val="both"/>
      </w:pPr>
      <w:r>
        <w:t>Основной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 xml:space="preserve">«Выбор </w:t>
      </w:r>
      <w:r>
        <w:rPr>
          <w:lang w:val="en-US"/>
        </w:rPr>
        <w:t>vr</w:t>
      </w:r>
      <w:r>
        <w:t xml:space="preserve"> шлема для </w:t>
      </w:r>
      <w:proofErr w:type="gramStart"/>
      <w:r>
        <w:t>новичков.ехе</w:t>
      </w:r>
      <w:proofErr w:type="gramEnd"/>
      <w:r>
        <w:t>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учащимся</w:t>
      </w:r>
      <w:r>
        <w:rPr>
          <w:spacing w:val="1"/>
        </w:rPr>
        <w:t xml:space="preserve"> </w:t>
      </w:r>
      <w:r>
        <w:t xml:space="preserve">возможность познакомится с </w:t>
      </w:r>
      <w:r>
        <w:rPr>
          <w:lang w:val="en-US"/>
        </w:rPr>
        <w:t>VR</w:t>
      </w:r>
      <w:r w:rsidRPr="00024379">
        <w:t xml:space="preserve"> </w:t>
      </w:r>
      <w:r>
        <w:t>технологиями, а также выбрать для себя лучший шлем, по средству сравнения с другими вариантами.</w:t>
      </w:r>
    </w:p>
    <w:p w14:paraId="75890D1D" w14:textId="77777777" w:rsidR="00B7480A" w:rsidRDefault="00000000">
      <w:pPr>
        <w:pStyle w:val="2"/>
        <w:numPr>
          <w:ilvl w:val="1"/>
          <w:numId w:val="1"/>
        </w:numPr>
        <w:tabs>
          <w:tab w:val="left" w:pos="828"/>
        </w:tabs>
        <w:spacing w:before="283"/>
        <w:ind w:left="828" w:hanging="556"/>
      </w:pPr>
      <w:r>
        <w:t>Область</w:t>
      </w:r>
      <w:r>
        <w:rPr>
          <w:spacing w:val="-17"/>
        </w:rPr>
        <w:t xml:space="preserve"> </w:t>
      </w:r>
      <w:r>
        <w:t>применения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14:paraId="25C90108" w14:textId="77777777" w:rsidR="00B7480A" w:rsidRDefault="00B7480A">
      <w:pPr>
        <w:pStyle w:val="a3"/>
        <w:spacing w:before="236"/>
        <w:rPr>
          <w:b/>
          <w:sz w:val="32"/>
        </w:rPr>
      </w:pPr>
    </w:p>
    <w:p w14:paraId="5078C5A6" w14:textId="4D8110AD" w:rsidR="00B7480A" w:rsidRDefault="00000000" w:rsidP="00024379">
      <w:pPr>
        <w:pStyle w:val="a3"/>
        <w:ind w:left="981"/>
      </w:pPr>
      <w:r>
        <w:t>Программа</w:t>
      </w:r>
      <w:r>
        <w:rPr>
          <w:spacing w:val="-2"/>
        </w:rPr>
        <w:t xml:space="preserve"> </w:t>
      </w:r>
      <w:r>
        <w:t xml:space="preserve">должна эксплуатироваться на ПК </w:t>
      </w:r>
      <w:r>
        <w:rPr>
          <w:spacing w:val="-2"/>
        </w:rPr>
        <w:t>учащихся</w:t>
      </w:r>
      <w:r w:rsidR="00024379">
        <w:rPr>
          <w:spacing w:val="-2"/>
        </w:rPr>
        <w:t xml:space="preserve"> и заинтересованных лиц</w:t>
      </w:r>
      <w:r>
        <w:rPr>
          <w:spacing w:val="-2"/>
        </w:rPr>
        <w:t>.</w:t>
      </w:r>
    </w:p>
    <w:p w14:paraId="44435F13" w14:textId="341BEBAE" w:rsidR="00B7480A" w:rsidRDefault="00000000">
      <w:pPr>
        <w:pStyle w:val="a3"/>
        <w:ind w:left="981"/>
      </w:pPr>
      <w:r>
        <w:t>Конечными</w:t>
      </w:r>
      <w:r>
        <w:rPr>
          <w:spacing w:val="-5"/>
        </w:rPr>
        <w:t xml:space="preserve"> </w:t>
      </w:r>
      <w:r>
        <w:t>пользователями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являться</w:t>
      </w:r>
      <w:r>
        <w:rPr>
          <w:spacing w:val="-4"/>
        </w:rPr>
        <w:t xml:space="preserve"> </w:t>
      </w:r>
      <w:r>
        <w:rPr>
          <w:spacing w:val="-2"/>
        </w:rPr>
        <w:t>обучающиеся</w:t>
      </w:r>
      <w:r w:rsidR="00024379">
        <w:rPr>
          <w:spacing w:val="-2"/>
        </w:rPr>
        <w:t xml:space="preserve"> и заинтересованные лица</w:t>
      </w:r>
      <w:r>
        <w:rPr>
          <w:spacing w:val="-2"/>
        </w:rPr>
        <w:t>.</w:t>
      </w:r>
    </w:p>
    <w:p w14:paraId="67A339B6" w14:textId="77777777" w:rsidR="00B7480A" w:rsidRDefault="00B7480A">
      <w:pPr>
        <w:sectPr w:rsidR="00B7480A">
          <w:pgSz w:w="11910" w:h="16840"/>
          <w:pgMar w:top="1300" w:right="340" w:bottom="280" w:left="860" w:header="580" w:footer="0" w:gutter="0"/>
          <w:cols w:space="720"/>
        </w:sectPr>
      </w:pPr>
    </w:p>
    <w:p w14:paraId="7BE9E4D6" w14:textId="77777777" w:rsidR="00B7480A" w:rsidRDefault="00000000">
      <w:pPr>
        <w:pStyle w:val="1"/>
        <w:numPr>
          <w:ilvl w:val="0"/>
          <w:numId w:val="1"/>
        </w:numPr>
        <w:tabs>
          <w:tab w:val="left" w:pos="3020"/>
        </w:tabs>
        <w:ind w:left="3020" w:hanging="359"/>
        <w:jc w:val="left"/>
      </w:pPr>
      <w:bookmarkStart w:id="8" w:name="_bookmark8"/>
      <w:bookmarkEnd w:id="8"/>
      <w:r>
        <w:rPr>
          <w:spacing w:val="-2"/>
        </w:rPr>
        <w:lastRenderedPageBreak/>
        <w:t>ТЕХНИЧЕСКИЕ</w:t>
      </w:r>
      <w:r>
        <w:rPr>
          <w:spacing w:val="-5"/>
        </w:rPr>
        <w:t xml:space="preserve"> </w:t>
      </w:r>
      <w:r>
        <w:rPr>
          <w:spacing w:val="-2"/>
        </w:rPr>
        <w:t>ХАРАКТЕРИСТИКИ</w:t>
      </w:r>
    </w:p>
    <w:p w14:paraId="56FCF142" w14:textId="77777777" w:rsidR="00B7480A" w:rsidRDefault="00B7480A">
      <w:pPr>
        <w:pStyle w:val="a3"/>
        <w:spacing w:before="229"/>
        <w:rPr>
          <w:b/>
          <w:sz w:val="32"/>
        </w:rPr>
      </w:pPr>
    </w:p>
    <w:p w14:paraId="40C05335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  <w:jc w:val="both"/>
      </w:pPr>
      <w:bookmarkStart w:id="9" w:name="_bookmark9"/>
      <w:bookmarkEnd w:id="9"/>
      <w:r>
        <w:t>Постановка</w:t>
      </w:r>
      <w:r>
        <w:rPr>
          <w:spacing w:val="-13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разработку</w:t>
      </w:r>
      <w:r>
        <w:rPr>
          <w:spacing w:val="-11"/>
        </w:rPr>
        <w:t xml:space="preserve"> </w:t>
      </w:r>
      <w:r>
        <w:rPr>
          <w:spacing w:val="-2"/>
        </w:rPr>
        <w:t>программы</w:t>
      </w:r>
    </w:p>
    <w:p w14:paraId="2D44F71D" w14:textId="77777777" w:rsidR="00B7480A" w:rsidRDefault="00B7480A">
      <w:pPr>
        <w:pStyle w:val="a3"/>
        <w:spacing w:before="235"/>
        <w:rPr>
          <w:b/>
          <w:sz w:val="32"/>
        </w:rPr>
      </w:pPr>
    </w:p>
    <w:p w14:paraId="49C8EBBA" w14:textId="09E77D4D" w:rsidR="00B7480A" w:rsidRDefault="00000000">
      <w:pPr>
        <w:pStyle w:val="a3"/>
        <w:ind w:left="272" w:right="231" w:firstLine="708"/>
        <w:jc w:val="both"/>
      </w:pPr>
      <w:r>
        <w:t xml:space="preserve">С </w:t>
      </w:r>
      <w:r w:rsidR="00024379">
        <w:t>появлением</w:t>
      </w:r>
      <w:r>
        <w:t xml:space="preserve"> современных технологий</w:t>
      </w:r>
      <w:r w:rsidR="00024379">
        <w:t xml:space="preserve">, таких как </w:t>
      </w:r>
      <w:r w:rsidR="00024379">
        <w:rPr>
          <w:lang w:val="en-US"/>
        </w:rPr>
        <w:t>VR</w:t>
      </w:r>
      <w:r>
        <w:t xml:space="preserve"> возникают уникальные возможности для создания образовательных приложений, направленных на обогащение знаний школьников.</w:t>
      </w:r>
    </w:p>
    <w:p w14:paraId="3C081064" w14:textId="77777777" w:rsidR="00B7480A" w:rsidRDefault="00B7480A">
      <w:pPr>
        <w:pStyle w:val="a3"/>
        <w:spacing w:before="119"/>
      </w:pPr>
    </w:p>
    <w:p w14:paraId="1C69B3A8" w14:textId="5CBD42BA" w:rsidR="00B7480A" w:rsidRDefault="00000000">
      <w:pPr>
        <w:pStyle w:val="a3"/>
        <w:ind w:left="272" w:right="220" w:firstLine="708"/>
        <w:jc w:val="both"/>
      </w:pPr>
      <w:r>
        <w:t>Идея приложения состоит в том, чтобы предоставить учащимся возможность</w:t>
      </w:r>
      <w:r w:rsidR="00024379">
        <w:t xml:space="preserve"> изучить историю появления </w:t>
      </w:r>
      <w:r w:rsidR="00024379">
        <w:rPr>
          <w:lang w:val="en-US"/>
        </w:rPr>
        <w:t>Vr</w:t>
      </w:r>
      <w:r w:rsidR="00024379">
        <w:t xml:space="preserve"> технологий и шлемов, а также выбрать собственный</w:t>
      </w:r>
      <w:r>
        <w:t>. Реализация такого приложения открывает новые перспективы для</w:t>
      </w:r>
      <w:r w:rsidR="00024379">
        <w:t xml:space="preserve"> освящения темы виртуальной реальности и заинтересовать как молодое, так и старшее поколение</w:t>
      </w:r>
      <w:r>
        <w:rPr>
          <w:spacing w:val="-2"/>
        </w:rPr>
        <w:t>.</w:t>
      </w:r>
    </w:p>
    <w:p w14:paraId="1E1DFA04" w14:textId="1CBA5F9A" w:rsidR="00B7480A" w:rsidRDefault="00000000">
      <w:pPr>
        <w:pStyle w:val="a3"/>
        <w:spacing w:before="247"/>
        <w:ind w:left="326" w:firstLine="848"/>
      </w:pP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поставленных</w:t>
      </w:r>
      <w:r>
        <w:rPr>
          <w:spacing w:val="-2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разработано</w:t>
      </w:r>
      <w:r>
        <w:rPr>
          <w:spacing w:val="-2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«</w:t>
      </w:r>
      <w:r w:rsidR="00024379">
        <w:t xml:space="preserve">Выбор </w:t>
      </w:r>
      <w:r w:rsidR="00024379">
        <w:rPr>
          <w:lang w:val="en-US"/>
        </w:rPr>
        <w:t>vr</w:t>
      </w:r>
      <w:r w:rsidR="00024379">
        <w:t xml:space="preserve"> шлема для </w:t>
      </w:r>
      <w:proofErr w:type="gramStart"/>
      <w:r w:rsidR="00024379">
        <w:t>новичков</w:t>
      </w:r>
      <w:r>
        <w:rPr>
          <w:spacing w:val="-2"/>
        </w:rPr>
        <w:t>.ехе</w:t>
      </w:r>
      <w:proofErr w:type="gramEnd"/>
      <w:r>
        <w:rPr>
          <w:spacing w:val="-2"/>
        </w:rPr>
        <w:t>».</w:t>
      </w:r>
    </w:p>
    <w:p w14:paraId="7F0D37F4" w14:textId="77777777" w:rsidR="00B7480A" w:rsidRDefault="00000000">
      <w:pPr>
        <w:pStyle w:val="2"/>
        <w:numPr>
          <w:ilvl w:val="1"/>
          <w:numId w:val="1"/>
        </w:numPr>
        <w:tabs>
          <w:tab w:val="left" w:pos="883"/>
        </w:tabs>
        <w:spacing w:before="250"/>
        <w:ind w:left="883" w:hanging="557"/>
        <w:jc w:val="both"/>
      </w:pPr>
      <w:r>
        <w:t>Описание</w:t>
      </w:r>
      <w:r>
        <w:rPr>
          <w:spacing w:val="-17"/>
        </w:rPr>
        <w:t xml:space="preserve"> </w:t>
      </w:r>
      <w:r>
        <w:t>алгоритма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функционирования</w:t>
      </w:r>
      <w:r>
        <w:rPr>
          <w:spacing w:val="-17"/>
        </w:rPr>
        <w:t xml:space="preserve"> </w:t>
      </w:r>
      <w:r>
        <w:rPr>
          <w:spacing w:val="-2"/>
        </w:rPr>
        <w:t>программы</w:t>
      </w:r>
    </w:p>
    <w:p w14:paraId="392876F0" w14:textId="77777777" w:rsidR="00B7480A" w:rsidRDefault="00000000">
      <w:pPr>
        <w:pStyle w:val="3"/>
        <w:numPr>
          <w:ilvl w:val="2"/>
          <w:numId w:val="1"/>
        </w:numPr>
        <w:tabs>
          <w:tab w:val="left" w:pos="1009"/>
        </w:tabs>
        <w:spacing w:before="173"/>
        <w:ind w:left="1009" w:hanging="697"/>
        <w:jc w:val="both"/>
      </w:pPr>
      <w:r>
        <w:t>Описание</w:t>
      </w:r>
      <w:r>
        <w:rPr>
          <w:spacing w:val="-8"/>
        </w:rPr>
        <w:t xml:space="preserve"> </w:t>
      </w:r>
      <w:r>
        <w:t>алгоритма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14:paraId="6067B339" w14:textId="77777777" w:rsidR="00B7480A" w:rsidRDefault="00000000">
      <w:pPr>
        <w:pStyle w:val="a3"/>
        <w:spacing w:before="213"/>
        <w:ind w:left="326" w:right="178" w:firstLine="708"/>
        <w:jc w:val="both"/>
      </w:pPr>
      <w:bookmarkStart w:id="10" w:name="_bookmark10"/>
      <w:bookmarkEnd w:id="10"/>
      <w:r>
        <w:t>Описание алгоритма программы приведено в п. «Алгоритм программы» программного документа «Описание применения».</w:t>
      </w:r>
    </w:p>
    <w:p w14:paraId="055369FA" w14:textId="77777777" w:rsidR="00B7480A" w:rsidRDefault="00000000">
      <w:pPr>
        <w:pStyle w:val="3"/>
        <w:numPr>
          <w:ilvl w:val="2"/>
          <w:numId w:val="1"/>
        </w:numPr>
        <w:tabs>
          <w:tab w:val="left" w:pos="1024"/>
        </w:tabs>
        <w:spacing w:before="121"/>
        <w:ind w:left="1024" w:hanging="698"/>
        <w:jc w:val="both"/>
      </w:pPr>
      <w:r>
        <w:t>Описание</w:t>
      </w:r>
      <w:r>
        <w:rPr>
          <w:spacing w:val="-10"/>
        </w:rPr>
        <w:t xml:space="preserve"> </w:t>
      </w:r>
      <w:r>
        <w:t>функционирования</w:t>
      </w:r>
      <w:r>
        <w:rPr>
          <w:spacing w:val="-11"/>
        </w:rPr>
        <w:t xml:space="preserve"> </w:t>
      </w:r>
      <w:r>
        <w:rPr>
          <w:spacing w:val="-2"/>
        </w:rPr>
        <w:t>программы</w:t>
      </w:r>
    </w:p>
    <w:p w14:paraId="6C154E3F" w14:textId="6FFCBB6F" w:rsidR="00B7480A" w:rsidRDefault="00000000">
      <w:pPr>
        <w:pStyle w:val="a3"/>
        <w:spacing w:before="92"/>
        <w:ind w:left="340" w:right="162" w:firstLine="708"/>
        <w:jc w:val="both"/>
      </w:pPr>
      <w:bookmarkStart w:id="11" w:name="_bookmark11"/>
      <w:bookmarkEnd w:id="11"/>
      <w:r>
        <w:t>Основной функцией программы «</w:t>
      </w:r>
      <w:r w:rsidR="00024379">
        <w:t xml:space="preserve">Выбор </w:t>
      </w:r>
      <w:r w:rsidR="00024379">
        <w:rPr>
          <w:lang w:val="en-US"/>
        </w:rPr>
        <w:t>vr</w:t>
      </w:r>
      <w:r w:rsidR="00024379">
        <w:t xml:space="preserve"> шлема для </w:t>
      </w:r>
      <w:proofErr w:type="gramStart"/>
      <w:r w:rsidR="00024379">
        <w:t>новичков</w:t>
      </w:r>
      <w:r>
        <w:t>.ехе</w:t>
      </w:r>
      <w:proofErr w:type="gramEnd"/>
      <w:r>
        <w:t>» является изучение школьниками</w:t>
      </w:r>
      <w:r w:rsidR="00024379">
        <w:t xml:space="preserve"> и заинтересованных лиц истории появления</w:t>
      </w:r>
      <w:r w:rsidR="00B67518">
        <w:t xml:space="preserve"> </w:t>
      </w:r>
      <w:r w:rsidR="00B67518">
        <w:rPr>
          <w:lang w:val="en-US"/>
        </w:rPr>
        <w:t>VR</w:t>
      </w:r>
      <w:r w:rsidR="00B67518" w:rsidRPr="00B67518">
        <w:t xml:space="preserve"> </w:t>
      </w:r>
      <w:r w:rsidR="00B67518">
        <w:t>технологий и</w:t>
      </w:r>
      <w:r w:rsidR="00024379">
        <w:t xml:space="preserve"> </w:t>
      </w:r>
      <w:r w:rsidR="00B67518">
        <w:t xml:space="preserve">историю создания </w:t>
      </w:r>
      <w:r w:rsidR="00B67518">
        <w:rPr>
          <w:lang w:val="en-US"/>
        </w:rPr>
        <w:t>VR</w:t>
      </w:r>
      <w:r w:rsidR="00B67518">
        <w:t xml:space="preserve"> шлемов</w:t>
      </w:r>
      <w:r>
        <w:t>:</w:t>
      </w:r>
    </w:p>
    <w:p w14:paraId="0867AA18" w14:textId="77777777" w:rsidR="00B7480A" w:rsidRDefault="00B7480A">
      <w:pPr>
        <w:pStyle w:val="a3"/>
        <w:spacing w:before="131"/>
      </w:pPr>
    </w:p>
    <w:p w14:paraId="7E79BEE1" w14:textId="77777777" w:rsidR="00B67518" w:rsidRPr="00B67518" w:rsidRDefault="00B67518" w:rsidP="00B67518">
      <w:pPr>
        <w:rPr>
          <w:sz w:val="28"/>
        </w:rPr>
      </w:pPr>
      <w:r w:rsidRPr="00B67518">
        <w:rPr>
          <w:sz w:val="28"/>
        </w:rPr>
        <w:t>•</w:t>
      </w:r>
      <w:r w:rsidRPr="00B67518">
        <w:rPr>
          <w:sz w:val="28"/>
        </w:rPr>
        <w:tab/>
        <w:t>История и что такое VR</w:t>
      </w:r>
    </w:p>
    <w:p w14:paraId="1F9CBC85" w14:textId="77777777" w:rsidR="00B67518" w:rsidRPr="00B67518" w:rsidRDefault="00B67518" w:rsidP="00B67518">
      <w:pPr>
        <w:rPr>
          <w:sz w:val="28"/>
        </w:rPr>
      </w:pPr>
      <w:r w:rsidRPr="00B67518">
        <w:rPr>
          <w:sz w:val="28"/>
        </w:rPr>
        <w:t>•</w:t>
      </w:r>
      <w:r w:rsidRPr="00B67518">
        <w:rPr>
          <w:sz w:val="28"/>
        </w:rPr>
        <w:tab/>
        <w:t>Какими бывают VR шлемы?</w:t>
      </w:r>
    </w:p>
    <w:p w14:paraId="72D9FE21" w14:textId="5AF8FAAE" w:rsidR="00B7480A" w:rsidRDefault="00B67518" w:rsidP="00B67518">
      <w:pPr>
        <w:rPr>
          <w:rFonts w:ascii="Symbol" w:hAnsi="Symbol"/>
          <w:sz w:val="28"/>
        </w:rPr>
        <w:sectPr w:rsidR="00B7480A">
          <w:pgSz w:w="11910" w:h="16840"/>
          <w:pgMar w:top="1300" w:right="340" w:bottom="280" w:left="860" w:header="580" w:footer="0" w:gutter="0"/>
          <w:cols w:space="720"/>
        </w:sectPr>
      </w:pPr>
      <w:r w:rsidRPr="00B67518">
        <w:rPr>
          <w:sz w:val="28"/>
        </w:rPr>
        <w:t>•</w:t>
      </w:r>
      <w:r w:rsidRPr="00B67518">
        <w:rPr>
          <w:sz w:val="28"/>
        </w:rPr>
        <w:tab/>
        <w:t>Сравнение топ 3 шлема из категории</w:t>
      </w:r>
    </w:p>
    <w:p w14:paraId="2FF72DED" w14:textId="77777777" w:rsidR="00B7480A" w:rsidRDefault="00000000">
      <w:pPr>
        <w:spacing w:before="44"/>
        <w:ind w:left="757" w:right="4"/>
        <w:jc w:val="center"/>
        <w:rPr>
          <w:b/>
          <w:sz w:val="32"/>
        </w:rPr>
      </w:pPr>
      <w:r>
        <w:rPr>
          <w:b/>
          <w:spacing w:val="-10"/>
          <w:sz w:val="32"/>
        </w:rPr>
        <w:lastRenderedPageBreak/>
        <w:t>6</w:t>
      </w:r>
    </w:p>
    <w:p w14:paraId="38A9B357" w14:textId="77777777" w:rsidR="00B7480A" w:rsidRDefault="00000000">
      <w:pPr>
        <w:pStyle w:val="1"/>
        <w:spacing w:before="1"/>
        <w:ind w:right="2"/>
        <w:jc w:val="center"/>
      </w:pPr>
      <w:r>
        <w:rPr>
          <w:spacing w:val="-2"/>
        </w:rPr>
        <w:t>А.В.00001-</w:t>
      </w:r>
      <w:r>
        <w:rPr>
          <w:spacing w:val="-5"/>
        </w:rPr>
        <w:t>01</w:t>
      </w:r>
    </w:p>
    <w:p w14:paraId="6151ED11" w14:textId="77777777" w:rsidR="00B7480A" w:rsidRDefault="00000000">
      <w:pPr>
        <w:pStyle w:val="a3"/>
        <w:spacing w:before="57"/>
        <w:ind w:left="1045"/>
        <w:jc w:val="both"/>
      </w:pPr>
      <w:r>
        <w:t>Каждое окно имеет интерфейс, с которым можно</w:t>
      </w:r>
      <w:r>
        <w:rPr>
          <w:spacing w:val="-1"/>
        </w:rPr>
        <w:t xml:space="preserve"> </w:t>
      </w:r>
      <w:r>
        <w:rPr>
          <w:spacing w:val="-2"/>
        </w:rPr>
        <w:t>взаимодействовать.</w:t>
      </w:r>
    </w:p>
    <w:p w14:paraId="71EA448D" w14:textId="725F6D33" w:rsidR="00B7480A" w:rsidRDefault="00000000" w:rsidP="00225EA1">
      <w:pPr>
        <w:pStyle w:val="a3"/>
        <w:spacing w:before="119"/>
        <w:ind w:left="241" w:right="113" w:firstLine="708"/>
        <w:jc w:val="both"/>
      </w:pPr>
      <w:r>
        <w:t xml:space="preserve">На </w:t>
      </w:r>
      <w:r w:rsidR="000157B8">
        <w:t>первом</w:t>
      </w:r>
      <w:r>
        <w:t xml:space="preserve"> окне размещено </w:t>
      </w:r>
      <w:r w:rsidR="000157B8">
        <w:t>две</w:t>
      </w:r>
      <w:r>
        <w:t xml:space="preserve"> кнопк</w:t>
      </w:r>
      <w:r w:rsidR="000157B8">
        <w:t>и</w:t>
      </w:r>
      <w:r>
        <w:t>: «</w:t>
      </w:r>
      <w:r w:rsidR="000157B8" w:rsidRPr="000157B8">
        <w:t>Показать Историю Vr</w:t>
      </w:r>
      <w:r>
        <w:t>»</w:t>
      </w:r>
      <w:r w:rsidR="000157B8">
        <w:t xml:space="preserve"> и</w:t>
      </w:r>
      <w:r>
        <w:t xml:space="preserve"> «</w:t>
      </w:r>
      <w:r w:rsidR="000157B8" w:rsidRPr="000157B8">
        <w:t>Показать, что</w:t>
      </w:r>
      <w:r w:rsidR="000157B8" w:rsidRPr="000157B8">
        <w:t xml:space="preserve"> такое Vr шлем и его история</w:t>
      </w:r>
      <w:r w:rsidR="000157B8">
        <w:t>»</w:t>
      </w:r>
      <w:r w:rsidR="00634730">
        <w:t>, нажатия на которые отображают связанный с ними текст</w:t>
      </w:r>
      <w:r w:rsidR="000157B8">
        <w:t>.</w:t>
      </w:r>
    </w:p>
    <w:p w14:paraId="502AB5E3" w14:textId="51ED2980" w:rsidR="00B7480A" w:rsidRDefault="00225EA1">
      <w:pPr>
        <w:pStyle w:val="a3"/>
      </w:pPr>
      <w:r>
        <w:tab/>
        <w:t xml:space="preserve">На втором окне размещён </w:t>
      </w:r>
      <w:r>
        <w:rPr>
          <w:lang w:val="en-US"/>
        </w:rPr>
        <w:t>Textbox</w:t>
      </w:r>
      <w:r w:rsidRPr="00225EA1">
        <w:t xml:space="preserve"> </w:t>
      </w:r>
      <w:r>
        <w:t xml:space="preserve">и </w:t>
      </w:r>
      <w:proofErr w:type="spellStart"/>
      <w:r>
        <w:rPr>
          <w:lang w:val="en-US"/>
        </w:rPr>
        <w:t>Combobox</w:t>
      </w:r>
      <w:proofErr w:type="spellEnd"/>
      <w:r w:rsidRPr="00225EA1">
        <w:t>,</w:t>
      </w:r>
      <w:r>
        <w:t xml:space="preserve"> в зависимости от выбора в </w:t>
      </w:r>
      <w:proofErr w:type="spellStart"/>
      <w:r>
        <w:rPr>
          <w:lang w:val="en-US"/>
        </w:rPr>
        <w:t>Combobox</w:t>
      </w:r>
      <w:proofErr w:type="spellEnd"/>
      <w:r>
        <w:t xml:space="preserve"> текс</w:t>
      </w:r>
      <w:r w:rsidR="00634730">
        <w:t>т</w:t>
      </w:r>
      <w:r>
        <w:t xml:space="preserve"> будет изменятся в соответствии с выбором, а также будут отображены фото самих шлемов из категории.</w:t>
      </w:r>
    </w:p>
    <w:p w14:paraId="1D4421B8" w14:textId="02F24E88" w:rsidR="00225EA1" w:rsidRPr="00225EA1" w:rsidRDefault="00225EA1">
      <w:pPr>
        <w:pStyle w:val="a3"/>
      </w:pPr>
      <w:r>
        <w:tab/>
        <w:t xml:space="preserve">На третьем окне размещено два </w:t>
      </w:r>
      <w:proofErr w:type="spellStart"/>
      <w:r>
        <w:rPr>
          <w:lang w:val="en-US"/>
        </w:rPr>
        <w:t>Combobox</w:t>
      </w:r>
      <w:proofErr w:type="spellEnd"/>
      <w:r>
        <w:t xml:space="preserve">, два </w:t>
      </w:r>
      <w:r>
        <w:rPr>
          <w:lang w:val="en-US"/>
        </w:rPr>
        <w:t>Frame</w:t>
      </w:r>
      <w:r w:rsidRPr="00225EA1">
        <w:t xml:space="preserve"> </w:t>
      </w:r>
      <w:r>
        <w:t xml:space="preserve">для отображения фото шлема и таблица для сравнения их характеристик </w:t>
      </w:r>
      <w:r w:rsidRPr="00225EA1">
        <w:t>в которую заносятся данные о шлеме и сравнение по 3 вариантам исхода (Лучше/Хуже/Равны).</w:t>
      </w:r>
    </w:p>
    <w:p w14:paraId="1190951E" w14:textId="77777777" w:rsidR="00B7480A" w:rsidRDefault="00B7480A">
      <w:pPr>
        <w:pStyle w:val="a3"/>
        <w:spacing w:before="33"/>
      </w:pPr>
    </w:p>
    <w:p w14:paraId="5F34AC9F" w14:textId="09406483" w:rsidR="00B7480A" w:rsidRPr="00225EA1" w:rsidRDefault="00000000" w:rsidP="00225EA1">
      <w:pPr>
        <w:pStyle w:val="3"/>
        <w:numPr>
          <w:ilvl w:val="2"/>
          <w:numId w:val="1"/>
        </w:numPr>
        <w:tabs>
          <w:tab w:val="left" w:pos="2115"/>
        </w:tabs>
        <w:spacing w:line="252" w:lineRule="auto"/>
        <w:ind w:left="1414" w:right="2080" w:firstLine="0"/>
        <w:jc w:val="left"/>
      </w:pPr>
      <w:r>
        <w:t>Возможные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другими </w:t>
      </w:r>
      <w:r>
        <w:rPr>
          <w:spacing w:val="-2"/>
        </w:rPr>
        <w:t>программами</w:t>
      </w:r>
      <w:r w:rsidR="00225EA1">
        <w:rPr>
          <w:spacing w:val="-2"/>
        </w:rPr>
        <w:br/>
      </w:r>
    </w:p>
    <w:p w14:paraId="02CF3512" w14:textId="1950BFD8" w:rsidR="00B7480A" w:rsidRDefault="00000000">
      <w:pPr>
        <w:pStyle w:val="a3"/>
        <w:ind w:left="681" w:right="1274" w:firstLine="708"/>
      </w:pPr>
      <w:r>
        <w:t>Программа</w:t>
      </w:r>
      <w:r>
        <w:rPr>
          <w:spacing w:val="-2"/>
        </w:rPr>
        <w:t xml:space="preserve"> </w:t>
      </w:r>
      <w:r>
        <w:t>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</w:t>
      </w:r>
      <w:proofErr w:type="gramStart"/>
      <w:r w:rsidR="00225EA1">
        <w:t>новичков</w:t>
      </w:r>
      <w:r>
        <w:t>.ехе</w:t>
      </w:r>
      <w:proofErr w:type="gramEnd"/>
      <w:r>
        <w:t>»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взаимодействует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другими </w:t>
      </w:r>
      <w:r>
        <w:rPr>
          <w:spacing w:val="-2"/>
        </w:rPr>
        <w:t>программами.</w:t>
      </w:r>
    </w:p>
    <w:p w14:paraId="623396D4" w14:textId="77777777" w:rsidR="00B7480A" w:rsidRDefault="00B7480A">
      <w:pPr>
        <w:sectPr w:rsidR="00B7480A">
          <w:headerReference w:type="default" r:id="rId8"/>
          <w:pgSz w:w="11910" w:h="16840"/>
          <w:pgMar w:top="0" w:right="340" w:bottom="280" w:left="860" w:header="0" w:footer="0" w:gutter="0"/>
          <w:cols w:space="720"/>
        </w:sectPr>
      </w:pPr>
    </w:p>
    <w:p w14:paraId="702E320F" w14:textId="77777777" w:rsidR="00B7480A" w:rsidRDefault="00000000">
      <w:pPr>
        <w:pStyle w:val="2"/>
        <w:numPr>
          <w:ilvl w:val="1"/>
          <w:numId w:val="1"/>
        </w:numPr>
        <w:tabs>
          <w:tab w:val="left" w:pos="864"/>
        </w:tabs>
        <w:spacing w:before="120"/>
        <w:ind w:left="272" w:right="237" w:firstLine="0"/>
        <w:jc w:val="both"/>
      </w:pPr>
      <w:bookmarkStart w:id="12" w:name="_bookmark14"/>
      <w:bookmarkEnd w:id="12"/>
      <w:r>
        <w:lastRenderedPageBreak/>
        <w:t>Описание и обоснование выбора метода организации входных и выходных данных</w:t>
      </w:r>
    </w:p>
    <w:p w14:paraId="374361A3" w14:textId="77777777" w:rsidR="00B7480A" w:rsidRDefault="00B7480A">
      <w:pPr>
        <w:pStyle w:val="a3"/>
        <w:spacing w:before="234"/>
        <w:rPr>
          <w:b/>
          <w:sz w:val="32"/>
        </w:rPr>
      </w:pPr>
    </w:p>
    <w:p w14:paraId="2F056B2E" w14:textId="77777777" w:rsidR="00B7480A" w:rsidRDefault="00000000">
      <w:pPr>
        <w:pStyle w:val="3"/>
        <w:numPr>
          <w:ilvl w:val="2"/>
          <w:numId w:val="1"/>
        </w:numPr>
        <w:tabs>
          <w:tab w:val="left" w:pos="970"/>
        </w:tabs>
        <w:ind w:left="970" w:hanging="698"/>
        <w:jc w:val="both"/>
      </w:pPr>
      <w:bookmarkStart w:id="13" w:name="_bookmark15"/>
      <w:bookmarkEnd w:id="13"/>
      <w:r>
        <w:t>Описание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обоснование</w:t>
      </w:r>
      <w:r>
        <w:rPr>
          <w:spacing w:val="-7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метода</w:t>
      </w:r>
      <w:r>
        <w:rPr>
          <w:spacing w:val="-10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14:paraId="7DED89B1" w14:textId="77777777" w:rsidR="00B7480A" w:rsidRDefault="00B7480A">
      <w:pPr>
        <w:pStyle w:val="a3"/>
        <w:spacing w:before="277"/>
        <w:rPr>
          <w:b/>
        </w:rPr>
      </w:pPr>
    </w:p>
    <w:p w14:paraId="1CC83E2B" w14:textId="15AA172E" w:rsidR="00B7480A" w:rsidRDefault="00000000">
      <w:pPr>
        <w:pStyle w:val="a3"/>
        <w:ind w:left="272" w:firstLine="708"/>
      </w:pPr>
      <w:r>
        <w:t>Программа</w:t>
      </w:r>
      <w:r>
        <w:rPr>
          <w:spacing w:val="-1"/>
        </w:rPr>
        <w:t xml:space="preserve"> </w:t>
      </w:r>
      <w:r>
        <w:t>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</w:t>
      </w:r>
      <w:proofErr w:type="gramStart"/>
      <w:r w:rsidR="00225EA1">
        <w:t>новичков</w:t>
      </w:r>
      <w:r>
        <w:t>.ехе</w:t>
      </w:r>
      <w:proofErr w:type="gramEnd"/>
      <w:r>
        <w:t>»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использует</w:t>
      </w:r>
      <w:r>
        <w:rPr>
          <w:spacing w:val="-1"/>
        </w:rPr>
        <w:t xml:space="preserve"> </w:t>
      </w:r>
      <w:r>
        <w:t>никаких входных данных.</w:t>
      </w:r>
    </w:p>
    <w:p w14:paraId="4905BCA1" w14:textId="77777777" w:rsidR="00B7480A" w:rsidRDefault="00B7480A">
      <w:pPr>
        <w:pStyle w:val="a3"/>
        <w:spacing w:before="278"/>
      </w:pPr>
    </w:p>
    <w:p w14:paraId="7C22517D" w14:textId="77777777" w:rsidR="00B7480A" w:rsidRDefault="00000000">
      <w:pPr>
        <w:pStyle w:val="3"/>
        <w:numPr>
          <w:ilvl w:val="2"/>
          <w:numId w:val="1"/>
        </w:numPr>
        <w:tabs>
          <w:tab w:val="left" w:pos="970"/>
        </w:tabs>
        <w:ind w:left="970" w:hanging="698"/>
        <w:jc w:val="both"/>
      </w:pPr>
      <w:bookmarkStart w:id="14" w:name="_bookmark16"/>
      <w:bookmarkEnd w:id="14"/>
      <w:r>
        <w:t>Описание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выбора</w:t>
      </w:r>
      <w:r>
        <w:rPr>
          <w:spacing w:val="-6"/>
        </w:rPr>
        <w:t xml:space="preserve"> </w:t>
      </w:r>
      <w:r>
        <w:t>метода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выходных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14:paraId="4B9D22EB" w14:textId="77777777" w:rsidR="00B7480A" w:rsidRDefault="00B7480A">
      <w:pPr>
        <w:pStyle w:val="a3"/>
        <w:spacing w:before="278"/>
        <w:rPr>
          <w:b/>
        </w:rPr>
      </w:pPr>
    </w:p>
    <w:p w14:paraId="66516A9C" w14:textId="613A2E4F" w:rsidR="00B7480A" w:rsidRDefault="00000000">
      <w:pPr>
        <w:pStyle w:val="a3"/>
        <w:ind w:left="272" w:firstLine="708"/>
      </w:pPr>
      <w:r>
        <w:t>Программа</w:t>
      </w:r>
      <w:r>
        <w:rPr>
          <w:spacing w:val="-1"/>
        </w:rPr>
        <w:t xml:space="preserve"> </w:t>
      </w:r>
      <w:r>
        <w:t>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</w:t>
      </w:r>
      <w:proofErr w:type="gramStart"/>
      <w:r w:rsidR="00225EA1">
        <w:t>новичков</w:t>
      </w:r>
      <w:r>
        <w:t>.ехе</w:t>
      </w:r>
      <w:proofErr w:type="gramEnd"/>
      <w:r>
        <w:t>»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создает</w:t>
      </w:r>
      <w:r>
        <w:rPr>
          <w:spacing w:val="-1"/>
        </w:rPr>
        <w:t xml:space="preserve"> </w:t>
      </w:r>
      <w:r>
        <w:t>никаких выходных данных.</w:t>
      </w:r>
    </w:p>
    <w:p w14:paraId="5C73C952" w14:textId="77777777" w:rsidR="00B7480A" w:rsidRDefault="00B7480A">
      <w:pPr>
        <w:pStyle w:val="a3"/>
        <w:spacing w:before="276"/>
      </w:pPr>
    </w:p>
    <w:p w14:paraId="60FF4925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  <w:jc w:val="both"/>
      </w:pPr>
      <w:bookmarkStart w:id="15" w:name="_bookmark17"/>
      <w:bookmarkEnd w:id="15"/>
      <w:r>
        <w:t>Описание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обоснование</w:t>
      </w:r>
      <w:r>
        <w:rPr>
          <w:spacing w:val="-15"/>
        </w:rPr>
        <w:t xml:space="preserve"> </w:t>
      </w:r>
      <w:r>
        <w:t>выбора</w:t>
      </w:r>
      <w:r>
        <w:rPr>
          <w:spacing w:val="-15"/>
        </w:rPr>
        <w:t xml:space="preserve"> </w:t>
      </w:r>
      <w:r>
        <w:t>состава</w:t>
      </w:r>
      <w:r>
        <w:rPr>
          <w:spacing w:val="-14"/>
        </w:rPr>
        <w:t xml:space="preserve"> </w:t>
      </w:r>
      <w:r>
        <w:t>технических</w:t>
      </w:r>
      <w:r>
        <w:rPr>
          <w:spacing w:val="-17"/>
        </w:rPr>
        <w:t xml:space="preserve"> </w:t>
      </w:r>
      <w:r>
        <w:rPr>
          <w:spacing w:val="-2"/>
        </w:rPr>
        <w:t>средств</w:t>
      </w:r>
    </w:p>
    <w:p w14:paraId="3CA60209" w14:textId="77777777" w:rsidR="00B7480A" w:rsidRDefault="00B7480A">
      <w:pPr>
        <w:pStyle w:val="a3"/>
        <w:spacing w:before="235"/>
        <w:rPr>
          <w:b/>
          <w:sz w:val="32"/>
        </w:rPr>
      </w:pPr>
    </w:p>
    <w:p w14:paraId="47A8D4D5" w14:textId="5E38A67F" w:rsidR="00B7480A" w:rsidRDefault="00000000">
      <w:pPr>
        <w:pStyle w:val="a3"/>
        <w:ind w:left="272" w:right="228" w:firstLine="708"/>
        <w:jc w:val="both"/>
      </w:pPr>
      <w:r>
        <w:t>Программа 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</w:t>
      </w:r>
      <w:proofErr w:type="gramStart"/>
      <w:r w:rsidR="00225EA1">
        <w:t>новичков</w:t>
      </w:r>
      <w:r>
        <w:t>.ехе</w:t>
      </w:r>
      <w:proofErr w:type="gramEnd"/>
      <w:r>
        <w:t>» обладает низкими требованиями к аппаратной части ПК. Для непосредственной работы данной программы достаточно</w:t>
      </w:r>
    </w:p>
    <w:p w14:paraId="32F9C6BF" w14:textId="77777777" w:rsidR="00B7480A" w:rsidRDefault="00000000">
      <w:pPr>
        <w:pStyle w:val="a3"/>
        <w:ind w:left="272" w:right="227"/>
        <w:jc w:val="both"/>
      </w:pPr>
      <w:r>
        <w:t>1 Мб ОЗУ и 100 Мб дискового пространства. Исходя из низких требований программы к аппаратной части ПК, можно заключить, что данная программа будет работать на любом современном компьютере.</w:t>
      </w:r>
    </w:p>
    <w:p w14:paraId="334A5F49" w14:textId="77777777" w:rsidR="00B7480A" w:rsidRDefault="00B7480A">
      <w:pPr>
        <w:pStyle w:val="a3"/>
        <w:spacing w:before="277"/>
      </w:pPr>
    </w:p>
    <w:p w14:paraId="47363B73" w14:textId="77777777" w:rsidR="00B7480A" w:rsidRDefault="00000000">
      <w:pPr>
        <w:pStyle w:val="2"/>
        <w:numPr>
          <w:ilvl w:val="1"/>
          <w:numId w:val="1"/>
        </w:numPr>
        <w:tabs>
          <w:tab w:val="left" w:pos="829"/>
        </w:tabs>
        <w:ind w:left="829" w:hanging="557"/>
        <w:jc w:val="both"/>
      </w:pPr>
      <w:bookmarkStart w:id="16" w:name="_bookmark18"/>
      <w:bookmarkEnd w:id="16"/>
      <w:r>
        <w:t>Описание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обоснование</w:t>
      </w:r>
      <w:r>
        <w:rPr>
          <w:spacing w:val="-16"/>
        </w:rPr>
        <w:t xml:space="preserve"> </w:t>
      </w:r>
      <w:r>
        <w:t>выбора</w:t>
      </w:r>
      <w:r>
        <w:rPr>
          <w:spacing w:val="-15"/>
        </w:rPr>
        <w:t xml:space="preserve"> </w:t>
      </w:r>
      <w:r>
        <w:t>состава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7"/>
        </w:rPr>
        <w:t xml:space="preserve"> </w:t>
      </w:r>
      <w:r>
        <w:rPr>
          <w:spacing w:val="-2"/>
        </w:rPr>
        <w:t>средств</w:t>
      </w:r>
    </w:p>
    <w:p w14:paraId="06939302" w14:textId="77777777" w:rsidR="00B7480A" w:rsidRDefault="00B7480A">
      <w:pPr>
        <w:pStyle w:val="a3"/>
        <w:spacing w:before="234"/>
        <w:rPr>
          <w:b/>
          <w:sz w:val="32"/>
        </w:rPr>
      </w:pPr>
    </w:p>
    <w:p w14:paraId="667B5A3D" w14:textId="482580B7" w:rsidR="00B7480A" w:rsidRDefault="00000000">
      <w:pPr>
        <w:pStyle w:val="a3"/>
        <w:ind w:left="272" w:right="221" w:firstLine="708"/>
        <w:jc w:val="both"/>
      </w:pPr>
      <w:r>
        <w:t>Программа 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новичков</w:t>
      </w:r>
      <w:r>
        <w:t>.ехе» предназначена для работы под управлением операционных систем</w:t>
      </w:r>
      <w:r w:rsidR="00225EA1">
        <w:t xml:space="preserve"> </w:t>
      </w:r>
      <w:r>
        <w:t>Windows 10 или Windows 11, так как данные ОС являются наиболее современными и распространенными</w:t>
      </w:r>
      <w:r w:rsidR="00225EA1">
        <w:t>, а также</w:t>
      </w:r>
      <w:r>
        <w:t xml:space="preserve"> ОС Windows 10 и Windows 11 еще и имеют поддержку от компании производителя, а это означает их актуальность и большую защищенность от вирусов, что положительно влияет на стабильность работы программы.</w:t>
      </w:r>
    </w:p>
    <w:p w14:paraId="2541BDF0" w14:textId="77777777" w:rsidR="00B7480A" w:rsidRDefault="00B7480A">
      <w:pPr>
        <w:jc w:val="both"/>
        <w:sectPr w:rsidR="00B7480A">
          <w:headerReference w:type="default" r:id="rId9"/>
          <w:pgSz w:w="11910" w:h="16840"/>
          <w:pgMar w:top="1300" w:right="340" w:bottom="280" w:left="860" w:header="580" w:footer="0" w:gutter="0"/>
          <w:pgNumType w:start="7"/>
          <w:cols w:space="720"/>
        </w:sectPr>
      </w:pPr>
    </w:p>
    <w:p w14:paraId="6620699D" w14:textId="77777777" w:rsidR="00B7480A" w:rsidRDefault="00000000">
      <w:pPr>
        <w:pStyle w:val="1"/>
        <w:numPr>
          <w:ilvl w:val="0"/>
          <w:numId w:val="1"/>
        </w:numPr>
        <w:tabs>
          <w:tab w:val="left" w:pos="2283"/>
        </w:tabs>
        <w:spacing w:before="120" w:line="368" w:lineRule="exact"/>
        <w:ind w:left="2283" w:hanging="359"/>
        <w:jc w:val="left"/>
      </w:pPr>
      <w:bookmarkStart w:id="17" w:name="_bookmark19"/>
      <w:bookmarkEnd w:id="17"/>
      <w:r>
        <w:rPr>
          <w:spacing w:val="-2"/>
        </w:rPr>
        <w:lastRenderedPageBreak/>
        <w:t>ОЖИДАЕМЫЕ</w:t>
      </w:r>
      <w:r>
        <w:rPr>
          <w:spacing w:val="-5"/>
        </w:rPr>
        <w:t xml:space="preserve"> </w:t>
      </w:r>
      <w:r>
        <w:rPr>
          <w:spacing w:val="-2"/>
        </w:rPr>
        <w:t>ТЕХНИКО-ЭКОНОМИЧЕСКИЕ</w:t>
      </w:r>
    </w:p>
    <w:p w14:paraId="0480AC8B" w14:textId="77777777" w:rsidR="00B7480A" w:rsidRDefault="00000000">
      <w:pPr>
        <w:spacing w:line="368" w:lineRule="exact"/>
        <w:ind w:left="4771"/>
        <w:rPr>
          <w:b/>
          <w:sz w:val="32"/>
        </w:rPr>
      </w:pPr>
      <w:r>
        <w:rPr>
          <w:b/>
          <w:spacing w:val="-2"/>
          <w:sz w:val="32"/>
        </w:rPr>
        <w:t>ПОКАЗАТЕЛИ</w:t>
      </w:r>
    </w:p>
    <w:p w14:paraId="5767F150" w14:textId="77777777" w:rsidR="00B7480A" w:rsidRDefault="00B7480A">
      <w:pPr>
        <w:pStyle w:val="a3"/>
        <w:spacing w:before="239"/>
        <w:rPr>
          <w:b/>
          <w:sz w:val="32"/>
        </w:rPr>
      </w:pPr>
    </w:p>
    <w:p w14:paraId="49A17955" w14:textId="6E47060D" w:rsidR="00B7480A" w:rsidRDefault="00000000">
      <w:pPr>
        <w:pStyle w:val="a3"/>
        <w:ind w:left="271" w:right="242" w:firstLine="708"/>
        <w:jc w:val="both"/>
      </w:pPr>
      <w:r>
        <w:t>Интерактивное приложение «</w:t>
      </w:r>
      <w:r w:rsidR="00225EA1">
        <w:t xml:space="preserve">Выбор </w:t>
      </w:r>
      <w:r w:rsidR="00225EA1">
        <w:rPr>
          <w:lang w:val="en-US"/>
        </w:rPr>
        <w:t>vr</w:t>
      </w:r>
      <w:r w:rsidR="00225EA1">
        <w:t xml:space="preserve"> шлема для </w:t>
      </w:r>
      <w:proofErr w:type="gramStart"/>
      <w:r w:rsidR="00225EA1">
        <w:t>новичков</w:t>
      </w:r>
      <w:r>
        <w:t>.ехе</w:t>
      </w:r>
      <w:proofErr w:type="gramEnd"/>
      <w:r>
        <w:t>» было создано для изучения школьниками</w:t>
      </w:r>
      <w:r w:rsidR="00225EA1">
        <w:t xml:space="preserve"> и интересующимися лицами</w:t>
      </w:r>
      <w:r>
        <w:t xml:space="preserve">, которое полностью соответствует моим ожиданиям и требованиям. Данное приложение подходит под изучение школьникам </w:t>
      </w:r>
      <w:r w:rsidR="00225EA1">
        <w:t xml:space="preserve">и др. историю появления виртуальных технологий и </w:t>
      </w:r>
      <w:r w:rsidR="008B7338">
        <w:t>историю создания виртуальных шлемов</w:t>
      </w:r>
      <w:r>
        <w:t>. Для создания интерфейса, функционала и был использован язык программирования «Python»</w:t>
      </w:r>
      <w:r w:rsidR="008B7338">
        <w:t xml:space="preserve">, с использованием библиотеки </w:t>
      </w:r>
      <w:r w:rsidR="008B7338">
        <w:t>«</w:t>
      </w:r>
      <w:proofErr w:type="spellStart"/>
      <w:r w:rsidR="008B7338">
        <w:rPr>
          <w:lang w:val="en-US"/>
        </w:rPr>
        <w:t>Customtkinter</w:t>
      </w:r>
      <w:proofErr w:type="spellEnd"/>
      <w:r w:rsidR="008B7338">
        <w:t>»</w:t>
      </w:r>
      <w:r>
        <w:t>. Приложение было протестировано мной</w:t>
      </w:r>
      <w:r w:rsidR="008B7338">
        <w:t xml:space="preserve">, группой </w:t>
      </w:r>
      <w:proofErr w:type="gramStart"/>
      <w:r w:rsidR="008B7338">
        <w:t>непредвзятых лиц</w:t>
      </w:r>
      <w:proofErr w:type="gramEnd"/>
      <w:r>
        <w:t xml:space="preserve"> и оно полностью выполняет задуманные функции.</w:t>
      </w:r>
    </w:p>
    <w:sectPr w:rsidR="00B7480A">
      <w:pgSz w:w="11910" w:h="16840"/>
      <w:pgMar w:top="1300" w:right="340" w:bottom="280" w:left="860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68549" w14:textId="77777777" w:rsidR="00534F70" w:rsidRDefault="00534F70">
      <w:r>
        <w:separator/>
      </w:r>
    </w:p>
  </w:endnote>
  <w:endnote w:type="continuationSeparator" w:id="0">
    <w:p w14:paraId="4A23F810" w14:textId="77777777" w:rsidR="00534F70" w:rsidRDefault="0053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9E51A" w14:textId="77777777" w:rsidR="00534F70" w:rsidRDefault="00534F70">
      <w:r>
        <w:separator/>
      </w:r>
    </w:p>
  </w:footnote>
  <w:footnote w:type="continuationSeparator" w:id="0">
    <w:p w14:paraId="45191369" w14:textId="77777777" w:rsidR="00534F70" w:rsidRDefault="0053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1C14B" w14:textId="77777777" w:rsidR="00B7480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6551DC2D" wp14:editId="107885FD">
              <wp:simplePos x="0" y="0"/>
              <wp:positionH relativeFrom="page">
                <wp:posOffset>3590671</wp:posOffset>
              </wp:positionH>
              <wp:positionV relativeFrom="page">
                <wp:posOffset>355318</wp:posOffset>
              </wp:positionV>
              <wp:extent cx="1189990" cy="4851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485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84D57A" w14:textId="77777777" w:rsidR="00B7480A" w:rsidRDefault="00000000">
                          <w:pPr>
                            <w:spacing w:before="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4CFE9A9D" w14:textId="77777777" w:rsidR="00B7480A" w:rsidRDefault="00000000">
                          <w:pPr>
                            <w:spacing w:before="2"/>
                            <w:ind w:left="1"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А.В.00001-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1DC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28pt;width:93.7pt;height:38.2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" filled="f" stroked="f">
              <v:textbox inset="0,0,0,0">
                <w:txbxContent>
                  <w:p w14:paraId="5284D57A" w14:textId="77777777" w:rsidR="00B7480A" w:rsidRDefault="00000000">
                    <w:pPr>
                      <w:spacing w:before="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4CFE9A9D" w14:textId="77777777" w:rsidR="00B7480A" w:rsidRDefault="00000000">
                    <w:pPr>
                      <w:spacing w:before="2"/>
                      <w:ind w:left="1"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А.В.00001-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C2B3D" w14:textId="77777777" w:rsidR="00B7480A" w:rsidRDefault="00B7480A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B5D35" w14:textId="77777777" w:rsidR="00B7480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7AB8F401" wp14:editId="2475B3F0">
              <wp:simplePos x="0" y="0"/>
              <wp:positionH relativeFrom="page">
                <wp:posOffset>3590671</wp:posOffset>
              </wp:positionH>
              <wp:positionV relativeFrom="page">
                <wp:posOffset>355318</wp:posOffset>
              </wp:positionV>
              <wp:extent cx="1189990" cy="4851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485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44D8" w14:textId="77777777" w:rsidR="00B7480A" w:rsidRDefault="00000000">
                          <w:pPr>
                            <w:spacing w:before="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CB6E2DE" w14:textId="77777777" w:rsidR="00B7480A" w:rsidRDefault="00000000">
                          <w:pPr>
                            <w:spacing w:before="2"/>
                            <w:ind w:left="1"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А.В.00001-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8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2.75pt;margin-top:28pt;width:93.7pt;height:38.2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" filled="f" stroked="f">
              <v:textbox inset="0,0,0,0">
                <w:txbxContent>
                  <w:p w14:paraId="2D2D44D8" w14:textId="77777777" w:rsidR="00B7480A" w:rsidRDefault="00000000">
                    <w:pPr>
                      <w:spacing w:before="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7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CB6E2DE" w14:textId="77777777" w:rsidR="00B7480A" w:rsidRDefault="00000000">
                    <w:pPr>
                      <w:spacing w:before="2"/>
                      <w:ind w:left="1"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А.В.00001-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117"/>
    <w:multiLevelType w:val="multilevel"/>
    <w:tmpl w:val="6CCA10D8"/>
    <w:lvl w:ilvl="0">
      <w:start w:val="1"/>
      <w:numFmt w:val="decimal"/>
      <w:lvlText w:val="%1."/>
      <w:lvlJc w:val="left"/>
      <w:pPr>
        <w:ind w:left="501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2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4" w:hanging="7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769" w:hanging="385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5020" w:hanging="3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7" w:hanging="3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5" w:hanging="3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3" w:hanging="3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0" w:hanging="385"/>
      </w:pPr>
      <w:rPr>
        <w:rFonts w:hint="default"/>
        <w:lang w:val="ru-RU" w:eastAsia="en-US" w:bidi="ar-SA"/>
      </w:rPr>
    </w:lvl>
  </w:abstractNum>
  <w:abstractNum w:abstractNumId="1" w15:restartNumberingAfterBreak="0">
    <w:nsid w:val="6EBC685D"/>
    <w:multiLevelType w:val="hybridMultilevel"/>
    <w:tmpl w:val="FF8C4B58"/>
    <w:lvl w:ilvl="0" w:tplc="D156910E">
      <w:numFmt w:val="bullet"/>
      <w:lvlText w:val=""/>
      <w:lvlJc w:val="left"/>
      <w:pPr>
        <w:ind w:left="119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922F6BE">
      <w:numFmt w:val="bullet"/>
      <w:lvlText w:val="•"/>
      <w:lvlJc w:val="left"/>
      <w:pPr>
        <w:ind w:left="2150" w:hanging="358"/>
      </w:pPr>
      <w:rPr>
        <w:rFonts w:hint="default"/>
        <w:lang w:val="ru-RU" w:eastAsia="en-US" w:bidi="ar-SA"/>
      </w:rPr>
    </w:lvl>
    <w:lvl w:ilvl="2" w:tplc="6C567DA2">
      <w:numFmt w:val="bullet"/>
      <w:lvlText w:val="•"/>
      <w:lvlJc w:val="left"/>
      <w:pPr>
        <w:ind w:left="3101" w:hanging="358"/>
      </w:pPr>
      <w:rPr>
        <w:rFonts w:hint="default"/>
        <w:lang w:val="ru-RU" w:eastAsia="en-US" w:bidi="ar-SA"/>
      </w:rPr>
    </w:lvl>
    <w:lvl w:ilvl="3" w:tplc="0C7430C2">
      <w:numFmt w:val="bullet"/>
      <w:lvlText w:val="•"/>
      <w:lvlJc w:val="left"/>
      <w:pPr>
        <w:ind w:left="4051" w:hanging="358"/>
      </w:pPr>
      <w:rPr>
        <w:rFonts w:hint="default"/>
        <w:lang w:val="ru-RU" w:eastAsia="en-US" w:bidi="ar-SA"/>
      </w:rPr>
    </w:lvl>
    <w:lvl w:ilvl="4" w:tplc="12745E2E">
      <w:numFmt w:val="bullet"/>
      <w:lvlText w:val="•"/>
      <w:lvlJc w:val="left"/>
      <w:pPr>
        <w:ind w:left="5002" w:hanging="358"/>
      </w:pPr>
      <w:rPr>
        <w:rFonts w:hint="default"/>
        <w:lang w:val="ru-RU" w:eastAsia="en-US" w:bidi="ar-SA"/>
      </w:rPr>
    </w:lvl>
    <w:lvl w:ilvl="5" w:tplc="7D5EFB66">
      <w:numFmt w:val="bullet"/>
      <w:lvlText w:val="•"/>
      <w:lvlJc w:val="left"/>
      <w:pPr>
        <w:ind w:left="5953" w:hanging="358"/>
      </w:pPr>
      <w:rPr>
        <w:rFonts w:hint="default"/>
        <w:lang w:val="ru-RU" w:eastAsia="en-US" w:bidi="ar-SA"/>
      </w:rPr>
    </w:lvl>
    <w:lvl w:ilvl="6" w:tplc="454A979A">
      <w:numFmt w:val="bullet"/>
      <w:lvlText w:val="•"/>
      <w:lvlJc w:val="left"/>
      <w:pPr>
        <w:ind w:left="6903" w:hanging="358"/>
      </w:pPr>
      <w:rPr>
        <w:rFonts w:hint="default"/>
        <w:lang w:val="ru-RU" w:eastAsia="en-US" w:bidi="ar-SA"/>
      </w:rPr>
    </w:lvl>
    <w:lvl w:ilvl="7" w:tplc="635C42E6">
      <w:numFmt w:val="bullet"/>
      <w:lvlText w:val="•"/>
      <w:lvlJc w:val="left"/>
      <w:pPr>
        <w:ind w:left="7854" w:hanging="358"/>
      </w:pPr>
      <w:rPr>
        <w:rFonts w:hint="default"/>
        <w:lang w:val="ru-RU" w:eastAsia="en-US" w:bidi="ar-SA"/>
      </w:rPr>
    </w:lvl>
    <w:lvl w:ilvl="8" w:tplc="F2EA97E0">
      <w:numFmt w:val="bullet"/>
      <w:lvlText w:val="•"/>
      <w:lvlJc w:val="left"/>
      <w:pPr>
        <w:ind w:left="8805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72127C8B"/>
    <w:multiLevelType w:val="multilevel"/>
    <w:tmpl w:val="97C87542"/>
    <w:lvl w:ilvl="0">
      <w:start w:val="1"/>
      <w:numFmt w:val="decimal"/>
      <w:lvlText w:val="%1."/>
      <w:lvlJc w:val="left"/>
      <w:pPr>
        <w:ind w:left="534" w:hanging="2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3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2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85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4" w:hanging="701"/>
      </w:pPr>
      <w:rPr>
        <w:rFonts w:hint="default"/>
        <w:lang w:val="ru-RU" w:eastAsia="en-US" w:bidi="ar-SA"/>
      </w:rPr>
    </w:lvl>
  </w:abstractNum>
  <w:num w:numId="1" w16cid:durableId="646011425">
    <w:abstractNumId w:val="0"/>
  </w:num>
  <w:num w:numId="2" w16cid:durableId="988095956">
    <w:abstractNumId w:val="2"/>
  </w:num>
  <w:num w:numId="3" w16cid:durableId="154359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80A"/>
    <w:rsid w:val="000157B8"/>
    <w:rsid w:val="00024379"/>
    <w:rsid w:val="00225EA1"/>
    <w:rsid w:val="00534F70"/>
    <w:rsid w:val="0063135A"/>
    <w:rsid w:val="00634730"/>
    <w:rsid w:val="008B7338"/>
    <w:rsid w:val="00B67518"/>
    <w:rsid w:val="00B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3B4"/>
  <w15:docId w15:val="{F71D10A6-A45B-455B-BE55-DAA7FFC6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22"/>
      <w:ind w:left="75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9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970" w:hanging="698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272" w:hanging="26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19"/>
      <w:ind w:left="1042" w:hanging="488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93"/>
      <w:ind w:left="1529" w:hanging="697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29" w:hanging="55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2437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157B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7B8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Ефимов</dc:creator>
  <cp:lastModifiedBy>Student</cp:lastModifiedBy>
  <cp:revision>5</cp:revision>
  <dcterms:created xsi:type="dcterms:W3CDTF">2024-09-25T08:51:00Z</dcterms:created>
  <dcterms:modified xsi:type="dcterms:W3CDTF">2024-09-25T09:46:00Z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для Microsoft 365</vt:lpwstr>
  </property>
</Properties>
</file>