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黑体" w:hAnsi="黑体" w:eastAsia="黑体"/>
          <w:b/>
          <w:sz w:val="32"/>
        </w:rPr>
        <w:t>西安寨卡信息技术有限公司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16"/>
        </w:rPr>
        <w:t>西安市高新区科技路 48 号创业广场 B 座 1203　电话：029-8888 6666　税号：91610100MA6U1ABC7X</w:t>
      </w:r>
    </w:p>
    <w:p>
      <w:pPr>
        <w:spacing w:before="0" w:after="120"/>
        <w:pBdr>
          <w:bottom w:val="single" w:sz="8" w:space="1" w:color="000000"/>
        </w:pBdr>
      </w:pPr>
    </w:p>
    <w:p>
      <w:pPr>
        <w:spacing w:before="80" w:after="40"/>
        <w:jc w:val="center"/>
      </w:pPr>
      <w:r>
        <w:rPr>
          <w:rFonts w:ascii="黑体" w:hAnsi="黑体" w:eastAsia="黑体"/>
          <w:b/>
          <w:sz w:val="40"/>
        </w:rPr>
        <w:t>报 价 单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0"/>
        </w:rPr>
        <w:t>报价单号：BJ-E2E-0001　　报价日期：2026-10-19　　报价有效期：2026-11-19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客户</w:t>
            </w:r>
          </w:p>
        </w:tc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报价单位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客户名称：克拉玛依市城市建设投资发展有限责任公司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客户地址：新疆克拉玛依市友谊路 12 号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联系人：赵敏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联系电话：0990-6888888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传真：0990-6888889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报价单位：西安寨卡信息技术有限公司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联系人：王海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联系电话：029-8888 6666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地址：西安市高新区科技路 48 号创业广场 B 座 1203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税号：91610100MA6U1ABC7X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rFonts w:ascii="宋体" w:hAnsi="宋体" w:eastAsia="宋体"/>
          <w:b w:val="0"/>
          <w:sz w:val="19"/>
        </w:rPr>
        <w:t>业务员：王海　付款方式：电汇　运输方式：汽运　交货地点：克拉玛依市项目现场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 w:val="true"/>
        </w:trPr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商品名称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规格型号</w:t>
            </w:r>
          </w:p>
        </w:tc>
        <w:tc>
          <w:tcPr>
            <w:tcW w:type="dxa" w:w="62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单位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单价（元）</w:t>
            </w:r>
          </w:p>
        </w:tc>
        <w:tc>
          <w:tcPr>
            <w:tcW w:type="dxa" w:w="141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金额（元）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ZRC-YJY23-0.6/1kV-3x25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3×25mm²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4,654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100.81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469,169.74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ZRC-YJY23-0.6/1kV-4x35+1x16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4×35+1×16mm²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3,119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233.00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726,727.00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ZRC-YJY23-0.6/1kV-4x70+1x35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0.6/1kV 4×70+1×35mm²</w:t>
            </w:r>
          </w:p>
        </w:tc>
        <w:tc>
          <w:tcPr>
            <w:tcW w:type="dxa" w:w="62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米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2,766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463.10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1,280,934.60</w:t>
            </w:r>
          </w:p>
        </w:tc>
      </w:tr>
      <w:tr>
        <w:tc>
          <w:tcPr>
            <w:tcW w:type="dxa" w:w="8070"/>
            <w:gridSpan w:val="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9"/>
              </w:rPr>
              <w:t>合计（人民币大写）：贰佰陆拾壹万柒仟伍佰陆拾捌元零贰分</w:t>
            </w:r>
          </w:p>
        </w:tc>
        <w:tc>
          <w:tcPr>
            <w:tcW w:type="dxa" w:w="134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/>
                <w:sz w:val="19"/>
              </w:rPr>
              <w:t>¥2,617,568.02</w:t>
            </w:r>
          </w:p>
        </w:tc>
      </w:tr>
    </w:tbl>
    <w:p>
      <w:pPr>
        <w:spacing w:before="40" w:after="80"/>
        <w:jc w:val="right"/>
      </w:pPr>
      <w:r>
        <w:rPr>
          <w:rFonts w:ascii="宋体" w:hAnsi="宋体" w:eastAsia="宋体"/>
          <w:b w:val="0"/>
          <w:sz w:val="18"/>
        </w:rPr>
        <w:t>商品数量合计：10,539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报价说明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1. 价格有效期：2026-11-19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2. 付款方式：电汇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3. 备注：报价含 13% 增值税，含运费。</w:t>
      </w:r>
    </w:p>
    <w:p>
      <w:pPr>
        <w:spacing w:before="80" w:after="40"/>
      </w:pPr>
      <w:r>
        <w:rPr>
          <w:rFonts w:ascii="宋体" w:hAnsi="宋体" w:eastAsia="宋体"/>
          <w:b w:val="0"/>
          <w:sz w:val="17"/>
        </w:rPr>
        <w:t>以上报价含税单价以人民币计；如有变动以双方另行确认的书面文件为准。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报价单位（盖章）：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客户确认（盖章）：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经办人：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经办人：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6"/>
      </w:rPr>
      <w:t xml:space="preserve">西安寨卡信息技术有限公司　　</w:t>
    </w:r>
    <w:r>
      <w:rPr>
        <w:rFonts w:ascii="宋体" w:hAnsi="宋体" w:eastAsia="宋体"/>
        <w:sz w:val="16"/>
      </w:rPr>
      <w:t xml:space="preserve">第 </w:t>
    </w:r>
    <w:r>
      <w:rPr>
        <w:rFonts w:ascii="宋体" w:hAnsi="宋体" w:eastAsia="宋体"/>
        <w:sz w:val="16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6"/>
      </w:rPr>
      <w:t xml:space="preserve"> 页 / 共 </w:t>
    </w:r>
    <w:r>
      <w:rPr>
        <w:rFonts w:ascii="宋体" w:hAnsi="宋体" w:eastAsia="宋体"/>
        <w:sz w:val="16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