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AD2" w:rsidRPr="00891AD2" w:rsidRDefault="00891AD2" w:rsidP="00891AD2">
      <w:pPr>
        <w:widowControl/>
        <w:jc w:val="left"/>
        <w:rPr>
          <w:rFonts w:ascii="宋体" w:eastAsia="宋体" w:hAnsi="宋体" w:cs="宋体"/>
          <w:kern w:val="0"/>
          <w:sz w:val="44"/>
          <w:szCs w:val="24"/>
        </w:rPr>
      </w:pPr>
      <w:r w:rsidRPr="00891AD2">
        <w:rPr>
          <w:rFonts w:ascii="宋体" w:eastAsia="宋体" w:hAnsi="宋体" w:cs="宋体" w:hint="eastAsia"/>
          <w:kern w:val="0"/>
          <w:sz w:val="44"/>
          <w:szCs w:val="24"/>
        </w:rPr>
        <w:t>1</w:t>
      </w:r>
      <w:r w:rsidRPr="00891AD2">
        <w:rPr>
          <w:rFonts w:ascii="宋体" w:eastAsia="宋体" w:hAnsi="宋体" w:cs="宋体"/>
          <w:kern w:val="0"/>
          <w:sz w:val="44"/>
          <w:szCs w:val="24"/>
        </w:rPr>
        <w:t>.</w:t>
      </w:r>
      <w:r w:rsidRPr="00891AD2">
        <w:rPr>
          <w:rFonts w:ascii="宋体" w:eastAsia="宋体" w:hAnsi="宋体" w:cs="宋体" w:hint="eastAsia"/>
          <w:kern w:val="0"/>
          <w:sz w:val="44"/>
          <w:szCs w:val="24"/>
        </w:rPr>
        <w:t>前言</w:t>
      </w:r>
    </w:p>
    <w:p w:rsidR="00891AD2" w:rsidRPr="00891AD2" w:rsidRDefault="00891AD2" w:rsidP="0089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启用</w:t>
      </w:r>
      <w:r w:rsidRPr="00891AD2">
        <w:rPr>
          <w:rFonts w:ascii="宋体" w:eastAsia="宋体" w:hAnsi="宋体" w:cs="宋体"/>
          <w:kern w:val="0"/>
          <w:sz w:val="24"/>
          <w:szCs w:val="24"/>
        </w:rPr>
        <w:t>支付宝当面付后</w:t>
      </w:r>
      <w:r>
        <w:rPr>
          <w:rFonts w:ascii="宋体" w:eastAsia="宋体" w:hAnsi="宋体" w:cs="宋体" w:hint="eastAsia"/>
          <w:kern w:val="0"/>
          <w:sz w:val="24"/>
          <w:szCs w:val="24"/>
        </w:rPr>
        <w:t>则不再需要</w:t>
      </w:r>
      <w:r w:rsidRPr="00891AD2">
        <w:rPr>
          <w:rFonts w:ascii="宋体" w:eastAsia="宋体" w:hAnsi="宋体" w:cs="宋体"/>
          <w:kern w:val="0"/>
          <w:sz w:val="24"/>
          <w:szCs w:val="24"/>
        </w:rPr>
        <w:t>监听</w:t>
      </w:r>
      <w:r>
        <w:rPr>
          <w:rFonts w:ascii="宋体" w:eastAsia="宋体" w:hAnsi="宋体" w:cs="宋体" w:hint="eastAsia"/>
          <w:kern w:val="0"/>
          <w:sz w:val="24"/>
          <w:szCs w:val="24"/>
        </w:rPr>
        <w:t>之后</w:t>
      </w:r>
      <w:r w:rsidRPr="00891AD2">
        <w:rPr>
          <w:rFonts w:ascii="宋体" w:eastAsia="宋体" w:hAnsi="宋体" w:cs="宋体"/>
          <w:kern w:val="0"/>
          <w:sz w:val="24"/>
          <w:szCs w:val="24"/>
        </w:rPr>
        <w:t>将直接通过支付宝平台下单</w:t>
      </w:r>
    </w:p>
    <w:p w:rsidR="00891AD2" w:rsidRPr="00891AD2" w:rsidRDefault="00891AD2" w:rsidP="0089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支付宝官方会收</w:t>
      </w:r>
      <w:r w:rsidRPr="00891AD2">
        <w:rPr>
          <w:rFonts w:ascii="宋体" w:eastAsia="宋体" w:hAnsi="宋体" w:cs="宋体"/>
          <w:b/>
          <w:kern w:val="0"/>
          <w:sz w:val="24"/>
          <w:szCs w:val="24"/>
        </w:rPr>
        <w:t>0.6%</w:t>
      </w:r>
      <w:r w:rsidR="00E5373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91AD2">
        <w:rPr>
          <w:rFonts w:ascii="宋体" w:eastAsia="宋体" w:hAnsi="宋体" w:cs="宋体"/>
          <w:b/>
          <w:kern w:val="0"/>
          <w:sz w:val="24"/>
          <w:szCs w:val="24"/>
        </w:rPr>
        <w:t>手续费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891AD2">
        <w:rPr>
          <w:rFonts w:ascii="宋体" w:eastAsia="宋体" w:hAnsi="宋体" w:cs="宋体"/>
          <w:kern w:val="0"/>
          <w:sz w:val="24"/>
          <w:szCs w:val="24"/>
        </w:rPr>
        <w:t>认证支付宝商家需要</w:t>
      </w:r>
      <w:r>
        <w:rPr>
          <w:rFonts w:ascii="宋体" w:eastAsia="宋体" w:hAnsi="宋体" w:cs="宋体" w:hint="eastAsia"/>
          <w:kern w:val="0"/>
          <w:sz w:val="24"/>
          <w:szCs w:val="24"/>
        </w:rPr>
        <w:t>自行</w:t>
      </w:r>
      <w:r w:rsidRPr="00891AD2">
        <w:rPr>
          <w:rFonts w:ascii="宋体" w:eastAsia="宋体" w:hAnsi="宋体" w:cs="宋体"/>
          <w:kern w:val="0"/>
          <w:sz w:val="24"/>
          <w:szCs w:val="24"/>
        </w:rPr>
        <w:t>准备</w:t>
      </w:r>
      <w:r>
        <w:rPr>
          <w:rFonts w:ascii="宋体" w:eastAsia="宋体" w:hAnsi="宋体" w:cs="宋体" w:hint="eastAsia"/>
          <w:kern w:val="0"/>
          <w:sz w:val="24"/>
          <w:szCs w:val="24"/>
        </w:rPr>
        <w:t>以下</w:t>
      </w:r>
      <w:r w:rsidRPr="00891AD2">
        <w:rPr>
          <w:rFonts w:ascii="宋体" w:eastAsia="宋体" w:hAnsi="宋体" w:cs="宋体"/>
          <w:kern w:val="0"/>
          <w:sz w:val="24"/>
          <w:szCs w:val="24"/>
        </w:rPr>
        <w:t>材料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891AD2" w:rsidRPr="00891AD2" w:rsidRDefault="00891AD2" w:rsidP="0089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|</w:t>
      </w:r>
      <w:r w:rsidRPr="00891AD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91AD2">
        <w:rPr>
          <w:rFonts w:ascii="宋体" w:eastAsia="宋体" w:hAnsi="宋体" w:cs="宋体"/>
          <w:b/>
          <w:kern w:val="0"/>
          <w:sz w:val="24"/>
          <w:szCs w:val="24"/>
        </w:rPr>
        <w:t>身份证</w:t>
      </w:r>
    </w:p>
    <w:p w:rsidR="00891AD2" w:rsidRPr="00891AD2" w:rsidRDefault="00891AD2" w:rsidP="0089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|</w:t>
      </w:r>
      <w:r w:rsidRPr="00891AD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91AD2">
        <w:rPr>
          <w:rFonts w:ascii="宋体" w:eastAsia="宋体" w:hAnsi="宋体" w:cs="宋体"/>
          <w:b/>
          <w:kern w:val="0"/>
          <w:sz w:val="24"/>
          <w:szCs w:val="24"/>
        </w:rPr>
        <w:t>银行卡</w:t>
      </w:r>
    </w:p>
    <w:p w:rsidR="00891AD2" w:rsidRPr="00891AD2" w:rsidRDefault="00891AD2" w:rsidP="0089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|</w:t>
      </w:r>
      <w:r w:rsidRPr="00891AD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91AD2">
        <w:rPr>
          <w:rFonts w:ascii="宋体" w:eastAsia="宋体" w:hAnsi="宋体" w:cs="宋体"/>
          <w:b/>
          <w:kern w:val="0"/>
          <w:sz w:val="24"/>
          <w:szCs w:val="24"/>
        </w:rPr>
        <w:t>门店照片(无水印实体店照片即可)</w:t>
      </w:r>
    </w:p>
    <w:p w:rsidR="00891AD2" w:rsidRDefault="00891AD2" w:rsidP="0089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|</w:t>
      </w:r>
      <w:r w:rsidRPr="00891AD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91AD2">
        <w:rPr>
          <w:rFonts w:ascii="宋体" w:eastAsia="宋体" w:hAnsi="宋体" w:cs="宋体"/>
          <w:b/>
          <w:kern w:val="0"/>
          <w:sz w:val="24"/>
          <w:szCs w:val="24"/>
        </w:rPr>
        <w:t>营业执照(部分类型可免，如零售等)</w:t>
      </w:r>
    </w:p>
    <w:p w:rsidR="00891AD2" w:rsidRDefault="00891AD2" w:rsidP="0089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1AD2" w:rsidRPr="00891AD2" w:rsidRDefault="00891AD2" w:rsidP="00891AD2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891AD2">
        <w:rPr>
          <w:rFonts w:ascii="宋体" w:eastAsia="宋体" w:hAnsi="宋体" w:cs="宋体"/>
          <w:kern w:val="0"/>
          <w:sz w:val="44"/>
          <w:szCs w:val="44"/>
        </w:rPr>
        <w:t>2.</w:t>
      </w:r>
      <w:r w:rsidRPr="00891AD2">
        <w:rPr>
          <w:rFonts w:ascii="宋体" w:eastAsia="宋体" w:hAnsi="宋体" w:cs="宋体" w:hint="eastAsia"/>
          <w:kern w:val="0"/>
          <w:sz w:val="44"/>
          <w:szCs w:val="44"/>
        </w:rPr>
        <w:t>创建应用获取A</w:t>
      </w:r>
      <w:r w:rsidRPr="00891AD2">
        <w:rPr>
          <w:rFonts w:ascii="宋体" w:eastAsia="宋体" w:hAnsi="宋体" w:cs="宋体"/>
          <w:kern w:val="0"/>
          <w:sz w:val="44"/>
          <w:szCs w:val="44"/>
        </w:rPr>
        <w:t>PPID</w:t>
      </w:r>
    </w:p>
    <w:p w:rsidR="00891AD2" w:rsidRDefault="00F962CA" w:rsidP="0089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102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43" w:rsidRDefault="00A34543" w:rsidP="00A34543">
      <w:pPr>
        <w:widowControl/>
        <w:jc w:val="left"/>
        <w:rPr>
          <w:rStyle w:val="HTML"/>
          <w:b/>
          <w:color w:val="FF0000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注: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需要 </w:t>
      </w:r>
      <w:r>
        <w:rPr>
          <w:rStyle w:val="HTML"/>
          <w:rFonts w:hint="eastAsia"/>
          <w:b/>
          <w:color w:val="FF0000"/>
        </w:rPr>
        <w:t>A</w:t>
      </w:r>
      <w:r>
        <w:rPr>
          <w:rStyle w:val="HTML"/>
          <w:b/>
          <w:color w:val="FF0000"/>
        </w:rPr>
        <w:t>PPID</w:t>
      </w:r>
    </w:p>
    <w:p w:rsidR="00A34543" w:rsidRPr="00A34543" w:rsidRDefault="00A34543" w:rsidP="00891AD2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r w:rsidRPr="00E34184">
        <w:rPr>
          <w:rStyle w:val="HTML"/>
          <w:rFonts w:hint="eastAsia"/>
        </w:rPr>
        <w:t>*</w:t>
      </w:r>
      <w:r>
        <w:rPr>
          <w:rStyle w:val="HTML"/>
        </w:rPr>
        <w:t xml:space="preserve"> </w:t>
      </w:r>
      <w:r w:rsidRPr="00E34184">
        <w:rPr>
          <w:rStyle w:val="HTML"/>
          <w:rFonts w:hint="eastAsia"/>
        </w:rPr>
        <w:t>要复制保存好这个</w:t>
      </w:r>
    </w:p>
    <w:p w:rsidR="00F962CA" w:rsidRDefault="00F962CA" w:rsidP="0089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1AD2" w:rsidRDefault="00891AD2" w:rsidP="00891AD2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E5373C">
        <w:rPr>
          <w:rFonts w:ascii="宋体" w:eastAsia="宋体" w:hAnsi="宋体" w:cs="宋体" w:hint="eastAsia"/>
          <w:kern w:val="0"/>
          <w:sz w:val="44"/>
          <w:szCs w:val="44"/>
        </w:rPr>
        <w:t>3</w:t>
      </w:r>
      <w:r w:rsidRPr="00E5373C">
        <w:rPr>
          <w:rFonts w:ascii="宋体" w:eastAsia="宋体" w:hAnsi="宋体" w:cs="宋体"/>
          <w:kern w:val="0"/>
          <w:sz w:val="44"/>
          <w:szCs w:val="44"/>
        </w:rPr>
        <w:t>.</w:t>
      </w:r>
      <w:r w:rsidR="00E5373C" w:rsidRPr="00E5373C">
        <w:rPr>
          <w:rFonts w:ascii="宋体" w:eastAsia="宋体" w:hAnsi="宋体" w:cs="宋体" w:hint="eastAsia"/>
          <w:kern w:val="0"/>
          <w:sz w:val="44"/>
          <w:szCs w:val="44"/>
        </w:rPr>
        <w:t>绑定A</w:t>
      </w:r>
      <w:r w:rsidR="00E5373C" w:rsidRPr="00E5373C">
        <w:rPr>
          <w:rFonts w:ascii="宋体" w:eastAsia="宋体" w:hAnsi="宋体" w:cs="宋体"/>
          <w:kern w:val="0"/>
          <w:sz w:val="44"/>
          <w:szCs w:val="44"/>
        </w:rPr>
        <w:t>PPID</w:t>
      </w:r>
    </w:p>
    <w:p w:rsidR="00E5373C" w:rsidRDefault="00E5373C" w:rsidP="00891AD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前往 </w:t>
      </w:r>
      <w:hyperlink r:id="rId6" w:history="1">
        <w:r w:rsidRPr="00E5373C">
          <w:rPr>
            <w:rStyle w:val="a3"/>
            <w:rFonts w:ascii="宋体" w:eastAsia="宋体" w:hAnsi="宋体" w:cs="宋体" w:hint="eastAsia"/>
            <w:kern w:val="0"/>
            <w:sz w:val="24"/>
            <w:szCs w:val="24"/>
          </w:rPr>
          <w:t>支付宝商家中心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绑定你刚才创建的 </w:t>
      </w:r>
      <w:r w:rsidRPr="00E5373C">
        <w:rPr>
          <w:rFonts w:ascii="宋体" w:eastAsia="宋体" w:hAnsi="宋体" w:cs="宋体" w:hint="eastAsia"/>
          <w:b/>
          <w:kern w:val="0"/>
          <w:sz w:val="24"/>
          <w:szCs w:val="24"/>
        </w:rPr>
        <w:t>A</w:t>
      </w:r>
      <w:r w:rsidRPr="00E5373C">
        <w:rPr>
          <w:rFonts w:ascii="宋体" w:eastAsia="宋体" w:hAnsi="宋体" w:cs="宋体"/>
          <w:b/>
          <w:kern w:val="0"/>
          <w:sz w:val="24"/>
          <w:szCs w:val="24"/>
        </w:rPr>
        <w:t>PPID</w:t>
      </w:r>
    </w:p>
    <w:p w:rsidR="00E5373C" w:rsidRDefault="00F962CA" w:rsidP="00891AD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noProof/>
          <w:kern w:val="0"/>
          <w:sz w:val="24"/>
          <w:szCs w:val="24"/>
        </w:rPr>
        <w:drawing>
          <wp:inline distT="0" distB="0" distL="0" distR="0">
            <wp:extent cx="5274310" cy="22225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CA" w:rsidRDefault="00F962CA" w:rsidP="00891AD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101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3C" w:rsidRDefault="00E5373C" w:rsidP="00891AD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E5373C" w:rsidRPr="00E5373C" w:rsidRDefault="00E5373C" w:rsidP="00891AD2">
      <w:pPr>
        <w:widowControl/>
        <w:jc w:val="left"/>
        <w:rPr>
          <w:rFonts w:ascii="宋体" w:eastAsia="宋体" w:hAnsi="宋体" w:cs="宋体"/>
          <w:kern w:val="0"/>
          <w:sz w:val="44"/>
          <w:szCs w:val="24"/>
        </w:rPr>
      </w:pPr>
      <w:r w:rsidRPr="00E5373C">
        <w:rPr>
          <w:rFonts w:ascii="宋体" w:eastAsia="宋体" w:hAnsi="宋体" w:cs="宋体"/>
          <w:kern w:val="0"/>
          <w:sz w:val="44"/>
          <w:szCs w:val="24"/>
        </w:rPr>
        <w:t>4.</w:t>
      </w:r>
      <w:r w:rsidRPr="00E5373C">
        <w:rPr>
          <w:rFonts w:ascii="宋体" w:eastAsia="宋体" w:hAnsi="宋体" w:cs="宋体" w:hint="eastAsia"/>
          <w:kern w:val="0"/>
          <w:sz w:val="44"/>
          <w:szCs w:val="24"/>
        </w:rPr>
        <w:t>生成密钥</w:t>
      </w:r>
    </w:p>
    <w:p w:rsidR="00E5373C" w:rsidRDefault="00E5373C" w:rsidP="0089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前往支付宝官方下载 </w:t>
      </w:r>
      <w:hyperlink r:id="rId9" w:history="1">
        <w:r w:rsidRPr="00E5373C">
          <w:rPr>
            <w:rStyle w:val="a3"/>
            <w:rFonts w:ascii="宋体" w:eastAsia="宋体" w:hAnsi="宋体" w:cs="宋体" w:hint="eastAsia"/>
            <w:kern w:val="0"/>
            <w:sz w:val="24"/>
            <w:szCs w:val="24"/>
          </w:rPr>
          <w:t>密钥生成工具</w:t>
        </w:r>
      </w:hyperlink>
    </w:p>
    <w:p w:rsidR="00E5373C" w:rsidRDefault="00E5373C" w:rsidP="0089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64EC64" wp14:editId="709F9B99">
            <wp:extent cx="5274310" cy="2235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CA" w:rsidRDefault="00F962CA" w:rsidP="00891AD2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 w:rsidRPr="00F962CA">
        <w:rPr>
          <w:rFonts w:ascii="宋体" w:eastAsia="宋体" w:hAnsi="宋体"/>
          <w:sz w:val="24"/>
          <w:szCs w:val="24"/>
        </w:rPr>
        <w:t>密钥长度：</w:t>
      </w:r>
      <w:r w:rsidRPr="00F962CA">
        <w:rPr>
          <w:rFonts w:ascii="宋体" w:eastAsia="宋体" w:hAnsi="宋体"/>
          <w:b/>
          <w:sz w:val="24"/>
          <w:szCs w:val="24"/>
        </w:rPr>
        <w:t>RSA2</w:t>
      </w:r>
    </w:p>
    <w:p w:rsidR="00F962CA" w:rsidRDefault="00F962CA" w:rsidP="00891AD2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273675" cy="2977116"/>
            <wp:effectExtent l="0" t="0" r="3175" b="0"/>
            <wp:docPr id="10" name="图片 1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534" cy="298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2CA" w:rsidRDefault="00F962CA" w:rsidP="00891AD2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F962CA">
        <w:rPr>
          <w:rFonts w:ascii="宋体" w:eastAsia="宋体" w:hAnsi="宋体" w:hint="eastAsia"/>
          <w:sz w:val="24"/>
          <w:szCs w:val="24"/>
        </w:rPr>
        <w:lastRenderedPageBreak/>
        <w:t>然后点击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F962CA">
        <w:rPr>
          <w:rFonts w:ascii="宋体" w:eastAsia="宋体" w:hAnsi="宋体" w:hint="eastAsia"/>
          <w:b/>
          <w:sz w:val="24"/>
          <w:szCs w:val="24"/>
        </w:rPr>
        <w:t>生成</w:t>
      </w:r>
      <w:r>
        <w:rPr>
          <w:rFonts w:ascii="宋体" w:eastAsia="宋体" w:hAnsi="宋体" w:hint="eastAsia"/>
          <w:b/>
          <w:sz w:val="24"/>
          <w:szCs w:val="24"/>
        </w:rPr>
        <w:t xml:space="preserve">密钥 </w:t>
      </w:r>
      <w:r w:rsidRPr="00F962CA">
        <w:rPr>
          <w:rFonts w:ascii="宋体" w:eastAsia="宋体" w:hAnsi="宋体" w:hint="eastAsia"/>
          <w:sz w:val="24"/>
          <w:szCs w:val="24"/>
        </w:rPr>
        <w:t>即可</w:t>
      </w:r>
      <w:r>
        <w:rPr>
          <w:rFonts w:ascii="宋体" w:eastAsia="宋体" w:hAnsi="宋体" w:hint="eastAsia"/>
          <w:sz w:val="24"/>
          <w:szCs w:val="24"/>
        </w:rPr>
        <w:t>、</w:t>
      </w:r>
    </w:p>
    <w:p w:rsidR="00F962CA" w:rsidRDefault="00F962CA" w:rsidP="00891AD2">
      <w:pPr>
        <w:widowControl/>
        <w:jc w:val="left"/>
        <w:rPr>
          <w:rStyle w:val="HTML"/>
          <w:b/>
          <w:color w:val="FF0000"/>
        </w:rPr>
      </w:pPr>
      <w:r>
        <w:rPr>
          <w:rFonts w:ascii="宋体" w:eastAsia="宋体" w:hAnsi="宋体" w:hint="eastAsia"/>
          <w:sz w:val="24"/>
          <w:szCs w:val="24"/>
        </w:rPr>
        <w:t>*</w:t>
      </w:r>
      <w:r w:rsidR="00E34184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注: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需要 </w:t>
      </w:r>
      <w:r w:rsidR="00E34184" w:rsidRPr="00E34184">
        <w:rPr>
          <w:rStyle w:val="HTML"/>
          <w:b/>
          <w:color w:val="FF0000"/>
        </w:rPr>
        <w:t>应用私钥</w:t>
      </w:r>
    </w:p>
    <w:p w:rsidR="00E34184" w:rsidRPr="00E34184" w:rsidRDefault="00E34184" w:rsidP="00891AD2">
      <w:pPr>
        <w:widowControl/>
        <w:jc w:val="left"/>
        <w:rPr>
          <w:rStyle w:val="HTML"/>
        </w:rPr>
      </w:pPr>
      <w:r w:rsidRPr="00E34184">
        <w:rPr>
          <w:rStyle w:val="HTML"/>
          <w:rFonts w:hint="eastAsia"/>
        </w:rPr>
        <w:t>*</w:t>
      </w:r>
      <w:r>
        <w:rPr>
          <w:rStyle w:val="HTML"/>
        </w:rPr>
        <w:t xml:space="preserve"> </w:t>
      </w:r>
      <w:r w:rsidRPr="00E34184">
        <w:rPr>
          <w:rStyle w:val="HTML"/>
          <w:rFonts w:hint="eastAsia"/>
        </w:rPr>
        <w:t>要复制保存好这个</w:t>
      </w:r>
    </w:p>
    <w:p w:rsidR="00F962CA" w:rsidRDefault="00F962CA" w:rsidP="00891AD2">
      <w:pPr>
        <w:widowControl/>
        <w:jc w:val="left"/>
        <w:rPr>
          <w:rStyle w:val="HTML"/>
          <w:b/>
          <w:color w:val="FF0000"/>
        </w:rPr>
      </w:pPr>
    </w:p>
    <w:p w:rsidR="00F962CA" w:rsidRPr="00F962CA" w:rsidRDefault="00F962CA" w:rsidP="00F962CA">
      <w:pPr>
        <w:widowControl/>
        <w:jc w:val="left"/>
        <w:rPr>
          <w:rFonts w:ascii="宋体" w:eastAsia="宋体" w:hAnsi="宋体"/>
          <w:sz w:val="44"/>
          <w:szCs w:val="36"/>
        </w:rPr>
      </w:pPr>
      <w:r w:rsidRPr="00F962CA">
        <w:rPr>
          <w:rFonts w:ascii="宋体" w:eastAsia="宋体" w:hAnsi="宋体" w:hint="eastAsia"/>
          <w:sz w:val="44"/>
          <w:szCs w:val="36"/>
        </w:rPr>
        <w:t>5</w:t>
      </w:r>
      <w:r w:rsidRPr="00F962CA">
        <w:rPr>
          <w:rFonts w:ascii="宋体" w:eastAsia="宋体" w:hAnsi="宋体"/>
          <w:sz w:val="44"/>
          <w:szCs w:val="36"/>
        </w:rPr>
        <w:t>.</w:t>
      </w:r>
      <w:r w:rsidRPr="00F962CA">
        <w:rPr>
          <w:rFonts w:ascii="宋体" w:eastAsia="宋体" w:hAnsi="宋体" w:hint="eastAsia"/>
          <w:sz w:val="44"/>
          <w:szCs w:val="36"/>
        </w:rPr>
        <w:t>填入公钥</w:t>
      </w:r>
    </w:p>
    <w:p w:rsidR="00F962CA" w:rsidRPr="00F962CA" w:rsidRDefault="00F962CA" w:rsidP="00F962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2CA">
        <w:rPr>
          <w:rFonts w:ascii="宋体" w:eastAsia="宋体" w:hAnsi="宋体" w:cs="宋体"/>
          <w:kern w:val="0"/>
          <w:sz w:val="24"/>
          <w:szCs w:val="24"/>
        </w:rPr>
        <w:t>复制上一步使用生成工具生成的应用公钥并</w:t>
      </w:r>
    </w:p>
    <w:p w:rsidR="00F962CA" w:rsidRDefault="00F962CA" w:rsidP="00F962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2CA">
        <w:rPr>
          <w:rFonts w:ascii="宋体" w:eastAsia="宋体" w:hAnsi="宋体" w:cs="宋体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hyperlink r:id="rId12" w:history="1">
        <w:r w:rsidRPr="00F962CA">
          <w:rPr>
            <w:rStyle w:val="a3"/>
            <w:rFonts w:ascii="宋体" w:eastAsia="宋体" w:hAnsi="宋体" w:cs="宋体"/>
            <w:kern w:val="0"/>
            <w:sz w:val="24"/>
            <w:szCs w:val="24"/>
          </w:rPr>
          <w:t>支付宝开放平台</w:t>
        </w:r>
      </w:hyperlink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962CA">
        <w:rPr>
          <w:rFonts w:ascii="宋体" w:eastAsia="宋体" w:hAnsi="宋体" w:cs="宋体"/>
          <w:kern w:val="0"/>
          <w:sz w:val="24"/>
          <w:szCs w:val="24"/>
        </w:rPr>
        <w:t>左侧的开发设置设置接口加签方式</w:t>
      </w:r>
    </w:p>
    <w:p w:rsidR="00F962CA" w:rsidRDefault="00F962CA" w:rsidP="00F962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62CA" w:rsidRDefault="00F962CA" w:rsidP="00F962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E8146EA" wp14:editId="5F90933A">
            <wp:extent cx="5274310" cy="2108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CA" w:rsidRPr="00F962CA" w:rsidRDefault="006C1B4B" w:rsidP="00F962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A9BD60A" wp14:editId="53C07505">
            <wp:extent cx="5274310" cy="22555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CA" w:rsidRPr="00F962CA" w:rsidRDefault="00F962CA" w:rsidP="00891AD2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E5373C" w:rsidRDefault="006C1B4B" w:rsidP="0089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FD687E" wp14:editId="4851E8A7">
            <wp:extent cx="5274141" cy="2371061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363" cy="237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84" w:rsidRDefault="00E34184" w:rsidP="00E34184">
      <w:pPr>
        <w:widowControl/>
        <w:jc w:val="left"/>
        <w:rPr>
          <w:rStyle w:val="HTML"/>
          <w:b/>
          <w:color w:val="FF0000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注: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需要 </w:t>
      </w:r>
      <w:r>
        <w:rPr>
          <w:rStyle w:val="HTML"/>
          <w:rFonts w:hint="eastAsia"/>
          <w:b/>
          <w:color w:val="FF0000"/>
        </w:rPr>
        <w:t>支付宝公钥</w:t>
      </w:r>
    </w:p>
    <w:p w:rsidR="00E34184" w:rsidRPr="00E34184" w:rsidRDefault="00E34184" w:rsidP="00E34184">
      <w:pPr>
        <w:widowControl/>
        <w:jc w:val="left"/>
        <w:rPr>
          <w:rStyle w:val="HTML"/>
        </w:rPr>
      </w:pPr>
      <w:r w:rsidRPr="00E34184">
        <w:rPr>
          <w:rStyle w:val="HTML"/>
          <w:rFonts w:hint="eastAsia"/>
        </w:rPr>
        <w:t>*</w:t>
      </w:r>
      <w:r>
        <w:rPr>
          <w:rStyle w:val="HTML"/>
        </w:rPr>
        <w:t xml:space="preserve"> </w:t>
      </w:r>
      <w:r w:rsidRPr="00E34184">
        <w:rPr>
          <w:rStyle w:val="HTML"/>
          <w:rFonts w:hint="eastAsia"/>
        </w:rPr>
        <w:t>要复制保存好这个</w:t>
      </w:r>
    </w:p>
    <w:p w:rsidR="00E34184" w:rsidRPr="00E5373C" w:rsidRDefault="00E34184" w:rsidP="0089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1AD2" w:rsidRDefault="006C1B4B" w:rsidP="00891AD2">
      <w:pPr>
        <w:widowControl/>
        <w:jc w:val="left"/>
        <w:rPr>
          <w:rFonts w:ascii="宋体" w:eastAsia="宋体" w:hAnsi="宋体" w:cs="宋体"/>
          <w:kern w:val="0"/>
          <w:sz w:val="44"/>
          <w:szCs w:val="24"/>
        </w:rPr>
      </w:pPr>
      <w:r w:rsidRPr="006C1B4B">
        <w:rPr>
          <w:rFonts w:ascii="宋体" w:eastAsia="宋体" w:hAnsi="宋体" w:cs="宋体" w:hint="eastAsia"/>
          <w:kern w:val="0"/>
          <w:sz w:val="44"/>
          <w:szCs w:val="24"/>
        </w:rPr>
        <w:t>6</w:t>
      </w:r>
      <w:r w:rsidRPr="006C1B4B">
        <w:rPr>
          <w:rFonts w:ascii="宋体" w:eastAsia="宋体" w:hAnsi="宋体" w:cs="宋体"/>
          <w:kern w:val="0"/>
          <w:sz w:val="44"/>
          <w:szCs w:val="24"/>
        </w:rPr>
        <w:t>.</w:t>
      </w:r>
      <w:r w:rsidRPr="006C1B4B">
        <w:rPr>
          <w:rFonts w:ascii="宋体" w:eastAsia="宋体" w:hAnsi="宋体" w:cs="宋体" w:hint="eastAsia"/>
          <w:kern w:val="0"/>
          <w:sz w:val="44"/>
          <w:szCs w:val="24"/>
        </w:rPr>
        <w:t>签约当面付</w:t>
      </w:r>
    </w:p>
    <w:p w:rsidR="006C1B4B" w:rsidRDefault="006C1B4B" w:rsidP="00891AD2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6C1B4B">
        <w:rPr>
          <w:rFonts w:ascii="宋体" w:eastAsia="宋体" w:hAnsi="宋体"/>
          <w:sz w:val="24"/>
          <w:szCs w:val="24"/>
        </w:rPr>
        <w:t>在</w:t>
      </w:r>
      <w:r w:rsidRPr="006C1B4B">
        <w:rPr>
          <w:rStyle w:val="HTML"/>
        </w:rPr>
        <w:t>支付宝开放平台</w:t>
      </w:r>
      <w:r w:rsidRPr="006C1B4B">
        <w:rPr>
          <w:rFonts w:ascii="宋体" w:eastAsia="宋体" w:hAnsi="宋体"/>
          <w:sz w:val="24"/>
          <w:szCs w:val="24"/>
        </w:rPr>
        <w:t>中的</w:t>
      </w:r>
      <w:r w:rsidRPr="006C1B4B">
        <w:rPr>
          <w:rStyle w:val="HTML"/>
        </w:rPr>
        <w:t>产品绑定</w:t>
      </w:r>
      <w:r w:rsidRPr="006C1B4B">
        <w:rPr>
          <w:rFonts w:ascii="宋体" w:eastAsia="宋体" w:hAnsi="宋体"/>
          <w:sz w:val="24"/>
          <w:szCs w:val="24"/>
        </w:rPr>
        <w:t>中添加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hyperlink r:id="rId16" w:tgtFrame="_blank" w:history="1">
        <w:r w:rsidRPr="006C1B4B">
          <w:rPr>
            <w:rStyle w:val="a3"/>
            <w:rFonts w:ascii="宋体" w:eastAsia="宋体" w:hAnsi="宋体"/>
            <w:sz w:val="24"/>
            <w:szCs w:val="24"/>
          </w:rPr>
          <w:t>当面付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  <w:r w:rsidRPr="006C1B4B">
        <w:rPr>
          <w:rFonts w:ascii="宋体" w:eastAsia="宋体" w:hAnsi="宋体"/>
          <w:sz w:val="24"/>
          <w:szCs w:val="24"/>
        </w:rPr>
        <w:t>并按提示完成签约</w:t>
      </w:r>
    </w:p>
    <w:p w:rsidR="006C1B4B" w:rsidRDefault="006C1B4B" w:rsidP="00E34184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0388195" wp14:editId="3759D957">
            <wp:extent cx="5274310" cy="20466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184">
        <w:rPr>
          <w:rFonts w:ascii="宋体" w:eastAsia="宋体" w:hAnsi="宋体" w:cs="宋体"/>
          <w:kern w:val="0"/>
          <w:sz w:val="24"/>
          <w:szCs w:val="24"/>
        </w:rPr>
        <w:t xml:space="preserve">* </w:t>
      </w:r>
      <w:r w:rsidRPr="00E34184">
        <w:rPr>
          <w:rFonts w:ascii="宋体" w:eastAsia="宋体" w:hAnsi="宋体" w:cs="宋体" w:hint="eastAsia"/>
          <w:kern w:val="0"/>
          <w:sz w:val="24"/>
          <w:szCs w:val="24"/>
        </w:rPr>
        <w:t xml:space="preserve">注: </w:t>
      </w:r>
      <w:r w:rsidRPr="00E34184">
        <w:rPr>
          <w:rFonts w:ascii="宋体" w:eastAsia="宋体" w:hAnsi="宋体"/>
          <w:sz w:val="24"/>
          <w:szCs w:val="24"/>
        </w:rPr>
        <w:t>签约时注意没有小红点</w:t>
      </w:r>
      <w:r w:rsidRPr="00E34184">
        <w:rPr>
          <w:rStyle w:val="HTML"/>
          <w:color w:val="FF0000"/>
        </w:rPr>
        <w:t>*</w:t>
      </w:r>
      <w:r>
        <w:rPr>
          <w:rStyle w:val="HTML"/>
        </w:rPr>
        <w:t xml:space="preserve"> </w:t>
      </w:r>
      <w:r w:rsidRPr="00E34184">
        <w:rPr>
          <w:rFonts w:ascii="宋体" w:eastAsia="宋体" w:hAnsi="宋体"/>
          <w:sz w:val="24"/>
          <w:szCs w:val="24"/>
        </w:rPr>
        <w:t>的选项为非必填</w:t>
      </w:r>
    </w:p>
    <w:p w:rsidR="00E34184" w:rsidRDefault="00E34184" w:rsidP="00E34184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E34184" w:rsidRDefault="00E34184" w:rsidP="00E34184">
      <w:pPr>
        <w:widowControl/>
        <w:jc w:val="left"/>
        <w:rPr>
          <w:rFonts w:ascii="宋体" w:eastAsia="宋体" w:hAnsi="宋体"/>
          <w:sz w:val="44"/>
          <w:szCs w:val="24"/>
        </w:rPr>
      </w:pPr>
      <w:r>
        <w:rPr>
          <w:rFonts w:ascii="宋体" w:eastAsia="宋体" w:hAnsi="宋体" w:hint="eastAsia"/>
          <w:sz w:val="44"/>
          <w:szCs w:val="24"/>
        </w:rPr>
        <w:t>教程</w:t>
      </w:r>
      <w:r w:rsidRPr="00E34184">
        <w:rPr>
          <w:rFonts w:ascii="宋体" w:eastAsia="宋体" w:hAnsi="宋体" w:hint="eastAsia"/>
          <w:sz w:val="44"/>
          <w:szCs w:val="24"/>
        </w:rPr>
        <w:t>总结:</w:t>
      </w:r>
    </w:p>
    <w:p w:rsidR="00E34184" w:rsidRDefault="00CB277A" w:rsidP="00E341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您需要以下三</w:t>
      </w:r>
      <w:r w:rsidR="00E34184" w:rsidRPr="00E34184">
        <w:rPr>
          <w:rFonts w:ascii="宋体" w:eastAsia="宋体" w:hAnsi="宋体" w:cs="宋体" w:hint="eastAsia"/>
          <w:kern w:val="0"/>
          <w:sz w:val="24"/>
          <w:szCs w:val="24"/>
        </w:rPr>
        <w:t>个教程中的信息来填写在插件里</w:t>
      </w:r>
    </w:p>
    <w:p w:rsidR="009F67A6" w:rsidRDefault="009F67A6" w:rsidP="00E3418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CB277A" w:rsidRPr="00CB277A" w:rsidRDefault="00CB277A" w:rsidP="00CB277A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</w:pPr>
      <w:r w:rsidRPr="00CB277A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A</w:t>
      </w:r>
      <w:r w:rsidRPr="00CB277A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PPID</w:t>
      </w:r>
    </w:p>
    <w:p w:rsidR="00E34184" w:rsidRPr="00E34184" w:rsidRDefault="00E34184" w:rsidP="00E341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1AD2" w:rsidRPr="00E34184" w:rsidRDefault="00E34184" w:rsidP="00E34184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E3418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应用私钥</w:t>
      </w:r>
    </w:p>
    <w:p w:rsidR="00E34184" w:rsidRPr="00E34184" w:rsidRDefault="00E34184" w:rsidP="00E34184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E34184" w:rsidRPr="00E34184" w:rsidRDefault="00E34184" w:rsidP="00E34184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E3418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支付宝公钥</w:t>
      </w:r>
    </w:p>
    <w:p w:rsidR="006119CC" w:rsidRDefault="006119CC"/>
    <w:sectPr w:rsidR="00611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21E2"/>
    <w:multiLevelType w:val="hybridMultilevel"/>
    <w:tmpl w:val="2F3A0DDE"/>
    <w:lvl w:ilvl="0" w:tplc="359289E8">
      <w:numFmt w:val="bullet"/>
      <w:lvlText w:val=""/>
      <w:lvlJc w:val="left"/>
      <w:pPr>
        <w:ind w:left="720" w:hanging="72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BF44EF"/>
    <w:multiLevelType w:val="hybridMultilevel"/>
    <w:tmpl w:val="08BEA042"/>
    <w:lvl w:ilvl="0" w:tplc="5D329F20"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123D26"/>
    <w:multiLevelType w:val="hybridMultilevel"/>
    <w:tmpl w:val="EA46137A"/>
    <w:lvl w:ilvl="0" w:tplc="14823C34">
      <w:start w:val="8"/>
      <w:numFmt w:val="bullet"/>
      <w:lvlText w:val=""/>
      <w:lvlJc w:val="left"/>
      <w:pPr>
        <w:ind w:left="720" w:hanging="72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863DA1"/>
    <w:multiLevelType w:val="hybridMultilevel"/>
    <w:tmpl w:val="194CBCC4"/>
    <w:lvl w:ilvl="0" w:tplc="224E6D5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B62B62"/>
    <w:multiLevelType w:val="hybridMultilevel"/>
    <w:tmpl w:val="C10ECE24"/>
    <w:lvl w:ilvl="0" w:tplc="D1DC73E8">
      <w:start w:val="1"/>
      <w:numFmt w:val="decimal"/>
      <w:lvlText w:val="%1."/>
      <w:lvlJc w:val="left"/>
      <w:pPr>
        <w:ind w:left="644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7F110290"/>
    <w:multiLevelType w:val="hybridMultilevel"/>
    <w:tmpl w:val="06203FBA"/>
    <w:lvl w:ilvl="0" w:tplc="E0FCE55E">
      <w:start w:val="8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A7"/>
    <w:rsid w:val="00032CF5"/>
    <w:rsid w:val="00135BA4"/>
    <w:rsid w:val="001C37D1"/>
    <w:rsid w:val="003E38A7"/>
    <w:rsid w:val="006119CC"/>
    <w:rsid w:val="006C1B4B"/>
    <w:rsid w:val="00891AD2"/>
    <w:rsid w:val="009F67A6"/>
    <w:rsid w:val="00A34543"/>
    <w:rsid w:val="00CB277A"/>
    <w:rsid w:val="00E34184"/>
    <w:rsid w:val="00E5373C"/>
    <w:rsid w:val="00F9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FA2B"/>
  <w15:chartTrackingRefBased/>
  <w15:docId w15:val="{48B238E1-DC6E-4B55-8408-3B2F1F5D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373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962CA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E341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5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1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69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0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5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6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2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open.alipay.com/develop/manage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b.alipay.com/page/product-mall/product-detail/I108030000100004101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.alipay.com/page/account-manage-oc/bind/appIdBindLis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pendocs.alipay.com/common/02kip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2023-09-15T11:55:00Z</dcterms:created>
  <dcterms:modified xsi:type="dcterms:W3CDTF">2023-09-15T12:56:00Z</dcterms:modified>
</cp:coreProperties>
</file>