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PROJECT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Should I filter english questions ? </w:t>
      </w:r>
      <w:r>
        <w:rPr/>
        <w:t>Lot of false positives.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remove the body with too many characters ? Check boxplot.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How should I use </w:t>
      </w:r>
      <w:bookmarkStart w:id="0" w:name="2683"/>
      <w:bookmarkEnd w:id="0"/>
      <w:r>
        <w:rPr/>
        <w:t>Bigram and Trigram ? Ca reduirait la taille de mon corpus. Should I lemmatize the words there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convert the numbers to their letters ? For now I remove them.s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Bag of words with dimensionality reduction ? TSNE following tf-idf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Should I remove the href links from my text ? Or http links ? </w:t>
      </w:r>
      <w:r>
        <w:rPr/>
        <w:t>I could use the filter about this earlier in the cleaning method.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What else should I show in my analysis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UNSUPERVISED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C_V good method for evaluation ? Ligne 112.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SUPERVISED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I’ll use Binary Relevance scheme and the Classifyier Chain Scheme, should I use another one as well ?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Is Hamming Loss a good way to evaluate a model ? Should I use more like </w:t>
      </w:r>
      <w:r>
        <w:rPr/>
        <w:t xml:space="preserve">accuracy ratio, F1, … ? </w:t>
      </w:r>
      <w:r>
        <w:rPr/>
        <w:t>Subset accuracy seems to extreme as I don’t want the exact orders and all tags necessarily.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Word2Vec(</w:t>
      </w:r>
      <w:r>
        <w:rPr/>
        <w:t xml:space="preserve">Continuous Bag of Words </w:t>
      </w:r>
      <w:r>
        <w:rPr/>
        <w:t>or</w:t>
      </w:r>
      <w:r>
        <w:rPr/>
        <w:t xml:space="preserve"> The skip gram model</w:t>
      </w:r>
      <w:r>
        <w:rPr/>
        <w:t xml:space="preserve">) or Sentence2Vec or Doc2Vec ? </w:t>
      </w:r>
      <w:r>
        <w:rPr/>
        <w:t xml:space="preserve">Doc2Vec </w:t>
      </w:r>
      <w:r>
        <w:rPr/>
        <w:t>seems to also consider the context of the words.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1888</TotalTime>
  <Application>LibreOffice/24.2.4.2$Linux_X86_64 LibreOffice_project/420$Build-2</Application>
  <AppVersion>15.0000</AppVersion>
  <Pages>1</Pages>
  <Words>205</Words>
  <Characters>875</Characters>
  <CharactersWithSpaces>1054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2024-08-08T13:05:06Z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