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17" w:rsidRDefault="00954C17"/>
    <w:p w:rsidR="00896846" w:rsidRPr="00E726C4" w:rsidRDefault="00896846" w:rsidP="00896846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E726C4">
        <w:rPr>
          <w:b/>
          <w:sz w:val="48"/>
          <w:szCs w:val="48"/>
        </w:rPr>
        <w:t>Guía Colecciones</w:t>
      </w:r>
    </w:p>
    <w:p w:rsidR="00896846" w:rsidRPr="00E726C4" w:rsidRDefault="00896846" w:rsidP="00E726C4">
      <w:pPr>
        <w:ind w:left="142"/>
        <w:jc w:val="center"/>
        <w:rPr>
          <w:b/>
          <w:sz w:val="24"/>
          <w:szCs w:val="24"/>
        </w:rPr>
      </w:pPr>
    </w:p>
    <w:p w:rsidR="00896846" w:rsidRPr="00E726C4" w:rsidRDefault="00896846" w:rsidP="00E726C4">
      <w:pPr>
        <w:ind w:left="142"/>
        <w:jc w:val="both"/>
        <w:rPr>
          <w:rFonts w:ascii="Tahoma" w:hAnsi="Tahoma" w:cs="Tahoma"/>
          <w:color w:val="41423D"/>
          <w:sz w:val="28"/>
          <w:szCs w:val="28"/>
          <w:shd w:val="clear" w:color="auto" w:fill="FFFFFC"/>
        </w:rPr>
      </w:pPr>
      <w:r w:rsidRPr="00E726C4">
        <w:rPr>
          <w:rFonts w:ascii="Tahoma" w:hAnsi="Tahoma" w:cs="Tahoma"/>
          <w:color w:val="41423D"/>
          <w:sz w:val="28"/>
          <w:szCs w:val="28"/>
          <w:shd w:val="clear" w:color="auto" w:fill="FFFFFC"/>
        </w:rPr>
        <w:t>Una colección por tanto representará de manera genérica un grupo de objetos llamados elementos. Esta interfaz por tanto será usada para pasar colecciones de elementos o manipularlos de la manera más general deseada.</w:t>
      </w:r>
    </w:p>
    <w:p w:rsidR="00896846" w:rsidRPr="00E726C4" w:rsidRDefault="00896846" w:rsidP="00E726C4">
      <w:pPr>
        <w:ind w:left="142"/>
        <w:jc w:val="both"/>
        <w:rPr>
          <w:rFonts w:ascii="Tahoma" w:hAnsi="Tahoma" w:cs="Tahoma"/>
          <w:color w:val="41423D"/>
          <w:sz w:val="24"/>
          <w:szCs w:val="24"/>
          <w:shd w:val="clear" w:color="auto" w:fill="FFFFFC"/>
        </w:rPr>
      </w:pP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Style w:val="Textoennegrita"/>
          <w:rFonts w:ascii="Tahoma" w:hAnsi="Tahoma" w:cs="Tahoma"/>
          <w:color w:val="41423D"/>
        </w:rPr>
        <w:t>EJEMPLO Y EJERCICIO RESUELTO</w:t>
      </w:r>
    </w:p>
    <w:p w:rsid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  <w:sz w:val="28"/>
          <w:szCs w:val="28"/>
        </w:rPr>
      </w:pPr>
      <w:r w:rsidRPr="00E726C4">
        <w:rPr>
          <w:rFonts w:ascii="Tahoma" w:hAnsi="Tahoma" w:cs="Tahoma"/>
          <w:color w:val="41423D"/>
          <w:sz w:val="28"/>
          <w:szCs w:val="28"/>
        </w:rPr>
        <w:t xml:space="preserve">Vamos a utilizar la clase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ArrayList</w:t>
      </w:r>
      <w:proofErr w:type="spellEnd"/>
      <w:r w:rsidR="00E726C4">
        <w:rPr>
          <w:rFonts w:ascii="Tahoma" w:hAnsi="Tahoma" w:cs="Tahoma"/>
          <w:color w:val="41423D"/>
          <w:sz w:val="28"/>
          <w:szCs w:val="28"/>
        </w:rPr>
        <w:t xml:space="preserve">. </w:t>
      </w:r>
    </w:p>
    <w:p w:rsidR="00896846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  <w:sz w:val="28"/>
          <w:szCs w:val="28"/>
        </w:rPr>
      </w:pP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Collection</w:t>
      </w:r>
      <w:proofErr w:type="spellEnd"/>
      <w:r w:rsidRPr="00E726C4">
        <w:rPr>
          <w:rFonts w:ascii="Tahoma" w:hAnsi="Tahoma" w:cs="Tahoma"/>
          <w:color w:val="41423D"/>
          <w:sz w:val="28"/>
          <w:szCs w:val="28"/>
        </w:rPr>
        <w:t xml:space="preserve"> es la raíz de todas las interfaces de colecciones de elementos, entonces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ArrayList</w:t>
      </w:r>
      <w:proofErr w:type="spellEnd"/>
      <w:r w:rsidRPr="00E726C4">
        <w:rPr>
          <w:rFonts w:ascii="Tahoma" w:hAnsi="Tahoma" w:cs="Tahoma"/>
          <w:color w:val="41423D"/>
          <w:sz w:val="28"/>
          <w:szCs w:val="28"/>
        </w:rPr>
        <w:t xml:space="preserve"> tiene que tener implementados los métodos de esta interfaz obligatoriamente y utilizaremos los métodos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add</w:t>
      </w:r>
      <w:proofErr w:type="spellEnd"/>
      <w:r w:rsidRPr="00E726C4">
        <w:rPr>
          <w:rFonts w:ascii="Tahoma" w:hAnsi="Tahoma" w:cs="Tahoma"/>
          <w:color w:val="41423D"/>
          <w:sz w:val="28"/>
          <w:szCs w:val="28"/>
        </w:rPr>
        <w:t xml:space="preserve">,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remove</w:t>
      </w:r>
      <w:proofErr w:type="spellEnd"/>
      <w:r w:rsidRPr="00E726C4">
        <w:rPr>
          <w:rFonts w:ascii="Tahoma" w:hAnsi="Tahoma" w:cs="Tahoma"/>
          <w:color w:val="41423D"/>
          <w:sz w:val="28"/>
          <w:szCs w:val="28"/>
        </w:rPr>
        <w:t xml:space="preserve"> y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size</w:t>
      </w:r>
      <w:proofErr w:type="spellEnd"/>
      <w:r w:rsidR="00022C74">
        <w:rPr>
          <w:rFonts w:ascii="Tahoma" w:hAnsi="Tahoma" w:cs="Tahoma"/>
          <w:color w:val="41423D"/>
          <w:sz w:val="28"/>
          <w:szCs w:val="28"/>
        </w:rPr>
        <w:t xml:space="preserve">, </w:t>
      </w:r>
      <w:proofErr w:type="spellStart"/>
      <w:r w:rsidR="00022C74">
        <w:rPr>
          <w:rFonts w:ascii="Tahoma" w:hAnsi="Tahoma" w:cs="Tahoma"/>
          <w:color w:val="41423D"/>
          <w:sz w:val="28"/>
          <w:szCs w:val="28"/>
        </w:rPr>
        <w:t>toString</w:t>
      </w:r>
      <w:proofErr w:type="spellEnd"/>
    </w:p>
    <w:p w:rsidR="00D33FFE" w:rsidRPr="00E726C4" w:rsidRDefault="00D33FFE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  <w:sz w:val="28"/>
          <w:szCs w:val="28"/>
        </w:rPr>
      </w:pPr>
    </w:p>
    <w:p w:rsidR="00896846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  <w:sz w:val="28"/>
          <w:szCs w:val="28"/>
        </w:rPr>
      </w:pPr>
      <w:r w:rsidRPr="00E726C4">
        <w:rPr>
          <w:rFonts w:ascii="Tahoma" w:hAnsi="Tahoma" w:cs="Tahoma"/>
          <w:color w:val="41423D"/>
          <w:sz w:val="28"/>
          <w:szCs w:val="28"/>
        </w:rPr>
        <w:t xml:space="preserve">Para ello vamos a crear un objeto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ArrayList</w:t>
      </w:r>
      <w:proofErr w:type="spellEnd"/>
      <w:r w:rsidRPr="00E726C4">
        <w:rPr>
          <w:rFonts w:ascii="Tahoma" w:hAnsi="Tahoma" w:cs="Tahoma"/>
          <w:color w:val="41423D"/>
          <w:sz w:val="28"/>
          <w:szCs w:val="28"/>
        </w:rPr>
        <w:t xml:space="preserve"> en el cual insertaremos objetos de la clase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String</w:t>
      </w:r>
      <w:proofErr w:type="spellEnd"/>
      <w:r w:rsidRPr="00E726C4">
        <w:rPr>
          <w:rFonts w:ascii="Tahoma" w:hAnsi="Tahoma" w:cs="Tahoma"/>
          <w:color w:val="41423D"/>
          <w:sz w:val="28"/>
          <w:szCs w:val="28"/>
        </w:rPr>
        <w:t xml:space="preserve">. Luego eliminaremos algunos y finalmente llamaremos al método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size</w:t>
      </w:r>
      <w:proofErr w:type="spellEnd"/>
      <w:r w:rsidRPr="00E726C4">
        <w:rPr>
          <w:rFonts w:ascii="Tahoma" w:hAnsi="Tahoma" w:cs="Tahoma"/>
          <w:color w:val="41423D"/>
          <w:sz w:val="28"/>
          <w:szCs w:val="28"/>
        </w:rPr>
        <w:t xml:space="preserve"> para que nos devuelva el tamaño de la colección de elementos de la clase </w:t>
      </w:r>
      <w:proofErr w:type="spellStart"/>
      <w:r w:rsidRPr="00E726C4">
        <w:rPr>
          <w:rFonts w:ascii="Tahoma" w:hAnsi="Tahoma" w:cs="Tahoma"/>
          <w:color w:val="41423D"/>
          <w:sz w:val="28"/>
          <w:szCs w:val="28"/>
        </w:rPr>
        <w:t>String</w:t>
      </w:r>
      <w:proofErr w:type="spellEnd"/>
      <w:r w:rsidRPr="00E726C4">
        <w:rPr>
          <w:rFonts w:ascii="Tahoma" w:hAnsi="Tahoma" w:cs="Tahoma"/>
          <w:color w:val="41423D"/>
          <w:sz w:val="28"/>
          <w:szCs w:val="28"/>
        </w:rPr>
        <w:t>.</w:t>
      </w:r>
    </w:p>
    <w:p w:rsidR="00E726C4" w:rsidRPr="00E726C4" w:rsidRDefault="00E726C4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  <w:sz w:val="28"/>
          <w:szCs w:val="28"/>
        </w:rPr>
      </w:pP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proofErr w:type="spellStart"/>
      <w:proofErr w:type="gramStart"/>
      <w:r w:rsidRPr="00E726C4">
        <w:rPr>
          <w:rFonts w:ascii="Tahoma" w:hAnsi="Tahoma" w:cs="Tahoma"/>
          <w:color w:val="41423D"/>
        </w:rPr>
        <w:t>package</w:t>
      </w:r>
      <w:proofErr w:type="spellEnd"/>
      <w:proofErr w:type="gramEnd"/>
      <w:r w:rsidRPr="00E726C4">
        <w:rPr>
          <w:rFonts w:ascii="Tahoma" w:hAnsi="Tahoma" w:cs="Tahoma"/>
          <w:color w:val="41423D"/>
        </w:rPr>
        <w:t xml:space="preserve"> colecciones1;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/* </w:t>
      </w:r>
      <w:r w:rsidR="00E726C4">
        <w:rPr>
          <w:rFonts w:ascii="Tahoma" w:hAnsi="Tahoma" w:cs="Tahoma"/>
          <w:color w:val="41423D"/>
        </w:rPr>
        <w:t xml:space="preserve">     </w:t>
      </w:r>
      <w:r w:rsidRPr="00E726C4">
        <w:rPr>
          <w:rFonts w:ascii="Tahoma" w:hAnsi="Tahoma" w:cs="Tahoma"/>
          <w:color w:val="41423D"/>
        </w:rPr>
        <w:t xml:space="preserve">Ejemplo Interfaz </w:t>
      </w:r>
      <w:proofErr w:type="spellStart"/>
      <w:r w:rsidRPr="00E726C4">
        <w:rPr>
          <w:rFonts w:ascii="Tahoma" w:hAnsi="Tahoma" w:cs="Tahoma"/>
          <w:color w:val="41423D"/>
        </w:rPr>
        <w:t>Collection</w:t>
      </w:r>
      <w:proofErr w:type="spellEnd"/>
      <w:r w:rsidR="00E726C4">
        <w:rPr>
          <w:rFonts w:ascii="Tahoma" w:hAnsi="Tahoma" w:cs="Tahoma"/>
          <w:color w:val="41423D"/>
        </w:rPr>
        <w:t xml:space="preserve">   </w:t>
      </w:r>
      <w:r w:rsidRPr="00E726C4">
        <w:rPr>
          <w:rFonts w:ascii="Tahoma" w:hAnsi="Tahoma" w:cs="Tahoma"/>
          <w:color w:val="41423D"/>
        </w:rPr>
        <w:t xml:space="preserve"> </w:t>
      </w:r>
      <w:r w:rsidR="00E726C4">
        <w:rPr>
          <w:rFonts w:ascii="Tahoma" w:hAnsi="Tahoma" w:cs="Tahoma"/>
          <w:color w:val="41423D"/>
        </w:rPr>
        <w:t xml:space="preserve">  </w:t>
      </w:r>
      <w:r w:rsidRPr="00E726C4">
        <w:rPr>
          <w:rFonts w:ascii="Tahoma" w:hAnsi="Tahoma" w:cs="Tahoma"/>
          <w:color w:val="41423D"/>
        </w:rPr>
        <w:t>*/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proofErr w:type="spellStart"/>
      <w:proofErr w:type="gramStart"/>
      <w:r w:rsidRPr="00E726C4">
        <w:rPr>
          <w:rFonts w:ascii="Tahoma" w:hAnsi="Tahoma" w:cs="Tahoma"/>
          <w:color w:val="41423D"/>
        </w:rPr>
        <w:t>import</w:t>
      </w:r>
      <w:proofErr w:type="spellEnd"/>
      <w:proofErr w:type="gramEnd"/>
      <w:r w:rsidRPr="00E726C4">
        <w:rPr>
          <w:rFonts w:ascii="Tahoma" w:hAnsi="Tahoma" w:cs="Tahoma"/>
          <w:color w:val="41423D"/>
        </w:rPr>
        <w:t xml:space="preserve"> </w:t>
      </w:r>
      <w:proofErr w:type="spellStart"/>
      <w:r w:rsidRPr="00E726C4">
        <w:rPr>
          <w:rFonts w:ascii="Tahoma" w:hAnsi="Tahoma" w:cs="Tahoma"/>
          <w:color w:val="41423D"/>
        </w:rPr>
        <w:t>java.util.ArrayList</w:t>
      </w:r>
      <w:proofErr w:type="spellEnd"/>
      <w:r w:rsidRPr="00E726C4">
        <w:rPr>
          <w:rFonts w:ascii="Tahoma" w:hAnsi="Tahoma" w:cs="Tahoma"/>
          <w:color w:val="41423D"/>
        </w:rPr>
        <w:t>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proofErr w:type="spellStart"/>
      <w:proofErr w:type="gramStart"/>
      <w:r w:rsidRPr="00E726C4">
        <w:rPr>
          <w:rFonts w:ascii="Tahoma" w:hAnsi="Tahoma" w:cs="Tahoma"/>
          <w:color w:val="41423D"/>
        </w:rPr>
        <w:t>import</w:t>
      </w:r>
      <w:proofErr w:type="spellEnd"/>
      <w:proofErr w:type="gramEnd"/>
      <w:r w:rsidRPr="00E726C4">
        <w:rPr>
          <w:rFonts w:ascii="Tahoma" w:hAnsi="Tahoma" w:cs="Tahoma"/>
          <w:color w:val="41423D"/>
        </w:rPr>
        <w:t xml:space="preserve"> </w:t>
      </w:r>
      <w:proofErr w:type="spellStart"/>
      <w:r w:rsidRPr="00E726C4">
        <w:rPr>
          <w:rFonts w:ascii="Tahoma" w:hAnsi="Tahoma" w:cs="Tahoma"/>
          <w:color w:val="41423D"/>
        </w:rPr>
        <w:t>java.util.Collection</w:t>
      </w:r>
      <w:proofErr w:type="spellEnd"/>
      <w:r w:rsidRPr="00E726C4">
        <w:rPr>
          <w:rFonts w:ascii="Tahoma" w:hAnsi="Tahoma" w:cs="Tahoma"/>
          <w:color w:val="41423D"/>
        </w:rPr>
        <w:t>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public</w:t>
      </w:r>
      <w:proofErr w:type="spellEnd"/>
      <w:proofErr w:type="gramEnd"/>
      <w:r w:rsidRPr="00E726C4">
        <w:rPr>
          <w:rFonts w:ascii="Tahoma" w:hAnsi="Tahoma" w:cs="Tahoma"/>
          <w:color w:val="41423D"/>
        </w:rPr>
        <w:t xml:space="preserve"> </w:t>
      </w:r>
      <w:proofErr w:type="spellStart"/>
      <w:r w:rsidRPr="00E726C4">
        <w:rPr>
          <w:rFonts w:ascii="Tahoma" w:hAnsi="Tahoma" w:cs="Tahoma"/>
          <w:color w:val="41423D"/>
        </w:rPr>
        <w:t>class</w:t>
      </w:r>
      <w:proofErr w:type="spellEnd"/>
      <w:r w:rsidRPr="00E726C4">
        <w:rPr>
          <w:rFonts w:ascii="Tahoma" w:hAnsi="Tahoma" w:cs="Tahoma"/>
          <w:color w:val="41423D"/>
        </w:rPr>
        <w:t xml:space="preserve"> Colecciones1 {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public</w:t>
      </w:r>
      <w:proofErr w:type="spellEnd"/>
      <w:proofErr w:type="gramEnd"/>
      <w:r w:rsidRPr="00E726C4">
        <w:rPr>
          <w:rFonts w:ascii="Tahoma" w:hAnsi="Tahoma" w:cs="Tahoma"/>
          <w:color w:val="41423D"/>
        </w:rPr>
        <w:t xml:space="preserve"> </w:t>
      </w:r>
      <w:proofErr w:type="spellStart"/>
      <w:r w:rsidRPr="00E726C4">
        <w:rPr>
          <w:rFonts w:ascii="Tahoma" w:hAnsi="Tahoma" w:cs="Tahoma"/>
          <w:color w:val="41423D"/>
        </w:rPr>
        <w:t>static</w:t>
      </w:r>
      <w:proofErr w:type="spellEnd"/>
      <w:r w:rsidRPr="00E726C4">
        <w:rPr>
          <w:rFonts w:ascii="Tahoma" w:hAnsi="Tahoma" w:cs="Tahoma"/>
          <w:color w:val="41423D"/>
        </w:rPr>
        <w:t xml:space="preserve"> </w:t>
      </w:r>
      <w:proofErr w:type="spellStart"/>
      <w:r w:rsidRPr="00E726C4">
        <w:rPr>
          <w:rFonts w:ascii="Tahoma" w:hAnsi="Tahoma" w:cs="Tahoma"/>
          <w:color w:val="41423D"/>
        </w:rPr>
        <w:t>void</w:t>
      </w:r>
      <w:proofErr w:type="spellEnd"/>
      <w:r w:rsidRPr="00E726C4">
        <w:rPr>
          <w:rFonts w:ascii="Tahoma" w:hAnsi="Tahoma" w:cs="Tahoma"/>
          <w:color w:val="41423D"/>
        </w:rPr>
        <w:t xml:space="preserve"> </w:t>
      </w:r>
      <w:proofErr w:type="spellStart"/>
      <w:r w:rsidRPr="00E726C4">
        <w:rPr>
          <w:rFonts w:ascii="Tahoma" w:hAnsi="Tahoma" w:cs="Tahoma"/>
          <w:color w:val="41423D"/>
        </w:rPr>
        <w:t>main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spellStart"/>
      <w:r w:rsidRPr="00E726C4">
        <w:rPr>
          <w:rFonts w:ascii="Tahoma" w:hAnsi="Tahoma" w:cs="Tahoma"/>
          <w:color w:val="41423D"/>
        </w:rPr>
        <w:t>String</w:t>
      </w:r>
      <w:proofErr w:type="spellEnd"/>
      <w:r w:rsidRPr="00E726C4">
        <w:rPr>
          <w:rFonts w:ascii="Tahoma" w:hAnsi="Tahoma" w:cs="Tahoma"/>
          <w:color w:val="41423D"/>
        </w:rPr>
        <w:t xml:space="preserve"> </w:t>
      </w:r>
      <w:proofErr w:type="spellStart"/>
      <w:r w:rsidRPr="00E726C4">
        <w:rPr>
          <w:rFonts w:ascii="Tahoma" w:hAnsi="Tahoma" w:cs="Tahoma"/>
          <w:color w:val="41423D"/>
        </w:rPr>
        <w:t>arg</w:t>
      </w:r>
      <w:proofErr w:type="spellEnd"/>
      <w:r w:rsidRPr="00E726C4">
        <w:rPr>
          <w:rFonts w:ascii="Tahoma" w:hAnsi="Tahoma" w:cs="Tahoma"/>
          <w:color w:val="41423D"/>
        </w:rPr>
        <w:t>[]) {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lastRenderedPageBreak/>
        <w:t xml:space="preserve">        </w:t>
      </w:r>
      <w:proofErr w:type="spellStart"/>
      <w:r w:rsidRPr="00E726C4">
        <w:rPr>
          <w:rFonts w:ascii="Tahoma" w:hAnsi="Tahoma" w:cs="Tahoma"/>
          <w:color w:val="41423D"/>
        </w:rPr>
        <w:t>Collection</w:t>
      </w:r>
      <w:proofErr w:type="spellEnd"/>
      <w:r w:rsidRPr="00E726C4">
        <w:rPr>
          <w:rFonts w:ascii="Tahoma" w:hAnsi="Tahoma" w:cs="Tahoma"/>
          <w:color w:val="41423D"/>
        </w:rPr>
        <w:t xml:space="preserve"> </w:t>
      </w:r>
      <w:proofErr w:type="spellStart"/>
      <w:r w:rsidRPr="00E726C4">
        <w:rPr>
          <w:rFonts w:ascii="Tahoma" w:hAnsi="Tahoma" w:cs="Tahoma"/>
          <w:color w:val="41423D"/>
        </w:rPr>
        <w:t>listaMarcasCoches</w:t>
      </w:r>
      <w:proofErr w:type="spellEnd"/>
      <w:r w:rsidRPr="00E726C4">
        <w:rPr>
          <w:rFonts w:ascii="Tahoma" w:hAnsi="Tahoma" w:cs="Tahoma"/>
          <w:color w:val="41423D"/>
        </w:rPr>
        <w:t xml:space="preserve"> = new </w:t>
      </w:r>
      <w:proofErr w:type="spellStart"/>
      <w:r w:rsidRPr="00E726C4">
        <w:rPr>
          <w:rFonts w:ascii="Tahoma" w:hAnsi="Tahoma" w:cs="Tahoma"/>
          <w:color w:val="41423D"/>
        </w:rPr>
        <w:t>ArrayList</w:t>
      </w:r>
      <w:proofErr w:type="spellEnd"/>
      <w:r w:rsidRPr="00E726C4">
        <w:rPr>
          <w:rFonts w:ascii="Tahoma" w:hAnsi="Tahoma" w:cs="Tahoma"/>
          <w:color w:val="41423D"/>
        </w:rPr>
        <w:t>&lt;</w:t>
      </w:r>
      <w:proofErr w:type="spellStart"/>
      <w:r w:rsidRPr="00E726C4">
        <w:rPr>
          <w:rFonts w:ascii="Tahoma" w:hAnsi="Tahoma" w:cs="Tahoma"/>
          <w:color w:val="41423D"/>
        </w:rPr>
        <w:t>String</w:t>
      </w:r>
      <w:proofErr w:type="spellEnd"/>
      <w:proofErr w:type="gramStart"/>
      <w:r w:rsidRPr="00E726C4">
        <w:rPr>
          <w:rFonts w:ascii="Tahoma" w:hAnsi="Tahoma" w:cs="Tahoma"/>
          <w:color w:val="41423D"/>
        </w:rPr>
        <w:t>&gt;(</w:t>
      </w:r>
      <w:proofErr w:type="gramEnd"/>
      <w:r w:rsidRPr="00E726C4">
        <w:rPr>
          <w:rFonts w:ascii="Tahoma" w:hAnsi="Tahoma" w:cs="Tahoma"/>
          <w:color w:val="41423D"/>
        </w:rPr>
        <w:t>);</w:t>
      </w:r>
      <w:r w:rsidR="00E726C4">
        <w:rPr>
          <w:rFonts w:ascii="Tahoma" w:hAnsi="Tahoma" w:cs="Tahoma"/>
          <w:color w:val="41423D"/>
        </w:rPr>
        <w:t xml:space="preserve">  </w:t>
      </w:r>
      <w:r w:rsidRPr="00E726C4">
        <w:rPr>
          <w:rFonts w:ascii="Tahoma" w:hAnsi="Tahoma" w:cs="Tahoma"/>
          <w:b/>
          <w:color w:val="00B050"/>
          <w:sz w:val="20"/>
          <w:szCs w:val="20"/>
        </w:rPr>
        <w:t xml:space="preserve">// El tipo de </w:t>
      </w:r>
      <w:proofErr w:type="spellStart"/>
      <w:r w:rsidRPr="00E726C4">
        <w:rPr>
          <w:rFonts w:ascii="Tahoma" w:hAnsi="Tahoma" w:cs="Tahoma"/>
          <w:b/>
          <w:color w:val="00B050"/>
          <w:sz w:val="20"/>
          <w:szCs w:val="20"/>
        </w:rPr>
        <w:t>listaMarcasCoches</w:t>
      </w:r>
      <w:proofErr w:type="spellEnd"/>
      <w:r w:rsidRPr="00E726C4">
        <w:rPr>
          <w:rFonts w:ascii="Tahoma" w:hAnsi="Tahoma" w:cs="Tahoma"/>
          <w:b/>
          <w:color w:val="00B050"/>
          <w:sz w:val="20"/>
          <w:szCs w:val="20"/>
        </w:rPr>
        <w:t xml:space="preserve"> es </w:t>
      </w:r>
      <w:proofErr w:type="spellStart"/>
      <w:r w:rsidRPr="00E726C4">
        <w:rPr>
          <w:rFonts w:ascii="Tahoma" w:hAnsi="Tahoma" w:cs="Tahoma"/>
          <w:b/>
          <w:color w:val="00B050"/>
          <w:sz w:val="20"/>
          <w:szCs w:val="20"/>
        </w:rPr>
        <w:t>Collection</w:t>
      </w:r>
      <w:proofErr w:type="spellEnd"/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listaMarcasCoches.add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>"Audi");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listaMarcasCoches.add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>"Porsche");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listaMarcasCoches.add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>"Aston Martin");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listaMarcasCoches.add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>"Ferrari");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listaMarcasCoches.add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>"Mercedes");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listaMarcasCoches.add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>"</w:t>
      </w:r>
      <w:proofErr w:type="spellStart"/>
      <w:r w:rsidRPr="00E726C4">
        <w:rPr>
          <w:rFonts w:ascii="Tahoma" w:hAnsi="Tahoma" w:cs="Tahoma"/>
          <w:color w:val="41423D"/>
        </w:rPr>
        <w:t>Seat</w:t>
      </w:r>
      <w:proofErr w:type="spellEnd"/>
      <w:r w:rsidRPr="00E726C4">
        <w:rPr>
          <w:rFonts w:ascii="Tahoma" w:hAnsi="Tahoma" w:cs="Tahoma"/>
          <w:color w:val="41423D"/>
        </w:rPr>
        <w:t>");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System.out.println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 xml:space="preserve">"Número elementos antes de eliminar: " + </w:t>
      </w:r>
      <w:proofErr w:type="spellStart"/>
      <w:r w:rsidRPr="00E726C4">
        <w:rPr>
          <w:rFonts w:ascii="Tahoma" w:hAnsi="Tahoma" w:cs="Tahoma"/>
          <w:color w:val="41423D"/>
        </w:rPr>
        <w:t>listaMarcasCoches.size</w:t>
      </w:r>
      <w:proofErr w:type="spellEnd"/>
      <w:r w:rsidRPr="00E726C4">
        <w:rPr>
          <w:rFonts w:ascii="Tahoma" w:hAnsi="Tahoma" w:cs="Tahoma"/>
          <w:color w:val="41423D"/>
        </w:rPr>
        <w:t>() ) 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r w:rsidRPr="00E726C4">
        <w:rPr>
          <w:rFonts w:ascii="Tahoma" w:hAnsi="Tahoma" w:cs="Tahoma"/>
          <w:color w:val="41423D"/>
        </w:rPr>
        <w:t>System.out.println</w:t>
      </w:r>
      <w:proofErr w:type="spellEnd"/>
      <w:r w:rsidRPr="00E726C4">
        <w:rPr>
          <w:rFonts w:ascii="Tahoma" w:hAnsi="Tahoma" w:cs="Tahoma"/>
          <w:color w:val="41423D"/>
        </w:rPr>
        <w:t xml:space="preserve"> (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listaMarcasCoches.toString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>) ) 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r w:rsidRPr="00E726C4">
        <w:rPr>
          <w:rFonts w:ascii="Tahoma" w:hAnsi="Tahoma" w:cs="Tahoma"/>
          <w:color w:val="41423D"/>
        </w:rPr>
        <w:t>listaMarcasCoches.remove</w:t>
      </w:r>
      <w:proofErr w:type="spellEnd"/>
      <w:r w:rsidRPr="00E726C4">
        <w:rPr>
          <w:rFonts w:ascii="Tahoma" w:hAnsi="Tahoma" w:cs="Tahoma"/>
          <w:color w:val="41423D"/>
        </w:rPr>
        <w:t xml:space="preserve"> ("</w:t>
      </w:r>
      <w:proofErr w:type="spellStart"/>
      <w:r w:rsidRPr="00E726C4">
        <w:rPr>
          <w:rFonts w:ascii="Tahoma" w:hAnsi="Tahoma" w:cs="Tahoma"/>
          <w:color w:val="41423D"/>
        </w:rPr>
        <w:t>Seat</w:t>
      </w:r>
      <w:proofErr w:type="spellEnd"/>
      <w:r w:rsidRPr="00E726C4">
        <w:rPr>
          <w:rFonts w:ascii="Tahoma" w:hAnsi="Tahoma" w:cs="Tahoma"/>
          <w:color w:val="41423D"/>
        </w:rPr>
        <w:t>");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r w:rsidRPr="00E726C4">
        <w:rPr>
          <w:rFonts w:ascii="Tahoma" w:hAnsi="Tahoma" w:cs="Tahoma"/>
          <w:color w:val="41423D"/>
        </w:rPr>
        <w:t>listaMarcasCoches.remove</w:t>
      </w:r>
      <w:proofErr w:type="spellEnd"/>
      <w:r w:rsidRPr="00E726C4">
        <w:rPr>
          <w:rFonts w:ascii="Tahoma" w:hAnsi="Tahoma" w:cs="Tahoma"/>
          <w:color w:val="41423D"/>
        </w:rPr>
        <w:t xml:space="preserve"> ("Mercedes");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System.out.println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gramEnd"/>
      <w:r w:rsidRPr="00E726C4">
        <w:rPr>
          <w:rFonts w:ascii="Tahoma" w:hAnsi="Tahoma" w:cs="Tahoma"/>
          <w:color w:val="41423D"/>
        </w:rPr>
        <w:t xml:space="preserve">"Número elementos después de eliminar </w:t>
      </w:r>
      <w:proofErr w:type="spellStart"/>
      <w:r w:rsidRPr="00E726C4">
        <w:rPr>
          <w:rFonts w:ascii="Tahoma" w:hAnsi="Tahoma" w:cs="Tahoma"/>
          <w:color w:val="41423D"/>
        </w:rPr>
        <w:t>Seat</w:t>
      </w:r>
      <w:proofErr w:type="spellEnd"/>
      <w:r w:rsidRPr="00E726C4">
        <w:rPr>
          <w:rFonts w:ascii="Tahoma" w:hAnsi="Tahoma" w:cs="Tahoma"/>
          <w:color w:val="41423D"/>
        </w:rPr>
        <w:t xml:space="preserve"> y Mercedes:" + </w:t>
      </w:r>
      <w:proofErr w:type="spellStart"/>
      <w:r w:rsidRPr="00E726C4">
        <w:rPr>
          <w:rFonts w:ascii="Tahoma" w:hAnsi="Tahoma" w:cs="Tahoma"/>
          <w:color w:val="41423D"/>
        </w:rPr>
        <w:t>listaMarcasCoches.size</w:t>
      </w:r>
      <w:proofErr w:type="spellEnd"/>
      <w:r w:rsidRPr="00E726C4">
        <w:rPr>
          <w:rFonts w:ascii="Tahoma" w:hAnsi="Tahoma" w:cs="Tahoma"/>
          <w:color w:val="41423D"/>
        </w:rPr>
        <w:t>() ) 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</w:t>
      </w:r>
      <w:proofErr w:type="spellStart"/>
      <w:proofErr w:type="gramStart"/>
      <w:r w:rsidRPr="00E726C4">
        <w:rPr>
          <w:rFonts w:ascii="Tahoma" w:hAnsi="Tahoma" w:cs="Tahoma"/>
          <w:color w:val="41423D"/>
        </w:rPr>
        <w:t>System.out.println</w:t>
      </w:r>
      <w:proofErr w:type="spellEnd"/>
      <w:r w:rsidRPr="00E726C4">
        <w:rPr>
          <w:rFonts w:ascii="Tahoma" w:hAnsi="Tahoma" w:cs="Tahoma"/>
          <w:color w:val="41423D"/>
        </w:rPr>
        <w:t>(</w:t>
      </w:r>
      <w:proofErr w:type="spellStart"/>
      <w:proofErr w:type="gramEnd"/>
      <w:r w:rsidRPr="00E726C4">
        <w:rPr>
          <w:rFonts w:ascii="Tahoma" w:hAnsi="Tahoma" w:cs="Tahoma"/>
          <w:color w:val="41423D"/>
        </w:rPr>
        <w:t>listaMarcasCoches.toString</w:t>
      </w:r>
      <w:proofErr w:type="spellEnd"/>
      <w:r w:rsidRPr="00E726C4">
        <w:rPr>
          <w:rFonts w:ascii="Tahoma" w:hAnsi="Tahoma" w:cs="Tahoma"/>
          <w:color w:val="41423D"/>
        </w:rPr>
        <w:t xml:space="preserve"> () );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 xml:space="preserve">        }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41423D"/>
        </w:rPr>
      </w:pPr>
      <w:r w:rsidRPr="00E726C4">
        <w:rPr>
          <w:rFonts w:ascii="Tahoma" w:hAnsi="Tahoma" w:cs="Tahoma"/>
          <w:color w:val="41423D"/>
        </w:rPr>
        <w:t>}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1F3864" w:themeColor="accent5" w:themeShade="80"/>
        </w:rPr>
      </w:pPr>
      <w:r w:rsidRPr="00E726C4">
        <w:rPr>
          <w:rFonts w:ascii="Tahoma" w:hAnsi="Tahoma" w:cs="Tahoma"/>
          <w:color w:val="1F3864" w:themeColor="accent5" w:themeShade="80"/>
        </w:rPr>
        <w:t>Salida del Programa: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1F3864" w:themeColor="accent5" w:themeShade="80"/>
        </w:rPr>
      </w:pPr>
      <w:proofErr w:type="gramStart"/>
      <w:r w:rsidRPr="00E726C4">
        <w:rPr>
          <w:rFonts w:ascii="Tahoma" w:hAnsi="Tahoma" w:cs="Tahoma"/>
          <w:color w:val="1F3864" w:themeColor="accent5" w:themeShade="80"/>
        </w:rPr>
        <w:t>run</w:t>
      </w:r>
      <w:proofErr w:type="gramEnd"/>
      <w:r w:rsidRPr="00E726C4">
        <w:rPr>
          <w:rFonts w:ascii="Tahoma" w:hAnsi="Tahoma" w:cs="Tahoma"/>
          <w:color w:val="1F3864" w:themeColor="accent5" w:themeShade="80"/>
        </w:rPr>
        <w:t>: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1F3864" w:themeColor="accent5" w:themeShade="80"/>
        </w:rPr>
      </w:pPr>
      <w:r w:rsidRPr="00E726C4">
        <w:rPr>
          <w:rFonts w:ascii="Tahoma" w:hAnsi="Tahoma" w:cs="Tahoma"/>
          <w:color w:val="1F3864" w:themeColor="accent5" w:themeShade="80"/>
        </w:rPr>
        <w:t>Número elementos antes de eliminar: 6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1F3864" w:themeColor="accent5" w:themeShade="80"/>
        </w:rPr>
      </w:pPr>
      <w:r w:rsidRPr="00E726C4">
        <w:rPr>
          <w:rFonts w:ascii="Tahoma" w:hAnsi="Tahoma" w:cs="Tahoma"/>
          <w:color w:val="1F3864" w:themeColor="accent5" w:themeShade="80"/>
        </w:rPr>
        <w:t xml:space="preserve">[Audi, Porsche, Aston Martin, Ferrari, Mercedes, </w:t>
      </w:r>
      <w:proofErr w:type="spellStart"/>
      <w:r w:rsidRPr="00E726C4">
        <w:rPr>
          <w:rFonts w:ascii="Tahoma" w:hAnsi="Tahoma" w:cs="Tahoma"/>
          <w:color w:val="1F3864" w:themeColor="accent5" w:themeShade="80"/>
        </w:rPr>
        <w:t>Seat</w:t>
      </w:r>
      <w:proofErr w:type="spellEnd"/>
      <w:r w:rsidRPr="00E726C4">
        <w:rPr>
          <w:rFonts w:ascii="Tahoma" w:hAnsi="Tahoma" w:cs="Tahoma"/>
          <w:color w:val="1F3864" w:themeColor="accent5" w:themeShade="80"/>
        </w:rPr>
        <w:t>]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1F3864" w:themeColor="accent5" w:themeShade="80"/>
        </w:rPr>
      </w:pPr>
      <w:r w:rsidRPr="00E726C4">
        <w:rPr>
          <w:rFonts w:ascii="Tahoma" w:hAnsi="Tahoma" w:cs="Tahoma"/>
          <w:color w:val="1F3864" w:themeColor="accent5" w:themeShade="80"/>
        </w:rPr>
        <w:t xml:space="preserve">Número elementos después de eliminar </w:t>
      </w:r>
      <w:proofErr w:type="spellStart"/>
      <w:r w:rsidRPr="00E726C4">
        <w:rPr>
          <w:rFonts w:ascii="Tahoma" w:hAnsi="Tahoma" w:cs="Tahoma"/>
          <w:color w:val="1F3864" w:themeColor="accent5" w:themeShade="80"/>
        </w:rPr>
        <w:t>Seat</w:t>
      </w:r>
      <w:proofErr w:type="spellEnd"/>
      <w:r w:rsidRPr="00E726C4">
        <w:rPr>
          <w:rFonts w:ascii="Tahoma" w:hAnsi="Tahoma" w:cs="Tahoma"/>
          <w:color w:val="1F3864" w:themeColor="accent5" w:themeShade="80"/>
        </w:rPr>
        <w:t xml:space="preserve"> y Mercedes</w:t>
      </w:r>
      <w:proofErr w:type="gramStart"/>
      <w:r w:rsidRPr="00E726C4">
        <w:rPr>
          <w:rFonts w:ascii="Tahoma" w:hAnsi="Tahoma" w:cs="Tahoma"/>
          <w:color w:val="1F3864" w:themeColor="accent5" w:themeShade="80"/>
        </w:rPr>
        <w:t>:4</w:t>
      </w:r>
      <w:proofErr w:type="gramEnd"/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1F3864" w:themeColor="accent5" w:themeShade="80"/>
        </w:rPr>
      </w:pPr>
      <w:r w:rsidRPr="00E726C4">
        <w:rPr>
          <w:rFonts w:ascii="Tahoma" w:hAnsi="Tahoma" w:cs="Tahoma"/>
          <w:color w:val="1F3864" w:themeColor="accent5" w:themeShade="80"/>
        </w:rPr>
        <w:lastRenderedPageBreak/>
        <w:t>[Audi, Porsche, Aston Martin, Ferrari]</w:t>
      </w:r>
    </w:p>
    <w:p w:rsidR="00896846" w:rsidRPr="00E726C4" w:rsidRDefault="00896846" w:rsidP="00E726C4">
      <w:pPr>
        <w:pStyle w:val="NormalWeb"/>
        <w:shd w:val="clear" w:color="auto" w:fill="FFFFFC"/>
        <w:spacing w:line="360" w:lineRule="atLeast"/>
        <w:ind w:left="142"/>
        <w:jc w:val="both"/>
        <w:rPr>
          <w:rFonts w:ascii="Tahoma" w:hAnsi="Tahoma" w:cs="Tahoma"/>
          <w:color w:val="1F3864" w:themeColor="accent5" w:themeShade="80"/>
        </w:rPr>
      </w:pPr>
      <w:r w:rsidRPr="00E726C4">
        <w:rPr>
          <w:rFonts w:ascii="Tahoma" w:hAnsi="Tahoma" w:cs="Tahoma"/>
          <w:color w:val="1F3864" w:themeColor="accent5" w:themeShade="80"/>
        </w:rPr>
        <w:t xml:space="preserve">BUILD SUCCESSFUL (total time: 0 </w:t>
      </w:r>
      <w:proofErr w:type="spellStart"/>
      <w:r w:rsidRPr="00E726C4">
        <w:rPr>
          <w:rFonts w:ascii="Tahoma" w:hAnsi="Tahoma" w:cs="Tahoma"/>
          <w:color w:val="1F3864" w:themeColor="accent5" w:themeShade="80"/>
        </w:rPr>
        <w:t>seconds</w:t>
      </w:r>
      <w:proofErr w:type="spellEnd"/>
      <w:r w:rsidRPr="00E726C4">
        <w:rPr>
          <w:rFonts w:ascii="Tahoma" w:hAnsi="Tahoma" w:cs="Tahoma"/>
          <w:color w:val="1F3864" w:themeColor="accent5" w:themeShade="80"/>
        </w:rPr>
        <w:t>)</w:t>
      </w:r>
    </w:p>
    <w:sectPr w:rsidR="00896846" w:rsidRPr="00E726C4" w:rsidSect="00E726C4">
      <w:pgSz w:w="12240" w:h="15840"/>
      <w:pgMar w:top="1417" w:right="3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46"/>
    <w:rsid w:val="00022C74"/>
    <w:rsid w:val="00896846"/>
    <w:rsid w:val="00954C17"/>
    <w:rsid w:val="00AB4307"/>
    <w:rsid w:val="00C2427F"/>
    <w:rsid w:val="00D33FFE"/>
    <w:rsid w:val="00E57890"/>
    <w:rsid w:val="00E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729F5-6986-4090-B315-46CF10C8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9684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7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cp:lastPrinted>2015-09-08T19:56:00Z</cp:lastPrinted>
  <dcterms:created xsi:type="dcterms:W3CDTF">2015-09-08T22:09:00Z</dcterms:created>
  <dcterms:modified xsi:type="dcterms:W3CDTF">2015-09-08T22:09:00Z</dcterms:modified>
</cp:coreProperties>
</file>