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7481" w14:textId="478E23C9" w:rsidR="00CF0609" w:rsidRDefault="004B0A71" w:rsidP="004B0A71">
      <w:pPr>
        <w:pStyle w:val="1"/>
        <w:numPr>
          <w:ilvl w:val="0"/>
          <w:numId w:val="0"/>
        </w:numPr>
        <w:ind w:left="1145"/>
      </w:pPr>
      <w:bookmarkStart w:id="0" w:name="_Toc449456884"/>
      <w:r>
        <w:rPr>
          <w:rFonts w:hint="eastAsia"/>
        </w:rPr>
        <w:t>实验</w:t>
      </w:r>
      <w:r w:rsidR="00A600A7">
        <w:rPr>
          <w:rFonts w:hint="eastAsia"/>
        </w:rPr>
        <w:t>八</w:t>
      </w:r>
      <w:r>
        <w:rPr>
          <w:rFonts w:hint="eastAsia"/>
        </w:rPr>
        <w:t xml:space="preserve"> </w:t>
      </w:r>
      <w:r w:rsidR="00A600A7">
        <w:rPr>
          <w:rFonts w:hint="eastAsia"/>
        </w:rPr>
        <w:t>微分</w:t>
      </w:r>
      <w:r>
        <w:rPr>
          <w:rFonts w:hint="eastAsia"/>
        </w:rPr>
        <w:t>实验</w:t>
      </w:r>
    </w:p>
    <w:p w14:paraId="54D85673" w14:textId="39296DF8" w:rsidR="00CF0609" w:rsidRDefault="00457C8A" w:rsidP="004B0A71">
      <w:pPr>
        <w:pStyle w:val="2"/>
      </w:pPr>
      <w:r>
        <w:rPr>
          <w:rFonts w:hint="eastAsia"/>
        </w:rPr>
        <w:t>实验目的</w:t>
      </w:r>
    </w:p>
    <w:p w14:paraId="33010C2B" w14:textId="77777777" w:rsidR="00A600A7" w:rsidRDefault="00A600A7" w:rsidP="00A600A7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了解求微分方程解析解的方法；</w:t>
      </w:r>
    </w:p>
    <w:p w14:paraId="4A3CA98F" w14:textId="77777777" w:rsidR="00A600A7" w:rsidRDefault="00A600A7" w:rsidP="00A600A7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了解求微分方程数值解的方法；</w:t>
      </w:r>
    </w:p>
    <w:p w14:paraId="1441A7EC" w14:textId="77777777" w:rsidR="00A600A7" w:rsidRPr="00394D9A" w:rsidRDefault="00A600A7" w:rsidP="00A600A7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学会建立一些简单的微分方程模型，并能分析解决这些问题。</w:t>
      </w:r>
    </w:p>
    <w:p w14:paraId="0A794E9A" w14:textId="7A8D3944" w:rsidR="004B0A71" w:rsidRDefault="00457C8A" w:rsidP="00C97B59">
      <w:pPr>
        <w:pStyle w:val="2"/>
      </w:pPr>
      <w:r>
        <w:rPr>
          <w:rFonts w:hint="eastAsia"/>
        </w:rPr>
        <w:t>基本概念</w:t>
      </w:r>
    </w:p>
    <w:p w14:paraId="67A15C5E" w14:textId="77777777" w:rsidR="00A600A7" w:rsidRPr="00394D9A" w:rsidRDefault="00A600A7" w:rsidP="00A600A7">
      <w:pPr>
        <w:ind w:firstLineChars="0" w:firstLine="0"/>
        <w:rPr>
          <w:b/>
          <w:bCs/>
        </w:rPr>
      </w:pPr>
      <w:r w:rsidRPr="00394D9A">
        <w:rPr>
          <w:rFonts w:hint="eastAsia"/>
          <w:b/>
          <w:bCs/>
        </w:rPr>
        <w:t>1.</w:t>
      </w:r>
      <w:r w:rsidRPr="00394D9A">
        <w:rPr>
          <w:rFonts w:hint="eastAsia"/>
          <w:b/>
          <w:bCs/>
        </w:rPr>
        <w:t>微分方程的解析解</w:t>
      </w:r>
    </w:p>
    <w:p w14:paraId="34616CB3" w14:textId="77777777" w:rsidR="00A600A7" w:rsidRDefault="00A600A7" w:rsidP="00A600A7">
      <w:pPr>
        <w:ind w:firstLineChars="0" w:firstLine="0"/>
      </w:pPr>
      <w:r>
        <w:rPr>
          <w:rFonts w:hint="eastAsia"/>
        </w:rPr>
        <w:t>微分方程有多种形式，一元函数的常微分方程，多元函数的偏微分方程；可以只有一个</w:t>
      </w:r>
      <w:r>
        <w:rPr>
          <w:rFonts w:hint="eastAsia"/>
        </w:rPr>
        <w:t xml:space="preserve">  </w:t>
      </w:r>
      <w:r>
        <w:rPr>
          <w:rFonts w:hint="eastAsia"/>
        </w:rPr>
        <w:t>方程，也可以是方程组；可以是一阶方程，也可以是高阶方程。我们在高等数学中微分方程部分学到的解法，能得到的都是解析解，带有定解条件的是特解，不带定解条件的是通解。在</w:t>
      </w:r>
      <w:r>
        <w:rPr>
          <w:rFonts w:hint="eastAsia"/>
        </w:rPr>
        <w:t>matlab</w:t>
      </w:r>
      <w:r>
        <w:rPr>
          <w:rFonts w:hint="eastAsia"/>
        </w:rPr>
        <w:t>软件中，上述各种情形下求微分方程解析解的函数是</w:t>
      </w:r>
      <w:r>
        <w:rPr>
          <w:rFonts w:hint="eastAsia"/>
        </w:rPr>
        <w:t>dsolve</w:t>
      </w:r>
      <w:r>
        <w:rPr>
          <w:rFonts w:hint="eastAsia"/>
        </w:rPr>
        <w:t>，它的基本使用格式为：</w:t>
      </w:r>
    </w:p>
    <w:p w14:paraId="1893CDBF" w14:textId="77777777" w:rsidR="00A600A7" w:rsidRDefault="00A600A7" w:rsidP="00A600A7">
      <w:pPr>
        <w:ind w:firstLineChars="0" w:firstLine="0"/>
      </w:pPr>
      <w:r w:rsidRPr="00394D9A">
        <w:rPr>
          <w:rFonts w:hint="eastAsia"/>
          <w:b/>
          <w:bCs/>
        </w:rPr>
        <w:t>函数：</w:t>
      </w:r>
      <w:r>
        <w:rPr>
          <w:rFonts w:hint="eastAsia"/>
        </w:rPr>
        <w:t>dsolve('equation ','condition ','v ')</w:t>
      </w:r>
    </w:p>
    <w:p w14:paraId="7948CD22" w14:textId="77777777" w:rsidR="00A600A7" w:rsidRDefault="00A600A7" w:rsidP="00A600A7">
      <w:pPr>
        <w:ind w:firstLineChars="0" w:firstLine="0"/>
      </w:pPr>
      <w:r w:rsidRPr="00394D9A">
        <w:rPr>
          <w:rFonts w:hint="eastAsia"/>
          <w:b/>
          <w:bCs/>
        </w:rPr>
        <w:t>功能：</w:t>
      </w:r>
      <w:r>
        <w:rPr>
          <w:rFonts w:hint="eastAsia"/>
        </w:rPr>
        <w:t>求微分方程的解析解</w:t>
      </w:r>
    </w:p>
    <w:p w14:paraId="78F28CC1" w14:textId="77777777" w:rsidR="00A600A7" w:rsidRDefault="00A600A7" w:rsidP="00A600A7">
      <w:pPr>
        <w:ind w:firstLineChars="0" w:firstLine="0"/>
      </w:pPr>
      <w:r w:rsidRPr="00394D9A">
        <w:rPr>
          <w:rFonts w:hint="eastAsia"/>
          <w:b/>
          <w:bCs/>
        </w:rPr>
        <w:t>说明：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equation </w:t>
      </w:r>
      <w:r>
        <w:rPr>
          <w:rFonts w:hint="eastAsia"/>
        </w:rPr>
        <w:t>是方程式，</w:t>
      </w:r>
      <w:r>
        <w:rPr>
          <w:rFonts w:hint="eastAsia"/>
        </w:rPr>
        <w:t xml:space="preserve"> condition </w:t>
      </w:r>
      <w:r>
        <w:rPr>
          <w:rFonts w:hint="eastAsia"/>
        </w:rPr>
        <w:t>是条件，</w:t>
      </w:r>
      <w:r>
        <w:rPr>
          <w:rFonts w:hint="eastAsia"/>
        </w:rPr>
        <w:t xml:space="preserve">v </w:t>
      </w:r>
      <w:r>
        <w:rPr>
          <w:rFonts w:hint="eastAsia"/>
        </w:rPr>
        <w:t>是自变量（缺省为</w:t>
      </w:r>
      <w:r>
        <w:rPr>
          <w:rFonts w:hint="eastAsia"/>
        </w:rPr>
        <w:t xml:space="preserve"> t</w:t>
      </w:r>
      <w:r>
        <w:rPr>
          <w:rFonts w:hint="eastAsia"/>
        </w:rPr>
        <w:t>）；</w:t>
      </w:r>
    </w:p>
    <w:p w14:paraId="0C0ECE9D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）不带条件的话，所得解中会有积分常数；</w:t>
      </w:r>
    </w:p>
    <w:p w14:paraId="2F19124F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）如果没有显式解，则系统会尝试求隐式解；</w:t>
      </w:r>
    </w:p>
    <w:p w14:paraId="6FE04028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）如果连隐式解都没有，则返回空符号。</w:t>
      </w:r>
    </w:p>
    <w:p w14:paraId="090A281C" w14:textId="77777777" w:rsidR="00A600A7" w:rsidRDefault="00A600A7" w:rsidP="00A600A7">
      <w:pPr>
        <w:ind w:firstLineChars="0" w:firstLine="0"/>
      </w:pPr>
      <w:r w:rsidRPr="00394D9A">
        <w:rPr>
          <w:rFonts w:hint="eastAsia"/>
          <w:b/>
          <w:bCs/>
        </w:rPr>
        <w:t>格式：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）一阶导数</w:t>
      </w:r>
      <w:r>
        <w:t xml:space="preserve"> y</w:t>
      </w:r>
      <w:r>
        <w:t xml:space="preserve"> </w:t>
      </w:r>
      <w:r>
        <w:rPr>
          <w:rFonts w:hint="eastAsia"/>
        </w:rPr>
        <w:t>表示为</w:t>
      </w:r>
      <w:r>
        <w:t xml:space="preserve"> Dy </w:t>
      </w:r>
      <w:r>
        <w:rPr>
          <w:rFonts w:hint="eastAsia"/>
        </w:rPr>
        <w:t>，二阶导数</w:t>
      </w:r>
      <w:r>
        <w:t xml:space="preserve"> y</w:t>
      </w:r>
      <w:r>
        <w:t></w:t>
      </w:r>
      <w:r>
        <w:t xml:space="preserve"> </w:t>
      </w:r>
      <w:r>
        <w:rPr>
          <w:rFonts w:hint="eastAsia"/>
        </w:rPr>
        <w:t>表示为</w:t>
      </w:r>
      <w:r>
        <w:t xml:space="preserve"> D2 y </w:t>
      </w:r>
      <w:r>
        <w:rPr>
          <w:rFonts w:hint="eastAsia"/>
        </w:rPr>
        <w:t>，依次类推。</w:t>
      </w:r>
    </w:p>
    <w:p w14:paraId="65B16B19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）有多个方程或多个条件的话，写多个相应的参数即可。</w:t>
      </w:r>
    </w:p>
    <w:p w14:paraId="62668F5F" w14:textId="77777777" w:rsidR="00A600A7" w:rsidRPr="00394D9A" w:rsidRDefault="00A600A7" w:rsidP="00A600A7">
      <w:pPr>
        <w:ind w:firstLineChars="0" w:firstLine="0"/>
        <w:rPr>
          <w:b/>
          <w:bCs/>
        </w:rPr>
      </w:pPr>
      <w:r w:rsidRPr="00394D9A">
        <w:rPr>
          <w:rFonts w:hint="eastAsia"/>
          <w:b/>
          <w:bCs/>
        </w:rPr>
        <w:t>2.</w:t>
      </w:r>
      <w:r w:rsidRPr="00394D9A">
        <w:rPr>
          <w:rFonts w:hint="eastAsia"/>
          <w:b/>
          <w:bCs/>
        </w:rPr>
        <w:t>微分方程的数值解</w:t>
      </w:r>
    </w:p>
    <w:p w14:paraId="139721EE" w14:textId="77777777" w:rsidR="00A600A7" w:rsidRDefault="00A600A7" w:rsidP="00A600A7">
      <w:pPr>
        <w:ind w:firstLineChars="0" w:firstLine="0"/>
      </w:pPr>
      <w:r>
        <w:rPr>
          <w:rFonts w:hint="eastAsia"/>
        </w:rPr>
        <w:t>微分方程形式非常复杂，在高等数学中我们只能针对几种特殊的类型求解析解，一般情</w:t>
      </w:r>
      <w:r>
        <w:rPr>
          <w:rFonts w:hint="eastAsia"/>
        </w:rPr>
        <w:t xml:space="preserve">  </w:t>
      </w:r>
      <w:r>
        <w:rPr>
          <w:rFonts w:hint="eastAsia"/>
        </w:rPr>
        <w:t>况下求解析解是很难做得到的，因此需要用数值方法来求解。</w:t>
      </w:r>
    </w:p>
    <w:p w14:paraId="27FD68F3" w14:textId="77777777" w:rsidR="00A600A7" w:rsidRDefault="00A600A7" w:rsidP="00A600A7">
      <w:pPr>
        <w:ind w:firstLineChars="0" w:firstLine="0"/>
      </w:pPr>
      <w:r>
        <w:rPr>
          <w:rFonts w:hint="eastAsia"/>
        </w:rPr>
        <w:t xml:space="preserve">MATLAB </w:t>
      </w:r>
      <w:r>
        <w:rPr>
          <w:rFonts w:hint="eastAsia"/>
        </w:rPr>
        <w:t>对一阶常微分方程的数值解法，一般是基于龙格库塔法，对应的函数为</w:t>
      </w:r>
      <w:r>
        <w:rPr>
          <w:rFonts w:hint="eastAsia"/>
        </w:rPr>
        <w:t xml:space="preserve"> ODE</w:t>
      </w:r>
    </w:p>
    <w:p w14:paraId="3FB002AD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Ordinary Differeential Function</w:t>
      </w:r>
      <w:r>
        <w:rPr>
          <w:rFonts w:hint="eastAsia"/>
        </w:rPr>
        <w:t>），例如</w:t>
      </w:r>
      <w:r>
        <w:rPr>
          <w:rFonts w:hint="eastAsia"/>
        </w:rPr>
        <w:t xml:space="preserve"> ode45</w:t>
      </w:r>
      <w:r>
        <w:rPr>
          <w:rFonts w:hint="eastAsia"/>
        </w:rPr>
        <w:t>，</w:t>
      </w:r>
      <w:r>
        <w:rPr>
          <w:rFonts w:hint="eastAsia"/>
        </w:rPr>
        <w:t>ode23</w:t>
      </w:r>
      <w:r>
        <w:rPr>
          <w:rFonts w:hint="eastAsia"/>
        </w:rPr>
        <w:t>，</w:t>
      </w:r>
      <w:r>
        <w:rPr>
          <w:rFonts w:hint="eastAsia"/>
        </w:rPr>
        <w:t>ode23s</w:t>
      </w:r>
      <w:r>
        <w:rPr>
          <w:rFonts w:hint="eastAsia"/>
        </w:rPr>
        <w:t>，</w:t>
      </w:r>
      <w:r>
        <w:rPr>
          <w:rFonts w:hint="eastAsia"/>
        </w:rPr>
        <w:t>ode23t</w:t>
      </w:r>
      <w:r>
        <w:rPr>
          <w:rFonts w:hint="eastAsia"/>
        </w:rPr>
        <w:t>，</w:t>
      </w:r>
      <w:r>
        <w:rPr>
          <w:rFonts w:hint="eastAsia"/>
        </w:rPr>
        <w:t xml:space="preserve">ode15s </w:t>
      </w:r>
      <w:r>
        <w:rPr>
          <w:rFonts w:hint="eastAsia"/>
        </w:rP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分别适用于不同类型常微分方程的求解。</w:t>
      </w:r>
      <w:r>
        <w:rPr>
          <w:rFonts w:hint="eastAsia"/>
        </w:rPr>
        <w:t xml:space="preserve">ODE </w:t>
      </w:r>
      <w:r>
        <w:rPr>
          <w:rFonts w:hint="eastAsia"/>
        </w:rPr>
        <w:t>各个函数的用法（除</w:t>
      </w:r>
      <w:r>
        <w:rPr>
          <w:rFonts w:hint="eastAsia"/>
        </w:rPr>
        <w:t xml:space="preserve"> ode15i </w:t>
      </w:r>
      <w:r>
        <w:rPr>
          <w:rFonts w:hint="eastAsia"/>
        </w:rPr>
        <w:t>外）都是相同的，其中</w:t>
      </w:r>
      <w:r>
        <w:rPr>
          <w:rFonts w:hint="eastAsia"/>
        </w:rPr>
        <w:t xml:space="preserve"> ode45 </w:t>
      </w:r>
      <w:r>
        <w:rPr>
          <w:rFonts w:hint="eastAsia"/>
        </w:rPr>
        <w:t>是大部分场合首选的方法。下面以</w:t>
      </w:r>
      <w:r>
        <w:rPr>
          <w:rFonts w:hint="eastAsia"/>
        </w:rPr>
        <w:t xml:space="preserve"> ode45 </w:t>
      </w:r>
      <w:r>
        <w:rPr>
          <w:rFonts w:hint="eastAsia"/>
        </w:rPr>
        <w:t>为例，介绍其最常用的调用</w:t>
      </w:r>
      <w:r w:rsidRPr="00394D9A">
        <w:rPr>
          <w:rFonts w:hint="eastAsia"/>
          <w:b/>
          <w:bCs/>
        </w:rPr>
        <w:t>格式：</w:t>
      </w:r>
    </w:p>
    <w:p w14:paraId="5E637CDD" w14:textId="77777777" w:rsidR="00A600A7" w:rsidRDefault="00A600A7" w:rsidP="00A600A7">
      <w:pPr>
        <w:ind w:firstLineChars="0" w:firstLine="0"/>
      </w:pPr>
      <w:r w:rsidRPr="00394D9A">
        <w:rPr>
          <w:rFonts w:hint="eastAsia"/>
          <w:b/>
          <w:bCs/>
        </w:rPr>
        <w:lastRenderedPageBreak/>
        <w:t>函数：</w:t>
      </w:r>
      <w:r>
        <w:rPr>
          <w:rFonts w:hint="eastAsia"/>
        </w:rPr>
        <w:t>[t,</w:t>
      </w:r>
      <w:r>
        <w:t xml:space="preserve"> </w:t>
      </w:r>
      <w:r>
        <w:rPr>
          <w:rFonts w:hint="eastAsia"/>
        </w:rPr>
        <w:t xml:space="preserve">Y] = ode45(odefun,tspan,y0) </w:t>
      </w:r>
      <w:r>
        <w:rPr>
          <w:rFonts w:hint="eastAsia"/>
        </w:rPr>
        <w:t>功能：求微分方程的数值解</w:t>
      </w:r>
    </w:p>
    <w:p w14:paraId="29BA1835" w14:textId="77777777" w:rsidR="00A600A7" w:rsidRPr="00394D9A" w:rsidRDefault="00A600A7" w:rsidP="00A600A7">
      <w:pPr>
        <w:ind w:firstLineChars="0" w:firstLine="0"/>
        <w:rPr>
          <w:b/>
          <w:bCs/>
        </w:rPr>
      </w:pPr>
      <w:r w:rsidRPr="00394D9A">
        <w:rPr>
          <w:rFonts w:hint="eastAsia"/>
          <w:b/>
          <w:bCs/>
        </w:rPr>
        <w:t>说明：</w:t>
      </w:r>
    </w:p>
    <w:p w14:paraId="633F6EA3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odefun </w:t>
      </w:r>
      <w:r>
        <w:rPr>
          <w:rFonts w:hint="eastAsia"/>
        </w:rPr>
        <w:t>为待解一阶微分方程或方程组的句柄，对应一个</w:t>
      </w:r>
      <w:r>
        <w:rPr>
          <w:rFonts w:hint="eastAsia"/>
        </w:rPr>
        <w:t xml:space="preserve">M </w:t>
      </w:r>
      <w:r>
        <w:rPr>
          <w:rFonts w:hint="eastAsia"/>
        </w:rPr>
        <w:t>函数文件，在函数文件中定义微分方程或方程组的结构；</w:t>
      </w:r>
    </w:p>
    <w:p w14:paraId="138444B3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tspan </w:t>
      </w:r>
      <w:r>
        <w:rPr>
          <w:rFonts w:hint="eastAsia"/>
        </w:rPr>
        <w:t>求解区间，</w:t>
      </w:r>
      <w:r>
        <w:rPr>
          <w:rFonts w:hint="eastAsia"/>
        </w:rPr>
        <w:t xml:space="preserve">y0 </w:t>
      </w:r>
      <w:r>
        <w:rPr>
          <w:rFonts w:hint="eastAsia"/>
        </w:rPr>
        <w:t>为初值（初始条件）；</w:t>
      </w:r>
    </w:p>
    <w:p w14:paraId="544C4691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）返回值</w:t>
      </w:r>
      <w:r>
        <w:rPr>
          <w:rFonts w:hint="eastAsia"/>
        </w:rPr>
        <w:t xml:space="preserve">t </w:t>
      </w:r>
      <w:r>
        <w:rPr>
          <w:rFonts w:hint="eastAsia"/>
        </w:rPr>
        <w:t>为自变量的数据列；</w:t>
      </w:r>
    </w:p>
    <w:p w14:paraId="0D3C03B8" w14:textId="77777777" w:rsidR="00A600A7" w:rsidRDefault="00A600A7" w:rsidP="00A600A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）返回值</w:t>
      </w:r>
      <w:r>
        <w:rPr>
          <w:rFonts w:hint="eastAsia"/>
        </w:rPr>
        <w:t xml:space="preserve">Y </w:t>
      </w:r>
      <w:r>
        <w:rPr>
          <w:rFonts w:hint="eastAsia"/>
        </w:rPr>
        <w:t>一般是矩阵，每列对应一个待解变量的数据列；</w:t>
      </w:r>
    </w:p>
    <w:p w14:paraId="16DAEC21" w14:textId="5267518E" w:rsidR="00A600A7" w:rsidRPr="00774EC7" w:rsidRDefault="00A600A7" w:rsidP="00774EC7">
      <w:pPr>
        <w:pStyle w:val="a1"/>
        <w:wordWrap w:val="0"/>
        <w:autoSpaceDE/>
        <w:autoSpaceDN/>
        <w:adjustRightInd/>
        <w:snapToGrid/>
        <w:spacing w:line="360" w:lineRule="auto"/>
        <w:ind w:firstLineChars="0" w:firstLine="0"/>
        <w:jc w:val="both"/>
        <w:rPr>
          <w:rFonts w:ascii="Times New Roman" w:hAnsi="Times New Roman"/>
          <w:kern w:val="2"/>
          <w:sz w:val="24"/>
        </w:rPr>
      </w:pPr>
      <w:r w:rsidRPr="00774EC7">
        <w:rPr>
          <w:rFonts w:ascii="Times New Roman" w:hAnsi="Times New Roman" w:hint="eastAsia"/>
          <w:kern w:val="2"/>
          <w:sz w:val="24"/>
        </w:rPr>
        <w:t>（</w:t>
      </w:r>
      <w:r w:rsidRPr="00774EC7">
        <w:rPr>
          <w:rFonts w:ascii="Times New Roman" w:hAnsi="Times New Roman" w:hint="eastAsia"/>
          <w:kern w:val="2"/>
          <w:sz w:val="24"/>
        </w:rPr>
        <w:t>5</w:t>
      </w:r>
      <w:r w:rsidRPr="00774EC7">
        <w:rPr>
          <w:rFonts w:ascii="Times New Roman" w:hAnsi="Times New Roman" w:hint="eastAsia"/>
          <w:kern w:val="2"/>
          <w:sz w:val="24"/>
        </w:rPr>
        <w:t>）对方程组，待解变量、其导数、初始值等，全部用数组表示。</w:t>
      </w:r>
    </w:p>
    <w:p w14:paraId="6AC90EBC" w14:textId="65FE85F2" w:rsidR="00CF0609" w:rsidRDefault="00457C8A" w:rsidP="004B0A71">
      <w:pPr>
        <w:pStyle w:val="2"/>
      </w:pPr>
      <w:r>
        <w:rPr>
          <w:rFonts w:hint="eastAsia"/>
        </w:rPr>
        <w:t>实验内容</w:t>
      </w:r>
    </w:p>
    <w:p w14:paraId="2B0E71ED" w14:textId="7BA8077F" w:rsidR="00AC190A" w:rsidRDefault="00457C8A" w:rsidP="00AC190A">
      <w:pPr>
        <w:pStyle w:val="3"/>
      </w:pPr>
      <w:r>
        <w:rPr>
          <w:rFonts w:hint="eastAsia"/>
        </w:rPr>
        <w:t>问题</w:t>
      </w:r>
      <w:r>
        <w:t>1</w:t>
      </w:r>
    </w:p>
    <w:p w14:paraId="03D24543" w14:textId="77777777" w:rsidR="00774EC7" w:rsidRDefault="00774EC7" w:rsidP="00774EC7">
      <w:pPr>
        <w:ind w:firstLine="480"/>
        <w:rPr>
          <w:rFonts w:cs="宋体"/>
          <w:kern w:val="0"/>
        </w:rPr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dsolve</w:t>
      </w:r>
      <w:r>
        <w:rPr>
          <w:rFonts w:hint="eastAsia"/>
        </w:rPr>
        <w:t>函数求解下列微分方程</w:t>
      </w:r>
    </w:p>
    <w:p w14:paraId="34B7C11B" w14:textId="7EFE47B9" w:rsidR="00774EC7" w:rsidRDefault="00774EC7" w:rsidP="00774EC7">
      <w:pPr>
        <w:ind w:firstLine="480"/>
        <w:rPr>
          <w:sz w:val="2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74EC7">
        <w:rPr>
          <w:position w:val="-12"/>
        </w:rPr>
        <w:object w:dxaOrig="2536" w:dyaOrig="362" w14:anchorId="1847BF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18.1pt" o:ole="">
            <v:imagedata r:id="rId9" o:title=""/>
          </v:shape>
          <o:OLEObject Type="Embed" ProgID="Equation.AxMath" ShapeID="_x0000_i1025" DrawAspect="Content" ObjectID="_1650723611" r:id="rId10"/>
        </w:objec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74EC7">
        <w:rPr>
          <w:position w:val="-30"/>
        </w:rPr>
        <w:object w:dxaOrig="2597" w:dyaOrig="738" w14:anchorId="0F774E00">
          <v:shape id="_x0000_i1026" type="#_x0000_t75" style="width:129.85pt;height:36.9pt" o:ole="">
            <v:imagedata r:id="rId11" o:title=""/>
          </v:shape>
          <o:OLEObject Type="Embed" ProgID="Equation.AxMath" ShapeID="_x0000_i1026" DrawAspect="Content" ObjectID="_1650723612" r:id="rId12"/>
        </w:object>
      </w:r>
    </w:p>
    <w:p w14:paraId="2C23F671" w14:textId="38251C9A" w:rsidR="00774EC7" w:rsidRDefault="00457C8A" w:rsidP="00283F63">
      <w:pPr>
        <w:pStyle w:val="4"/>
      </w:pPr>
      <w:r>
        <w:rPr>
          <w:rFonts w:hint="eastAsia"/>
        </w:rPr>
        <w:t>问题分析</w:t>
      </w:r>
    </w:p>
    <w:p w14:paraId="02C712AC" w14:textId="260F05D2" w:rsidR="00283F63" w:rsidRPr="00283F63" w:rsidRDefault="00283F63" w:rsidP="00283F63">
      <w:pPr>
        <w:ind w:firstLine="480"/>
      </w:pPr>
      <w:r>
        <w:rPr>
          <w:rFonts w:hint="eastAsia"/>
        </w:rPr>
        <w:t>根据微分方程的函数表达式</w:t>
      </w:r>
      <w:r>
        <w:rPr>
          <w:rFonts w:hint="eastAsia"/>
        </w:rPr>
        <w:t>dsolve('equation ','condition ','v ')</w:t>
      </w:r>
      <w:r>
        <w:rPr>
          <w:rFonts w:hint="eastAsia"/>
        </w:rPr>
        <w:t>，</w:t>
      </w:r>
      <w:r>
        <w:rPr>
          <w:rFonts w:hint="eastAsia"/>
        </w:rPr>
        <w:t>equation</w:t>
      </w:r>
      <w:r>
        <w:rPr>
          <w:rFonts w:hint="eastAsia"/>
        </w:rPr>
        <w:t>是方程式，</w:t>
      </w:r>
      <w:r>
        <w:rPr>
          <w:rFonts w:hint="eastAsia"/>
        </w:rPr>
        <w:t>condition</w:t>
      </w:r>
      <w:r>
        <w:rPr>
          <w:rFonts w:hint="eastAsia"/>
        </w:rPr>
        <w:t>是条件，</w:t>
      </w:r>
      <w:r>
        <w:rPr>
          <w:rFonts w:hint="eastAsia"/>
        </w:rPr>
        <w:t>v</w:t>
      </w:r>
      <w:r>
        <w:rPr>
          <w:rFonts w:hint="eastAsia"/>
        </w:rPr>
        <w:t>是自变量。输入问题一的两个问题的参数，用</w:t>
      </w:r>
      <w:r>
        <w:rPr>
          <w:rFonts w:hint="eastAsia"/>
        </w:rPr>
        <w:t>dsolve</w:t>
      </w:r>
      <w:r>
        <w:rPr>
          <w:rFonts w:hint="eastAsia"/>
        </w:rPr>
        <w:t>直接求解答案即可。</w:t>
      </w:r>
    </w:p>
    <w:p w14:paraId="54B386B5" w14:textId="539AACFE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6BA33B3D" w14:textId="77777777" w:rsidR="00283F63" w:rsidRPr="00283F63" w:rsidRDefault="00283F63" w:rsidP="00283F63">
      <w:pPr>
        <w:pStyle w:val="af0"/>
        <w:ind w:left="240"/>
        <w:rPr>
          <w:color w:val="228B22"/>
        </w:rPr>
      </w:pPr>
      <w:r w:rsidRPr="00283F63">
        <w:rPr>
          <w:color w:val="228B22"/>
        </w:rPr>
        <w:t>%</w:t>
      </w:r>
      <w:r w:rsidRPr="00283F63">
        <w:rPr>
          <w:color w:val="228B22"/>
        </w:rPr>
        <w:t>问题一代码：</w:t>
      </w:r>
    </w:p>
    <w:p w14:paraId="70247E15" w14:textId="295EFD4A" w:rsidR="00283F63" w:rsidRDefault="00283F63" w:rsidP="00283F63">
      <w:pPr>
        <w:pStyle w:val="af0"/>
        <w:ind w:left="240"/>
        <w:rPr>
          <w:rFonts w:eastAsiaTheme="minorEastAsia"/>
          <w:color w:val="228B22"/>
        </w:rPr>
      </w:pPr>
      <w:r w:rsidRPr="00283F63">
        <w:rPr>
          <w:color w:val="000000"/>
        </w:rPr>
        <w:t>y = dsolve(</w:t>
      </w:r>
      <w:r w:rsidRPr="00283F63">
        <w:rPr>
          <w:color w:val="A020F0"/>
        </w:rPr>
        <w:t>'D2y-2*Dy+5*y=exp(x)*sin(2*x)'</w:t>
      </w:r>
      <w:r w:rsidRPr="00283F63">
        <w:rPr>
          <w:color w:val="000000"/>
        </w:rPr>
        <w:t>,</w:t>
      </w:r>
      <w:r w:rsidRPr="00283F63">
        <w:rPr>
          <w:color w:val="A020F0"/>
        </w:rPr>
        <w:t>'x'</w:t>
      </w:r>
      <w:r w:rsidRPr="00283F63">
        <w:rPr>
          <w:color w:val="000000"/>
        </w:rPr>
        <w:t>)</w:t>
      </w:r>
      <w:r w:rsidRPr="00283F63">
        <w:rPr>
          <w:color w:val="228B22"/>
        </w:rPr>
        <w:t xml:space="preserve">  %</w:t>
      </w:r>
      <w:r w:rsidRPr="00283F63">
        <w:rPr>
          <w:color w:val="228B22"/>
        </w:rPr>
        <w:t>（</w:t>
      </w:r>
      <w:r w:rsidRPr="00283F63">
        <w:rPr>
          <w:color w:val="228B22"/>
        </w:rPr>
        <w:t>1</w:t>
      </w:r>
      <w:r w:rsidRPr="00283F63">
        <w:rPr>
          <w:color w:val="228B22"/>
        </w:rPr>
        <w:t>）问求解</w:t>
      </w:r>
    </w:p>
    <w:p w14:paraId="3C27DBF8" w14:textId="77777777" w:rsidR="00283F63" w:rsidRPr="00283F63" w:rsidRDefault="00283F63" w:rsidP="00283F63">
      <w:pPr>
        <w:pStyle w:val="af0"/>
        <w:ind w:left="240"/>
        <w:rPr>
          <w:rFonts w:eastAsiaTheme="minorEastAsia"/>
          <w:color w:val="000000"/>
        </w:rPr>
      </w:pPr>
    </w:p>
    <w:p w14:paraId="4305CD43" w14:textId="77777777" w:rsidR="00283F63" w:rsidRPr="00283F63" w:rsidRDefault="00283F63" w:rsidP="00283F63">
      <w:pPr>
        <w:pStyle w:val="af0"/>
        <w:ind w:left="240"/>
        <w:rPr>
          <w:color w:val="000000"/>
        </w:rPr>
      </w:pPr>
      <w:r w:rsidRPr="00283F63">
        <w:rPr>
          <w:color w:val="000000"/>
        </w:rPr>
        <w:t>y_ = dsolve(</w:t>
      </w:r>
      <w:r w:rsidRPr="00283F63">
        <w:rPr>
          <w:color w:val="A020F0"/>
        </w:rPr>
        <w:t>'D2y=Dy+2*y'</w:t>
      </w:r>
      <w:r w:rsidRPr="00283F63">
        <w:rPr>
          <w:color w:val="000000"/>
        </w:rPr>
        <w:t>,</w:t>
      </w:r>
      <w:r w:rsidRPr="00283F63">
        <w:rPr>
          <w:color w:val="A020F0"/>
        </w:rPr>
        <w:t>'y(0)=1'</w:t>
      </w:r>
      <w:r w:rsidRPr="00283F63">
        <w:rPr>
          <w:color w:val="000000"/>
        </w:rPr>
        <w:t>,</w:t>
      </w:r>
      <w:r w:rsidRPr="00283F63">
        <w:rPr>
          <w:color w:val="A020F0"/>
        </w:rPr>
        <w:t>'Dy(0)=0'</w:t>
      </w:r>
      <w:r w:rsidRPr="00283F63">
        <w:rPr>
          <w:color w:val="000000"/>
        </w:rPr>
        <w:t>,</w:t>
      </w:r>
      <w:r w:rsidRPr="00283F63">
        <w:rPr>
          <w:color w:val="A020F0"/>
        </w:rPr>
        <w:t>'x'</w:t>
      </w:r>
      <w:r w:rsidRPr="00283F63">
        <w:rPr>
          <w:color w:val="000000"/>
        </w:rPr>
        <w:t>)</w:t>
      </w:r>
      <w:r w:rsidRPr="00283F63">
        <w:rPr>
          <w:color w:val="228B22"/>
        </w:rPr>
        <w:t xml:space="preserve">  %</w:t>
      </w:r>
      <w:r w:rsidRPr="00283F63">
        <w:rPr>
          <w:color w:val="228B22"/>
        </w:rPr>
        <w:t>（</w:t>
      </w:r>
      <w:r w:rsidRPr="00283F63">
        <w:rPr>
          <w:color w:val="228B22"/>
        </w:rPr>
        <w:t>2</w:t>
      </w:r>
      <w:r w:rsidRPr="00283F63">
        <w:rPr>
          <w:color w:val="228B22"/>
        </w:rPr>
        <w:t>）问求解</w:t>
      </w:r>
    </w:p>
    <w:p w14:paraId="0643B755" w14:textId="2C6E4E1B" w:rsidR="00CF0609" w:rsidRDefault="00457C8A" w:rsidP="00F6021A">
      <w:pPr>
        <w:pStyle w:val="4"/>
      </w:pPr>
      <w:r>
        <w:rPr>
          <w:rFonts w:hint="eastAsia"/>
        </w:rPr>
        <w:t>实验结果</w:t>
      </w:r>
    </w:p>
    <w:p w14:paraId="2A2BC605" w14:textId="77777777" w:rsidR="00774EC7" w:rsidRPr="00774EC7" w:rsidRDefault="00774EC7" w:rsidP="00774E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774EC7">
        <w:rPr>
          <w:rFonts w:ascii="宋体" w:hAnsi="宋体" w:cs="宋体"/>
          <w:kern w:val="0"/>
        </w:rPr>
        <w:t>y = </w:t>
      </w:r>
    </w:p>
    <w:p w14:paraId="6C5885DB" w14:textId="5A3E4357" w:rsidR="00774EC7" w:rsidRPr="00774EC7" w:rsidRDefault="00774EC7" w:rsidP="00774EC7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774EC7">
        <w:rPr>
          <w:rFonts w:ascii="宋体" w:hAnsi="宋体" w:cs="宋体"/>
          <w:kern w:val="0"/>
        </w:rPr>
        <w:t> </w:t>
      </w:r>
      <w:r w:rsidR="00283F63" w:rsidRPr="00283F63">
        <w:rPr>
          <w:rFonts w:ascii="宋体" w:hAnsi="宋体" w:cs="宋体"/>
          <w:kern w:val="0"/>
          <w:position w:val="-28"/>
        </w:rPr>
        <w:object w:dxaOrig="8669" w:dyaOrig="702" w14:anchorId="7834B453">
          <v:shape id="_x0000_i1027" type="#_x0000_t75" style="width:433.45pt;height:35.1pt" o:ole="">
            <v:imagedata r:id="rId13" o:title=""/>
          </v:shape>
          <o:OLEObject Type="Embed" ProgID="Equation.AxMath" ShapeID="_x0000_i1027" DrawAspect="Content" ObjectID="_1650723613" r:id="rId14"/>
        </w:object>
      </w:r>
    </w:p>
    <w:p w14:paraId="1B140CCF" w14:textId="77777777" w:rsidR="00774EC7" w:rsidRPr="00774EC7" w:rsidRDefault="00774EC7" w:rsidP="00283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="480"/>
        <w:jc w:val="left"/>
        <w:rPr>
          <w:rFonts w:ascii="宋体" w:hAnsi="宋体" w:cs="宋体"/>
          <w:kern w:val="0"/>
        </w:rPr>
      </w:pPr>
      <w:r w:rsidRPr="00774EC7">
        <w:rPr>
          <w:rFonts w:ascii="宋体" w:hAnsi="宋体" w:cs="宋体"/>
          <w:kern w:val="0"/>
        </w:rPr>
        <w:t>y_ = </w:t>
      </w:r>
    </w:p>
    <w:p w14:paraId="6B3C2A8D" w14:textId="6EE49E52" w:rsidR="00774EC7" w:rsidRPr="00774EC7" w:rsidRDefault="00774EC7" w:rsidP="00283F63">
      <w:pPr>
        <w:widowControl/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774EC7">
        <w:rPr>
          <w:rFonts w:ascii="宋体" w:hAnsi="宋体" w:cs="宋体"/>
          <w:kern w:val="0"/>
        </w:rPr>
        <w:lastRenderedPageBreak/>
        <w:t> </w:t>
      </w:r>
      <w:r w:rsidR="00283F63" w:rsidRPr="00283F63">
        <w:rPr>
          <w:rFonts w:ascii="宋体" w:hAnsi="宋体" w:cs="宋体"/>
          <w:kern w:val="0"/>
          <w:position w:val="-26"/>
        </w:rPr>
        <w:object w:dxaOrig="1257" w:dyaOrig="661" w14:anchorId="173D1526">
          <v:shape id="_x0000_i1028" type="#_x0000_t75" style="width:62.85pt;height:33.05pt" o:ole="">
            <v:imagedata r:id="rId15" o:title=""/>
          </v:shape>
          <o:OLEObject Type="Embed" ProgID="Equation.AxMath" ShapeID="_x0000_i1028" DrawAspect="Content" ObjectID="_1650723614" r:id="rId16"/>
        </w:object>
      </w:r>
    </w:p>
    <w:p w14:paraId="6EDCE8BB" w14:textId="602E9BFF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77237CD8" w14:textId="41400881" w:rsidR="00283F63" w:rsidRPr="00283F63" w:rsidRDefault="00283F63" w:rsidP="00283F63">
      <w:pPr>
        <w:ind w:firstLine="480"/>
      </w:pPr>
      <w:r>
        <w:rPr>
          <w:rFonts w:hint="eastAsia"/>
        </w:rPr>
        <w:t>问题一求解结果如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所示，对（</w:t>
      </w:r>
      <w:r>
        <w:rPr>
          <w:rFonts w:hint="eastAsia"/>
        </w:rPr>
        <w:t>1</w:t>
      </w:r>
      <w:r>
        <w:rPr>
          <w:rFonts w:hint="eastAsia"/>
        </w:rPr>
        <w:t>）来说，求出通解，其中</w:t>
      </w:r>
      <w:r w:rsidRPr="00283F63">
        <w:rPr>
          <w:position w:val="-12"/>
        </w:rPr>
        <w:object w:dxaOrig="654" w:dyaOrig="362" w14:anchorId="02FA80B5">
          <v:shape id="_x0000_i1029" type="#_x0000_t75" style="width:32.7pt;height:18.1pt" o:ole="">
            <v:imagedata r:id="rId17" o:title=""/>
          </v:shape>
          <o:OLEObject Type="Embed" ProgID="Equation.AxMath" ShapeID="_x0000_i1029" DrawAspect="Content" ObjectID="_1650723615" r:id="rId18"/>
        </w:object>
      </w:r>
      <w:r>
        <w:rPr>
          <w:rFonts w:hint="eastAsia"/>
        </w:rPr>
        <w:t>为不定量，用于表示通解。对（</w:t>
      </w:r>
      <w:r>
        <w:rPr>
          <w:rFonts w:hint="eastAsia"/>
        </w:rPr>
        <w:t>2</w:t>
      </w:r>
      <w:r>
        <w:rPr>
          <w:rFonts w:hint="eastAsia"/>
        </w:rPr>
        <w:t>）来说，由于题目已经给了</w:t>
      </w:r>
      <w:r w:rsidRPr="00283F63">
        <w:rPr>
          <w:position w:val="-12"/>
        </w:rPr>
        <w:object w:dxaOrig="2176" w:dyaOrig="373" w14:anchorId="54D54818">
          <v:shape id="_x0000_i1030" type="#_x0000_t75" style="width:108.8pt;height:18.65pt" o:ole="">
            <v:imagedata r:id="rId19" o:title=""/>
          </v:shape>
          <o:OLEObject Type="Embed" ProgID="Equation.AxMath" ShapeID="_x0000_i1030" DrawAspect="Content" ObjectID="_1650723616" r:id="rId20"/>
        </w:object>
      </w:r>
      <w:r>
        <w:rPr>
          <w:rFonts w:hint="eastAsia"/>
        </w:rPr>
        <w:t>这两个条件，可以作为参数输入直接求出对应的特解</w:t>
      </w:r>
      <w:r w:rsidR="00C81390">
        <w:rPr>
          <w:rFonts w:hint="eastAsia"/>
        </w:rPr>
        <w:t>。</w:t>
      </w:r>
    </w:p>
    <w:p w14:paraId="2BD93842" w14:textId="7C1283A8" w:rsidR="00CF0609" w:rsidRDefault="00457C8A" w:rsidP="00F6021A">
      <w:pPr>
        <w:pStyle w:val="3"/>
      </w:pPr>
      <w:r>
        <w:rPr>
          <w:rFonts w:hint="eastAsia"/>
        </w:rPr>
        <w:t>问题</w:t>
      </w:r>
      <w:r>
        <w:t>2</w:t>
      </w:r>
    </w:p>
    <w:p w14:paraId="531BA1B9" w14:textId="5AAE674C" w:rsidR="00774EC7" w:rsidRDefault="00774EC7" w:rsidP="00774EC7">
      <w:pPr>
        <w:ind w:firstLine="480"/>
        <w:rPr>
          <w:rFonts w:cs="宋体"/>
          <w:kern w:val="0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ode</w:t>
      </w:r>
      <w:r>
        <w:rPr>
          <w:rFonts w:hint="eastAsia"/>
        </w:rPr>
        <w:t>函数求解微分方程</w:t>
      </w:r>
      <w:r w:rsidRPr="00774EC7">
        <w:rPr>
          <w:noProof/>
          <w:position w:val="-48"/>
        </w:rPr>
        <w:object w:dxaOrig="2521" w:dyaOrig="1088" w14:anchorId="1ADC8317">
          <v:shape id="_x0000_i1031" type="#_x0000_t75" style="width:126.05pt;height:54.4pt" o:ole="">
            <v:imagedata r:id="rId21" o:title=""/>
          </v:shape>
          <o:OLEObject Type="Embed" ProgID="Equation.AxMath" ShapeID="_x0000_i1031" DrawAspect="Content" ObjectID="_1650723617" r:id="rId22"/>
        </w:object>
      </w:r>
      <w:r>
        <w:rPr>
          <w:rFonts w:hint="eastAsia"/>
        </w:rPr>
        <w:t>，并讨论解的变化情况。初值及求解区间如下：</w:t>
      </w:r>
    </w:p>
    <w:p w14:paraId="661806E7" w14:textId="30202752" w:rsidR="00774EC7" w:rsidRDefault="00774EC7" w:rsidP="00774EC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74EC7">
        <w:rPr>
          <w:position w:val="-12"/>
        </w:rPr>
        <w:object w:dxaOrig="5714" w:dyaOrig="373" w14:anchorId="5FAC5F8F">
          <v:shape id="_x0000_i1032" type="#_x0000_t75" style="width:285.7pt;height:18.65pt" o:ole="">
            <v:imagedata r:id="rId23" o:title=""/>
          </v:shape>
          <o:OLEObject Type="Embed" ProgID="Equation.AxMath" ShapeID="_x0000_i1032" DrawAspect="Content" ObjectID="_1650723618" r:id="rId24"/>
        </w:object>
      </w:r>
    </w:p>
    <w:p w14:paraId="42CDBDCF" w14:textId="28A7645A" w:rsidR="00774EC7" w:rsidRDefault="00774EC7" w:rsidP="00774EC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74EC7">
        <w:rPr>
          <w:position w:val="-12"/>
        </w:rPr>
        <w:object w:dxaOrig="6219" w:dyaOrig="373" w14:anchorId="0AED805C">
          <v:shape id="_x0000_i1033" type="#_x0000_t75" style="width:310.95pt;height:18.65pt" o:ole="">
            <v:imagedata r:id="rId25" o:title=""/>
          </v:shape>
          <o:OLEObject Type="Embed" ProgID="Equation.AxMath" ShapeID="_x0000_i1033" DrawAspect="Content" ObjectID="_1650723619" r:id="rId26"/>
        </w:object>
      </w:r>
    </w:p>
    <w:p w14:paraId="47500C3A" w14:textId="78C50608" w:rsidR="00CF0609" w:rsidRDefault="00457C8A" w:rsidP="00F6021A">
      <w:pPr>
        <w:pStyle w:val="4"/>
      </w:pPr>
      <w:r>
        <w:rPr>
          <w:rFonts w:hint="eastAsia"/>
        </w:rPr>
        <w:t>问题分析</w:t>
      </w:r>
    </w:p>
    <w:p w14:paraId="39855FFC" w14:textId="285D9CD3" w:rsidR="009B16CE" w:rsidRPr="009B16CE" w:rsidRDefault="009B16CE" w:rsidP="009B16CE">
      <w:pPr>
        <w:ind w:firstLine="480"/>
      </w:pPr>
      <w:r>
        <w:rPr>
          <w:rFonts w:hint="eastAsia"/>
        </w:rPr>
        <w:t>定义句柄，将</w:t>
      </w:r>
      <w:r w:rsidR="007D3E1B">
        <w:rPr>
          <w:rFonts w:hint="eastAsia"/>
        </w:rPr>
        <w:t>x</w:t>
      </w:r>
      <w:r w:rsidR="007D3E1B">
        <w:t xml:space="preserve"> </w:t>
      </w:r>
      <w:r w:rsidR="007D3E1B">
        <w:rPr>
          <w:rFonts w:hint="eastAsia"/>
        </w:rPr>
        <w:t>y</w:t>
      </w:r>
      <w:r w:rsidR="007D3E1B">
        <w:t xml:space="preserve"> </w:t>
      </w:r>
      <w:r w:rsidR="007D3E1B">
        <w:rPr>
          <w:rFonts w:hint="eastAsia"/>
        </w:rPr>
        <w:t>z</w:t>
      </w:r>
      <w:r w:rsidR="007D3E1B">
        <w:rPr>
          <w:rFonts w:hint="eastAsia"/>
        </w:rPr>
        <w:t>存入</w:t>
      </w:r>
      <w:r w:rsidR="007D3E1B">
        <w:rPr>
          <w:rFonts w:hint="eastAsia"/>
        </w:rPr>
        <w:t>m</w:t>
      </w:r>
      <w:r w:rsidR="007D3E1B">
        <w:rPr>
          <w:rFonts w:hint="eastAsia"/>
        </w:rPr>
        <w:t>中，并将</w:t>
      </w:r>
      <w:r>
        <w:rPr>
          <w:rFonts w:hint="eastAsia"/>
        </w:rPr>
        <w:t>题目提供的三个一阶方程分别表示出来</w:t>
      </w:r>
      <w:r w:rsidR="007D3E1B">
        <w:rPr>
          <w:rFonts w:hint="eastAsia"/>
        </w:rPr>
        <w:t>。调用</w:t>
      </w:r>
      <w:r w:rsidR="00DB07B0">
        <w:rPr>
          <w:rFonts w:hint="eastAsia"/>
        </w:rPr>
        <w:t>ode</w:t>
      </w:r>
      <w:r w:rsidR="00DB07B0">
        <w:t>45</w:t>
      </w:r>
      <w:r w:rsidR="00DB07B0">
        <w:rPr>
          <w:rFonts w:hint="eastAsia"/>
        </w:rPr>
        <w:t>函数，代入特殊值和输出区间求解</w:t>
      </w:r>
      <w:r w:rsidR="00DB07B0">
        <w:rPr>
          <w:rFonts w:hint="eastAsia"/>
        </w:rPr>
        <w:t>x</w:t>
      </w:r>
      <w:r w:rsidR="00DB07B0">
        <w:t xml:space="preserve"> </w:t>
      </w:r>
      <w:r w:rsidR="00DB07B0">
        <w:rPr>
          <w:rFonts w:hint="eastAsia"/>
        </w:rPr>
        <w:t>y</w:t>
      </w:r>
      <w:r w:rsidR="00DB07B0">
        <w:t xml:space="preserve"> </w:t>
      </w:r>
      <w:r w:rsidR="00DB07B0">
        <w:rPr>
          <w:rFonts w:hint="eastAsia"/>
        </w:rPr>
        <w:t>z</w:t>
      </w:r>
    </w:p>
    <w:p w14:paraId="64F1D526" w14:textId="3001D2B5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5C8E1CCD" w14:textId="77777777" w:rsidR="009B16CE" w:rsidRPr="009B16CE" w:rsidRDefault="009B16CE" w:rsidP="009B16CE">
      <w:pPr>
        <w:pStyle w:val="af0"/>
        <w:ind w:left="240"/>
        <w:rPr>
          <w:rFonts w:cs="Times New Roman"/>
          <w:color w:val="228B22"/>
        </w:rPr>
      </w:pPr>
      <w:r w:rsidRPr="009B16CE">
        <w:rPr>
          <w:rFonts w:hint="eastAsia"/>
          <w:color w:val="228B22"/>
        </w:rPr>
        <w:t>%</w:t>
      </w:r>
      <w:r w:rsidRPr="009B16CE">
        <w:rPr>
          <w:rFonts w:hint="eastAsia"/>
          <w:color w:val="228B22"/>
        </w:rPr>
        <w:t>问题二代码：</w:t>
      </w:r>
    </w:p>
    <w:p w14:paraId="52F3C9A0" w14:textId="77777777" w:rsidR="009B16CE" w:rsidRDefault="009B16CE" w:rsidP="009B16CE">
      <w:pPr>
        <w:pStyle w:val="af0"/>
        <w:ind w:left="240"/>
        <w:rPr>
          <w:rFonts w:cs="Times New Roman"/>
        </w:rPr>
      </w:pPr>
      <w:r>
        <w:rPr>
          <w:color w:val="000000"/>
        </w:rPr>
        <w:t>[t,m] = ode45(</w:t>
      </w:r>
      <w:r>
        <w:rPr>
          <w:color w:val="A020F0"/>
        </w:rPr>
        <w:t>'odefun_'</w:t>
      </w:r>
      <w:r>
        <w:rPr>
          <w:color w:val="000000"/>
        </w:rPr>
        <w:t xml:space="preserve">,[0,30],[0.12,0.003,0.01]);  </w:t>
      </w:r>
      <w:r w:rsidRPr="009B16CE">
        <w:rPr>
          <w:rFonts w:hint="eastAsia"/>
          <w:color w:val="228B22"/>
        </w:rPr>
        <w:t>%</w:t>
      </w:r>
      <w:r w:rsidRPr="009B16CE">
        <w:rPr>
          <w:rFonts w:hint="eastAsia"/>
          <w:color w:val="228B22"/>
        </w:rPr>
        <w:t>初值为</w:t>
      </w:r>
      <w:r w:rsidRPr="009B16CE">
        <w:rPr>
          <w:rFonts w:hint="eastAsia"/>
          <w:color w:val="228B22"/>
        </w:rPr>
        <w:t>x(0)=0.12, y(0)=0.003, z(0)=0.01</w:t>
      </w:r>
    </w:p>
    <w:p w14:paraId="6D8AE134" w14:textId="7E3DABCE" w:rsidR="009B16CE" w:rsidRDefault="009B16CE" w:rsidP="009B16CE">
      <w:pPr>
        <w:pStyle w:val="af0"/>
        <w:ind w:left="240"/>
        <w:rPr>
          <w:rFonts w:cs="Times New Roman"/>
        </w:rPr>
      </w:pPr>
    </w:p>
    <w:p w14:paraId="03EE7F2E" w14:textId="77777777" w:rsidR="009B16CE" w:rsidRDefault="009B16CE" w:rsidP="009B16CE">
      <w:pPr>
        <w:pStyle w:val="af0"/>
        <w:ind w:left="240"/>
        <w:rPr>
          <w:rFonts w:cs="Times New Roman"/>
        </w:rPr>
      </w:pPr>
      <w:r>
        <w:rPr>
          <w:color w:val="000000"/>
        </w:rPr>
        <w:t>plot3(m(:,1),m(:,2),m(:,3),</w:t>
      </w:r>
      <w:r>
        <w:rPr>
          <w:color w:val="A020F0"/>
        </w:rPr>
        <w:t>'r'</w:t>
      </w:r>
      <w:r>
        <w:rPr>
          <w:color w:val="000000"/>
        </w:rPr>
        <w:t>)</w:t>
      </w:r>
    </w:p>
    <w:p w14:paraId="6F91C1C7" w14:textId="77777777" w:rsidR="009B16CE" w:rsidRDefault="009B16CE" w:rsidP="009B16CE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grid </w:t>
      </w:r>
      <w:r>
        <w:rPr>
          <w:color w:val="A020F0"/>
        </w:rPr>
        <w:t>on</w:t>
      </w:r>
    </w:p>
    <w:p w14:paraId="45C3E6BB" w14:textId="77777777" w:rsidR="009B16CE" w:rsidRDefault="009B16CE" w:rsidP="009B16CE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hold </w:t>
      </w:r>
      <w:r>
        <w:rPr>
          <w:color w:val="A020F0"/>
        </w:rPr>
        <w:t>on</w:t>
      </w:r>
    </w:p>
    <w:p w14:paraId="07775C18" w14:textId="5E73096E" w:rsidR="009B16CE" w:rsidRDefault="009B16CE" w:rsidP="009B16CE">
      <w:pPr>
        <w:pStyle w:val="af0"/>
        <w:ind w:left="240"/>
        <w:rPr>
          <w:rFonts w:cs="Times New Roman"/>
        </w:rPr>
      </w:pPr>
    </w:p>
    <w:p w14:paraId="0914B520" w14:textId="6FB7826D" w:rsidR="009B16CE" w:rsidRPr="009B16CE" w:rsidRDefault="009B16CE" w:rsidP="009B16CE">
      <w:pPr>
        <w:pStyle w:val="af0"/>
        <w:ind w:left="240"/>
        <w:rPr>
          <w:color w:val="228B22"/>
        </w:rPr>
      </w:pPr>
      <w:r>
        <w:rPr>
          <w:color w:val="000000"/>
        </w:rPr>
        <w:t>[t,m_] = ode45(</w:t>
      </w:r>
      <w:r>
        <w:rPr>
          <w:color w:val="A020F0"/>
        </w:rPr>
        <w:t>'odefun_'</w:t>
      </w:r>
      <w:r>
        <w:rPr>
          <w:color w:val="000000"/>
        </w:rPr>
        <w:t>,[0,</w:t>
      </w:r>
      <w:r w:rsidR="00DB07B0">
        <w:rPr>
          <w:color w:val="000000"/>
        </w:rPr>
        <w:t>133</w:t>
      </w:r>
      <w:r>
        <w:rPr>
          <w:color w:val="000000"/>
        </w:rPr>
        <w:t xml:space="preserve">],[0.01,0.0001,0.001]);  </w:t>
      </w:r>
      <w:r w:rsidRPr="009B16CE">
        <w:rPr>
          <w:rFonts w:hint="eastAsia"/>
          <w:color w:val="228B22"/>
        </w:rPr>
        <w:t>%</w:t>
      </w:r>
      <w:r w:rsidRPr="009B16CE">
        <w:rPr>
          <w:rFonts w:hint="eastAsia"/>
          <w:color w:val="228B22"/>
        </w:rPr>
        <w:t>初值为</w:t>
      </w:r>
      <w:r w:rsidRPr="009B16CE">
        <w:rPr>
          <w:rFonts w:hint="eastAsia"/>
          <w:color w:val="228B22"/>
        </w:rPr>
        <w:t>x(0)=0.01, y(0)=0.0001, z(0</w:t>
      </w:r>
      <w:r w:rsidRPr="009B16CE">
        <w:rPr>
          <w:color w:val="228B22"/>
        </w:rPr>
        <w:t>)=0.001</w:t>
      </w:r>
    </w:p>
    <w:p w14:paraId="7A754D23" w14:textId="77777777" w:rsidR="009B16CE" w:rsidRDefault="009B16CE" w:rsidP="009B16CE">
      <w:pPr>
        <w:pStyle w:val="af0"/>
        <w:ind w:left="240"/>
        <w:rPr>
          <w:rFonts w:cs="Times New Roman"/>
        </w:rPr>
      </w:pPr>
      <w:r>
        <w:rPr>
          <w:color w:val="000000"/>
        </w:rPr>
        <w:t>plot3(m_(:,1),m_(:,2),m_(:,3),</w:t>
      </w:r>
      <w:r>
        <w:rPr>
          <w:color w:val="A020F0"/>
        </w:rPr>
        <w:t>'b'</w:t>
      </w:r>
      <w:r>
        <w:rPr>
          <w:color w:val="000000"/>
        </w:rPr>
        <w:t>)</w:t>
      </w:r>
    </w:p>
    <w:p w14:paraId="011D209E" w14:textId="77777777" w:rsidR="009B16CE" w:rsidRDefault="009B16CE" w:rsidP="009B16CE">
      <w:pPr>
        <w:pStyle w:val="af0"/>
        <w:ind w:left="240"/>
        <w:rPr>
          <w:rFonts w:cs="Times New Roman"/>
        </w:rPr>
      </w:pPr>
      <w:r>
        <w:rPr>
          <w:color w:val="000000"/>
        </w:rPr>
        <w:t>legend(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（</w:t>
      </w:r>
      <w:r>
        <w:rPr>
          <w:rFonts w:hint="eastAsia"/>
          <w:color w:val="A020F0"/>
        </w:rPr>
        <w:t>1</w:t>
      </w:r>
      <w:r>
        <w:rPr>
          <w:rFonts w:hint="eastAsia"/>
          <w:color w:val="A020F0"/>
        </w:rPr>
        <w:t>）问曲线</w:t>
      </w:r>
      <w:r>
        <w:rPr>
          <w:rFonts w:hint="eastAsia"/>
          <w:color w:val="A020F0"/>
        </w:rPr>
        <w:t>'</w:t>
      </w:r>
      <w:r>
        <w:rPr>
          <w:color w:val="000000"/>
        </w:rPr>
        <w:t>,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（</w:t>
      </w:r>
      <w:r>
        <w:rPr>
          <w:rFonts w:hint="eastAsia"/>
          <w:color w:val="A020F0"/>
        </w:rPr>
        <w:t>2</w:t>
      </w:r>
      <w:r>
        <w:rPr>
          <w:rFonts w:hint="eastAsia"/>
          <w:color w:val="A020F0"/>
        </w:rPr>
        <w:t>）问曲线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2C8B08F8" w14:textId="3CFDBDB1" w:rsidR="00CF0609" w:rsidRDefault="00457C8A" w:rsidP="00F6021A">
      <w:pPr>
        <w:pStyle w:val="4"/>
      </w:pPr>
      <w:r>
        <w:rPr>
          <w:rFonts w:hint="eastAsia"/>
        </w:rPr>
        <w:lastRenderedPageBreak/>
        <w:t>实验结果</w:t>
      </w:r>
    </w:p>
    <w:p w14:paraId="40208BFF" w14:textId="39826B3D" w:rsidR="009B16CE" w:rsidRDefault="00DB07B0" w:rsidP="00DB07B0">
      <w:pPr>
        <w:keepNext/>
        <w:ind w:firstLine="480"/>
        <w:jc w:val="center"/>
      </w:pPr>
      <w:r w:rsidRPr="00DB07B0">
        <w:rPr>
          <w:noProof/>
        </w:rPr>
        <w:drawing>
          <wp:inline distT="0" distB="0" distL="0" distR="0" wp14:anchorId="05FFF794" wp14:editId="7C2E6EA4">
            <wp:extent cx="4800191" cy="36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00AC" w14:textId="7C7686AE" w:rsidR="009B16CE" w:rsidRPr="009B16CE" w:rsidRDefault="009B16CE" w:rsidP="009B16CE">
      <w:pPr>
        <w:pStyle w:val="a8"/>
        <w:spacing w:before="156"/>
      </w:pPr>
      <w:r>
        <w:t xml:space="preserve">Figure </w:t>
      </w:r>
      <w:fldSimple w:instr=" SEQ Figure \* ARABIC ">
        <w:r w:rsidR="00B056C4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问题二两条曲线</w:t>
      </w:r>
    </w:p>
    <w:p w14:paraId="6CE3D6BA" w14:textId="1C5789B5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654AAF9B" w14:textId="2D9D959D" w:rsidR="00DB07B0" w:rsidRPr="00DB07B0" w:rsidRDefault="00B056C4" w:rsidP="00DB07B0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问的结果都画在同一张图上（</w:t>
      </w:r>
      <w:r>
        <w:rPr>
          <w:rFonts w:hint="eastAsia"/>
        </w:rPr>
        <w:t>Fig</w:t>
      </w:r>
      <w:r>
        <w:t>-1</w:t>
      </w:r>
      <w:r>
        <w:rPr>
          <w:rFonts w:hint="eastAsia"/>
        </w:rPr>
        <w:t>），观察可知曲线是空间上的螺旋曲线，当改变初值（减小）曲线在初值附近变化更缓慢更收敛。</w:t>
      </w:r>
    </w:p>
    <w:p w14:paraId="7BB18618" w14:textId="38C1A298" w:rsidR="00CF0609" w:rsidRDefault="00457C8A" w:rsidP="00F6021A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0B63F4D8" w14:textId="15E326BD" w:rsidR="00774EC7" w:rsidRDefault="00774EC7" w:rsidP="00774EC7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设河边点</w:t>
      </w:r>
      <w:r w:rsidRPr="00774EC7">
        <w:rPr>
          <w:noProof/>
          <w:position w:val="-12"/>
        </w:rPr>
        <w:object w:dxaOrig="232" w:dyaOrig="359" w14:anchorId="775D361D">
          <v:shape id="_x0000_i1034" type="#_x0000_t75" style="width:11.6pt;height:17.95pt" o:ole="">
            <v:imagedata r:id="rId28" o:title=""/>
          </v:shape>
          <o:OLEObject Type="Embed" ProgID="Equation.AxMath" ShapeID="_x0000_i1034" DrawAspect="Content" ObjectID="_1650723620" r:id="rId29"/>
        </w:object>
      </w:r>
      <w:r>
        <w:rPr>
          <w:rFonts w:hint="eastAsia"/>
        </w:rPr>
        <w:t>的正对岸点为</w:t>
      </w:r>
      <w:r w:rsidRPr="00774EC7">
        <w:rPr>
          <w:noProof/>
          <w:position w:val="-12"/>
        </w:rPr>
        <w:object w:dxaOrig="231" w:dyaOrig="359" w14:anchorId="29F6BEFD">
          <v:shape id="_x0000_i1035" type="#_x0000_t75" style="width:11.55pt;height:17.95pt" o:ole="">
            <v:imagedata r:id="rId30" o:title=""/>
          </v:shape>
          <o:OLEObject Type="Embed" ProgID="Equation.AxMath" ShapeID="_x0000_i1035" DrawAspect="Content" ObjectID="_1650723621" r:id="rId31"/>
        </w:object>
      </w:r>
      <w:r>
        <w:rPr>
          <w:rFonts w:hint="eastAsia"/>
        </w:rPr>
        <w:t>：河宽</w:t>
      </w:r>
      <w:r w:rsidRPr="00774EC7">
        <w:rPr>
          <w:noProof/>
          <w:position w:val="-12"/>
        </w:rPr>
        <w:object w:dxaOrig="844" w:dyaOrig="359" w14:anchorId="72B63F7F">
          <v:shape id="_x0000_i1036" type="#_x0000_t75" style="width:42.2pt;height:17.95pt" o:ole="">
            <v:imagedata r:id="rId32" o:title=""/>
          </v:shape>
          <o:OLEObject Type="Embed" ProgID="Equation.AxMath" ShapeID="_x0000_i1036" DrawAspect="Content" ObjectID="_1650723622" r:id="rId33"/>
        </w:object>
      </w:r>
      <w:r>
        <w:rPr>
          <w:rFonts w:hint="eastAsia"/>
        </w:rPr>
        <w:t>，两岸为平行直线，水流速度为</w:t>
      </w:r>
      <w:r>
        <w:rPr>
          <w:noProof/>
        </w:rPr>
        <w:t>0.5</w:t>
      </w:r>
      <w:r>
        <w:rPr>
          <w:rFonts w:hint="eastAsia"/>
        </w:rPr>
        <w:t>米每分。有一只鸭子从</w:t>
      </w:r>
      <w:r w:rsidRPr="00774EC7">
        <w:rPr>
          <w:noProof/>
          <w:position w:val="-12"/>
        </w:rPr>
        <w:object w:dxaOrig="231" w:dyaOrig="359" w14:anchorId="3340D238">
          <v:shape id="_x0000_i1037" type="#_x0000_t75" style="width:11.55pt;height:17.95pt" o:ole="">
            <v:imagedata r:id="rId30" o:title=""/>
          </v:shape>
          <o:OLEObject Type="Embed" ProgID="Equation.AxMath" ShapeID="_x0000_i1037" DrawAspect="Content" ObjectID="_1650723623" r:id="rId34"/>
        </w:object>
      </w:r>
      <w:r>
        <w:rPr>
          <w:rFonts w:hint="eastAsia"/>
        </w:rPr>
        <w:t>点游向</w:t>
      </w:r>
      <w:r w:rsidRPr="00774EC7">
        <w:rPr>
          <w:noProof/>
          <w:position w:val="-12"/>
        </w:rPr>
        <w:object w:dxaOrig="232" w:dyaOrig="359" w14:anchorId="71FC717F">
          <v:shape id="_x0000_i1038" type="#_x0000_t75" style="width:11.6pt;height:17.95pt" o:ole="">
            <v:imagedata r:id="rId28" o:title=""/>
          </v:shape>
          <o:OLEObject Type="Embed" ProgID="Equation.AxMath" ShapeID="_x0000_i1038" DrawAspect="Content" ObjectID="_1650723624" r:id="rId35"/>
        </w:object>
      </w:r>
      <w:r>
        <w:rPr>
          <w:rFonts w:hint="eastAsia"/>
        </w:rPr>
        <w:t>点，设鸭子在静水中的游动速度为</w:t>
      </w:r>
      <w:r>
        <w:rPr>
          <w:noProof/>
        </w:rPr>
        <w:t>1</w:t>
      </w:r>
      <w:r>
        <w:rPr>
          <w:rFonts w:hint="eastAsia"/>
        </w:rPr>
        <w:t>米每分，且鸭子游动方向始终朝着点</w:t>
      </w:r>
      <w:r w:rsidRPr="00774EC7">
        <w:rPr>
          <w:noProof/>
          <w:position w:val="-12"/>
        </w:rPr>
        <w:object w:dxaOrig="232" w:dyaOrig="359" w14:anchorId="510913D2">
          <v:shape id="_x0000_i1039" type="#_x0000_t75" style="width:11.6pt;height:17.95pt" o:ole="">
            <v:imagedata r:id="rId28" o:title=""/>
          </v:shape>
          <o:OLEObject Type="Embed" ProgID="Equation.AxMath" ShapeID="_x0000_i1039" DrawAspect="Content" ObjectID="_1650723625" r:id="rId36"/>
        </w:object>
      </w:r>
      <w:r>
        <w:rPr>
          <w:rFonts w:hint="eastAsia"/>
        </w:rPr>
        <w:t>，求鸭子游过的迹线方程。用</w:t>
      </w:r>
      <w:r>
        <w:rPr>
          <w:rFonts w:hint="eastAsia"/>
        </w:rPr>
        <w:t>Matlab</w:t>
      </w:r>
      <w:r>
        <w:rPr>
          <w:rFonts w:hint="eastAsia"/>
        </w:rPr>
        <w:t>求解，并作出轨迹图。</w:t>
      </w:r>
    </w:p>
    <w:p w14:paraId="64722F8B" w14:textId="5DAAFFB7" w:rsidR="00CF0609" w:rsidRDefault="00457C8A" w:rsidP="00F6021A">
      <w:pPr>
        <w:pStyle w:val="4"/>
      </w:pPr>
      <w:r>
        <w:rPr>
          <w:rFonts w:hint="eastAsia"/>
        </w:rPr>
        <w:t>问题分析</w:t>
      </w:r>
    </w:p>
    <w:p w14:paraId="47D95899" w14:textId="12E590EE" w:rsidR="007F7925" w:rsidRDefault="007F7925" w:rsidP="007B2954">
      <w:pPr>
        <w:ind w:firstLine="480"/>
      </w:pPr>
      <w:r w:rsidRPr="007F7925">
        <w:rPr>
          <w:rFonts w:hint="eastAsia"/>
        </w:rPr>
        <w:t>取</w:t>
      </w:r>
      <w:r w:rsidRPr="007F7925">
        <w:rPr>
          <w:position w:val="-12"/>
        </w:rPr>
        <w:object w:dxaOrig="232" w:dyaOrig="359" w14:anchorId="408587D4">
          <v:shape id="_x0000_i1040" type="#_x0000_t75" style="width:11.6pt;height:17.95pt" o:ole="">
            <v:imagedata r:id="rId28" o:title=""/>
          </v:shape>
          <o:OLEObject Type="Embed" ProgID="Equation.AxMath" ShapeID="_x0000_i1040" DrawAspect="Content" ObjectID="_1650723626" r:id="rId37"/>
        </w:object>
      </w:r>
      <w:r w:rsidRPr="007F7925">
        <w:rPr>
          <w:rFonts w:hint="eastAsia"/>
        </w:rPr>
        <w:t>为坐标原点，河岸朝顺水方向为</w:t>
      </w:r>
      <w:r w:rsidRPr="007F7925">
        <w:rPr>
          <w:rFonts w:hint="eastAsia"/>
        </w:rPr>
        <w:t>x</w:t>
      </w:r>
      <w:r w:rsidRPr="007F7925">
        <w:rPr>
          <w:rFonts w:hint="eastAsia"/>
        </w:rPr>
        <w:t>轴，</w:t>
      </w:r>
      <w:r w:rsidRPr="007F7925">
        <w:rPr>
          <w:rFonts w:hint="eastAsia"/>
        </w:rPr>
        <w:t>y</w:t>
      </w:r>
      <w:r w:rsidRPr="007F7925">
        <w:rPr>
          <w:rFonts w:hint="eastAsia"/>
        </w:rPr>
        <w:t>轴指向对岸，如</w:t>
      </w:r>
      <w:r>
        <w:rPr>
          <w:rFonts w:hint="eastAsia"/>
        </w:rPr>
        <w:t>F</w:t>
      </w:r>
      <w:r>
        <w:t>ig</w:t>
      </w:r>
      <w:r>
        <w:rPr>
          <w:rFonts w:hint="eastAsia"/>
        </w:rPr>
        <w:t>-</w:t>
      </w:r>
      <w:r>
        <w:t>2</w:t>
      </w:r>
      <w:r w:rsidRPr="007F7925">
        <w:rPr>
          <w:rFonts w:hint="eastAsia"/>
        </w:rPr>
        <w:t>所示。设时刻</w:t>
      </w:r>
      <w:r w:rsidRPr="007F7925">
        <w:rPr>
          <w:rFonts w:hint="eastAsia"/>
        </w:rPr>
        <w:t>t</w:t>
      </w:r>
      <w:r w:rsidRPr="007F7925">
        <w:rPr>
          <w:rFonts w:hint="eastAsia"/>
        </w:rPr>
        <w:t>鸭子位于点</w:t>
      </w:r>
      <w:r w:rsidRPr="007F7925">
        <w:rPr>
          <w:rFonts w:hint="eastAsia"/>
        </w:rPr>
        <w:t>P</w:t>
      </w:r>
      <w:r w:rsidRPr="007F7925">
        <w:rPr>
          <w:rFonts w:hint="eastAsia"/>
        </w:rPr>
        <w:t>（</w:t>
      </w:r>
      <w:r w:rsidRPr="007F7925">
        <w:rPr>
          <w:rFonts w:hint="eastAsia"/>
        </w:rPr>
        <w:t>x</w:t>
      </w:r>
      <w:r w:rsidRPr="007F7925">
        <w:rPr>
          <w:rFonts w:hint="eastAsia"/>
        </w:rPr>
        <w:t>，</w:t>
      </w:r>
      <w:r w:rsidRPr="007F7925">
        <w:rPr>
          <w:rFonts w:hint="eastAsia"/>
        </w:rPr>
        <w:t>y</w:t>
      </w:r>
      <w:r w:rsidRPr="007F7925">
        <w:rPr>
          <w:rFonts w:hint="eastAsia"/>
        </w:rPr>
        <w:t>），设起点坐标（</w:t>
      </w:r>
      <w:r w:rsidRPr="007F7925">
        <w:rPr>
          <w:rFonts w:hint="eastAsia"/>
        </w:rPr>
        <w:t>x</w:t>
      </w:r>
      <w:r w:rsidRPr="007F7925">
        <w:rPr>
          <w:rFonts w:hint="eastAsia"/>
        </w:rPr>
        <w:t>，</w:t>
      </w:r>
      <w:r w:rsidRPr="007F7925">
        <w:rPr>
          <w:rFonts w:hint="eastAsia"/>
        </w:rPr>
        <w:t>y</w:t>
      </w:r>
      <w:r w:rsidRPr="007F7925">
        <w:rPr>
          <w:rFonts w:hint="eastAsia"/>
        </w:rPr>
        <w:t>）</w:t>
      </w:r>
      <w:r w:rsidRPr="007F7925">
        <w:rPr>
          <w:rFonts w:hint="eastAsia"/>
        </w:rPr>
        <w:t>=</w:t>
      </w:r>
      <w:r w:rsidRPr="007F7925">
        <w:rPr>
          <w:rFonts w:hint="eastAsia"/>
        </w:rPr>
        <w:t>（</w:t>
      </w:r>
      <w:r w:rsidRPr="007F7925">
        <w:rPr>
          <w:rFonts w:hint="eastAsia"/>
        </w:rPr>
        <w:t>0</w:t>
      </w:r>
      <w:r w:rsidRPr="007F7925">
        <w:rPr>
          <w:rFonts w:hint="eastAsia"/>
        </w:rPr>
        <w:t>，</w:t>
      </w:r>
      <w:r w:rsidRPr="007F7925">
        <w:rPr>
          <w:rFonts w:hint="eastAsia"/>
        </w:rPr>
        <w:t>h</w:t>
      </w:r>
      <w:r w:rsidRPr="007F7925">
        <w:rPr>
          <w:rFonts w:hint="eastAsia"/>
        </w:rPr>
        <w:t>），终点坐标（</w:t>
      </w:r>
      <w:r w:rsidRPr="007F7925">
        <w:rPr>
          <w:rFonts w:hint="eastAsia"/>
        </w:rPr>
        <w:t>0</w:t>
      </w:r>
      <w:r w:rsidRPr="007F7925">
        <w:rPr>
          <w:rFonts w:hint="eastAsia"/>
        </w:rPr>
        <w:t>，</w:t>
      </w:r>
      <w:r w:rsidRPr="007F7925">
        <w:rPr>
          <w:rFonts w:hint="eastAsia"/>
        </w:rPr>
        <w:t>0</w:t>
      </w:r>
      <w:r w:rsidRPr="007F7925">
        <w:rPr>
          <w:rFonts w:hint="eastAsia"/>
        </w:rPr>
        <w:t>），设</w:t>
      </w:r>
      <w:r w:rsidRPr="007F7925">
        <w:rPr>
          <w:position w:val="-12"/>
        </w:rPr>
        <w:object w:dxaOrig="176" w:dyaOrig="359" w14:anchorId="19CC3A79">
          <v:shape id="_x0000_i1041" type="#_x0000_t75" style="width:8.8pt;height:17.95pt" o:ole="">
            <v:imagedata r:id="rId38" o:title=""/>
          </v:shape>
          <o:OLEObject Type="Embed" ProgID="Equation.AxMath" ShapeID="_x0000_i1041" DrawAspect="Content" ObjectID="_1650723627" r:id="rId39"/>
        </w:object>
      </w:r>
      <w:r w:rsidRPr="007F7925">
        <w:rPr>
          <w:rFonts w:hint="eastAsia"/>
        </w:rPr>
        <w:t>为鸭子速度方向与</w:t>
      </w:r>
      <w:r w:rsidRPr="007F7925">
        <w:rPr>
          <w:rFonts w:hint="eastAsia"/>
        </w:rPr>
        <w:t>x</w:t>
      </w:r>
      <w:r w:rsidRPr="007F7925">
        <w:rPr>
          <w:rFonts w:hint="eastAsia"/>
        </w:rPr>
        <w:t>轴正向间的夹角，</w:t>
      </w:r>
      <w:r w:rsidRPr="007F7925">
        <w:rPr>
          <w:position w:val="-32"/>
        </w:rPr>
        <w:object w:dxaOrig="5401" w:dyaOrig="801" w14:anchorId="58551B11">
          <v:shape id="_x0000_i1042" type="#_x0000_t75" style="width:270.05pt;height:40.05pt" o:ole="">
            <v:imagedata r:id="rId40" o:title=""/>
          </v:shape>
          <o:OLEObject Type="Embed" ProgID="Equation.AxMath" ShapeID="_x0000_i1042" DrawAspect="Content" ObjectID="_1650723628" r:id="rId41"/>
        </w:object>
      </w:r>
      <w:r w:rsidR="007B2954">
        <w:rPr>
          <w:rFonts w:hint="eastAsia"/>
        </w:rPr>
        <w:t>，</w:t>
      </w:r>
      <w:r w:rsidR="007B2954" w:rsidRPr="007B2954">
        <w:rPr>
          <w:position w:val="-12"/>
        </w:rPr>
        <w:object w:dxaOrig="2250" w:dyaOrig="427" w14:anchorId="36052808">
          <v:shape id="_x0000_i1043" type="#_x0000_t75" style="width:112.5pt;height:21.35pt" o:ole="">
            <v:imagedata r:id="rId42" o:title=""/>
          </v:shape>
          <o:OLEObject Type="Embed" ProgID="Equation.AxMath" ShapeID="_x0000_i1043" DrawAspect="Content" ObjectID="_1650723629" r:id="rId43"/>
        </w:object>
      </w:r>
      <w:r w:rsidR="007B2954">
        <w:rPr>
          <w:rFonts w:hint="eastAsia"/>
        </w:rPr>
        <w:t>。于是鸭子的游动轨迹满足：</w:t>
      </w:r>
      <w:r w:rsidR="007B2954" w:rsidRPr="007B2954">
        <w:rPr>
          <w:position w:val="-12"/>
        </w:rPr>
        <w:object w:dxaOrig="2032" w:dyaOrig="373" w14:anchorId="7DC3A3C2">
          <v:shape id="_x0000_i1044" type="#_x0000_t75" style="width:101.6pt;height:18.65pt" o:ole="">
            <v:imagedata r:id="rId44" o:title=""/>
          </v:shape>
          <o:OLEObject Type="Embed" ProgID="Equation.AxMath" ShapeID="_x0000_i1044" DrawAspect="Content" ObjectID="_1650723630" r:id="rId45"/>
        </w:object>
      </w:r>
    </w:p>
    <w:p w14:paraId="3D7CAFA7" w14:textId="794CC55E" w:rsidR="005244CD" w:rsidRDefault="00EB33C2" w:rsidP="005244C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113C94B2" wp14:editId="5C2139B8">
            <wp:extent cx="402907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7B4D" w14:textId="60718572" w:rsidR="00E72B6A" w:rsidRDefault="005244CD" w:rsidP="005244CD">
      <w:pPr>
        <w:pStyle w:val="a8"/>
        <w:spacing w:before="156"/>
      </w:pPr>
      <w:r>
        <w:t xml:space="preserve">Figure </w:t>
      </w:r>
      <w:r w:rsidR="009C4F46">
        <w:fldChar w:fldCharType="begin"/>
      </w:r>
      <w:r w:rsidR="009C4F46">
        <w:instrText xml:space="preserve"> SEQ Figure \* ARABIC </w:instrText>
      </w:r>
      <w:r w:rsidR="009C4F46">
        <w:fldChar w:fldCharType="separate"/>
      </w:r>
      <w:r w:rsidR="00B056C4">
        <w:rPr>
          <w:noProof/>
        </w:rPr>
        <w:t>2</w:t>
      </w:r>
      <w:r w:rsidR="009C4F46">
        <w:rPr>
          <w:noProof/>
        </w:rPr>
        <w:fldChar w:fldCharType="end"/>
      </w:r>
      <w:r>
        <w:t xml:space="preserve"> </w:t>
      </w:r>
      <w:r>
        <w:rPr>
          <w:rFonts w:hint="eastAsia"/>
        </w:rPr>
        <w:t>鸭子过河分析图</w:t>
      </w:r>
    </w:p>
    <w:p w14:paraId="3C23DF43" w14:textId="77777777" w:rsidR="007B2954" w:rsidRPr="007B2954" w:rsidRDefault="007B2954" w:rsidP="007B2954">
      <w:pPr>
        <w:ind w:firstLine="480"/>
      </w:pPr>
    </w:p>
    <w:p w14:paraId="0B96C5D6" w14:textId="118181A7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1150195A" w14:textId="77777777" w:rsidR="00B056C4" w:rsidRPr="00B056C4" w:rsidRDefault="00B056C4" w:rsidP="00B056C4">
      <w:pPr>
        <w:pStyle w:val="af0"/>
        <w:ind w:left="240"/>
        <w:rPr>
          <w:color w:val="228B22"/>
        </w:rPr>
      </w:pPr>
      <w:r w:rsidRPr="00B056C4">
        <w:rPr>
          <w:rFonts w:hint="eastAsia"/>
          <w:color w:val="228B22"/>
        </w:rPr>
        <w:t>%</w:t>
      </w:r>
      <w:r w:rsidRPr="00B056C4">
        <w:rPr>
          <w:rFonts w:hint="eastAsia"/>
          <w:color w:val="228B22"/>
        </w:rPr>
        <w:t>问题三代码</w:t>
      </w:r>
    </w:p>
    <w:p w14:paraId="48E94818" w14:textId="77777777" w:rsidR="00B056C4" w:rsidRDefault="00B056C4" w:rsidP="00B056C4">
      <w:pPr>
        <w:pStyle w:val="af0"/>
        <w:ind w:left="240"/>
        <w:rPr>
          <w:rFonts w:cs="Times New Roman"/>
        </w:rPr>
      </w:pPr>
      <w:r>
        <w:rPr>
          <w:color w:val="000000"/>
        </w:rPr>
        <w:t>ts=0:0.1:7;</w:t>
      </w:r>
    </w:p>
    <w:p w14:paraId="387F959D" w14:textId="77777777" w:rsidR="00B056C4" w:rsidRDefault="00B056C4" w:rsidP="00B056C4">
      <w:pPr>
        <w:pStyle w:val="af0"/>
        <w:ind w:left="240"/>
        <w:rPr>
          <w:rFonts w:cs="Times New Roman"/>
        </w:rPr>
      </w:pPr>
      <w:r>
        <w:rPr>
          <w:color w:val="000000"/>
        </w:rPr>
        <w:t>[t,x]=ode45(@duhe,ts,[0,10]);</w:t>
      </w:r>
      <w:r w:rsidRPr="00B056C4">
        <w:rPr>
          <w:rFonts w:hint="eastAsia"/>
          <w:color w:val="228B22"/>
        </w:rPr>
        <w:t>%</w:t>
      </w:r>
      <w:r w:rsidRPr="00B056C4">
        <w:rPr>
          <w:rFonts w:hint="eastAsia"/>
          <w:color w:val="228B22"/>
        </w:rPr>
        <w:t>调用</w:t>
      </w:r>
      <w:r w:rsidRPr="00B056C4">
        <w:rPr>
          <w:rFonts w:hint="eastAsia"/>
          <w:color w:val="228B22"/>
        </w:rPr>
        <w:t>ode45</w:t>
      </w:r>
      <w:r w:rsidRPr="00B056C4">
        <w:rPr>
          <w:rFonts w:hint="eastAsia"/>
          <w:color w:val="228B22"/>
        </w:rPr>
        <w:t>计算</w:t>
      </w:r>
    </w:p>
    <w:p w14:paraId="119B7A29" w14:textId="77777777" w:rsidR="00B056C4" w:rsidRDefault="00B056C4" w:rsidP="00B056C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[t,x] </w:t>
      </w:r>
      <w:r w:rsidRPr="00B056C4">
        <w:rPr>
          <w:color w:val="228B22"/>
        </w:rPr>
        <w:t xml:space="preserve"> </w:t>
      </w:r>
      <w:r w:rsidRPr="00B056C4">
        <w:rPr>
          <w:rFonts w:hint="eastAsia"/>
          <w:color w:val="228B22"/>
        </w:rPr>
        <w:t>%</w:t>
      </w:r>
      <w:r w:rsidRPr="00B056C4">
        <w:rPr>
          <w:rFonts w:hint="eastAsia"/>
          <w:color w:val="228B22"/>
        </w:rPr>
        <w:t>输出</w:t>
      </w:r>
      <w:r w:rsidRPr="00B056C4">
        <w:rPr>
          <w:rFonts w:hint="eastAsia"/>
          <w:color w:val="228B22"/>
        </w:rPr>
        <w:t>t,x(t),y(t)</w:t>
      </w:r>
    </w:p>
    <w:p w14:paraId="14AA2D5F" w14:textId="77777777" w:rsidR="00B056C4" w:rsidRDefault="00B056C4" w:rsidP="00B056C4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plot(x(:,1),x(:,2)); </w:t>
      </w:r>
      <w:r w:rsidRPr="00B056C4">
        <w:rPr>
          <w:color w:val="228B22"/>
        </w:rPr>
        <w:t xml:space="preserve"> </w:t>
      </w:r>
      <w:r w:rsidRPr="00B056C4">
        <w:rPr>
          <w:rFonts w:hint="eastAsia"/>
          <w:color w:val="228B22"/>
        </w:rPr>
        <w:t>%</w:t>
      </w:r>
      <w:r w:rsidRPr="00B056C4">
        <w:rPr>
          <w:rFonts w:hint="eastAsia"/>
          <w:color w:val="228B22"/>
        </w:rPr>
        <w:t>作</w:t>
      </w:r>
      <w:r w:rsidRPr="00B056C4">
        <w:rPr>
          <w:rFonts w:hint="eastAsia"/>
          <w:color w:val="228B22"/>
        </w:rPr>
        <w:t>y(t)</w:t>
      </w:r>
      <w:r w:rsidRPr="00B056C4">
        <w:rPr>
          <w:rFonts w:hint="eastAsia"/>
          <w:color w:val="228B22"/>
        </w:rPr>
        <w:t>的图形</w:t>
      </w:r>
    </w:p>
    <w:p w14:paraId="5F9B4B02" w14:textId="77777777" w:rsidR="00B056C4" w:rsidRDefault="00B056C4" w:rsidP="00B056C4">
      <w:pPr>
        <w:pStyle w:val="af0"/>
        <w:ind w:left="240"/>
        <w:rPr>
          <w:rFonts w:cs="Times New Roman"/>
        </w:rPr>
      </w:pPr>
      <w:r>
        <w:rPr>
          <w:color w:val="000000"/>
        </w:rPr>
        <w:t>grid;</w:t>
      </w:r>
    </w:p>
    <w:p w14:paraId="63998017" w14:textId="1390D62B" w:rsidR="00B056C4" w:rsidRDefault="00B056C4" w:rsidP="00B056C4">
      <w:pPr>
        <w:pStyle w:val="af0"/>
        <w:ind w:left="240"/>
        <w:rPr>
          <w:color w:val="000000"/>
        </w:rPr>
      </w:pPr>
      <w:r>
        <w:rPr>
          <w:color w:val="000000"/>
        </w:rPr>
        <w:t>title(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鸭子过河模拟图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3674EFC3" w14:textId="77777777" w:rsidR="00B056C4" w:rsidRDefault="00B056C4" w:rsidP="00B056C4">
      <w:pPr>
        <w:pStyle w:val="af0"/>
        <w:ind w:left="240"/>
        <w:rPr>
          <w:rFonts w:cs="Times New Roman"/>
        </w:rPr>
      </w:pPr>
    </w:p>
    <w:p w14:paraId="12D3CF92" w14:textId="1C673807" w:rsidR="00B056C4" w:rsidRPr="00B056C4" w:rsidRDefault="00B056C4" w:rsidP="00B056C4">
      <w:pPr>
        <w:pStyle w:val="af0"/>
        <w:ind w:left="240"/>
        <w:rPr>
          <w:color w:val="228B22"/>
        </w:rPr>
      </w:pPr>
      <w:r w:rsidRPr="00B056C4">
        <w:rPr>
          <w:rFonts w:hint="eastAsia"/>
          <w:color w:val="228B22"/>
        </w:rPr>
        <w:t>% function dx=duhe(t,x)</w:t>
      </w:r>
      <w:r>
        <w:rPr>
          <w:color w:val="228B22"/>
        </w:rPr>
        <w:t xml:space="preserve">  </w:t>
      </w:r>
      <w:r w:rsidRPr="00B056C4">
        <w:rPr>
          <w:rFonts w:hint="eastAsia"/>
          <w:color w:val="228B22"/>
        </w:rPr>
        <w:t>%</w:t>
      </w:r>
      <w:r w:rsidRPr="00B056C4">
        <w:rPr>
          <w:rFonts w:hint="eastAsia"/>
          <w:color w:val="228B22"/>
        </w:rPr>
        <w:t>建立名为</w:t>
      </w:r>
      <w:r w:rsidRPr="00B056C4">
        <w:rPr>
          <w:rFonts w:hint="eastAsia"/>
          <w:color w:val="228B22"/>
        </w:rPr>
        <w:t>duhe</w:t>
      </w:r>
      <w:r w:rsidRPr="00B056C4">
        <w:rPr>
          <w:rFonts w:hint="eastAsia"/>
          <w:color w:val="228B22"/>
        </w:rPr>
        <w:t>的函数</w:t>
      </w:r>
      <w:r w:rsidRPr="00B056C4">
        <w:rPr>
          <w:rFonts w:hint="eastAsia"/>
          <w:color w:val="228B22"/>
        </w:rPr>
        <w:t>M</w:t>
      </w:r>
      <w:r w:rsidRPr="00B056C4">
        <w:rPr>
          <w:rFonts w:hint="eastAsia"/>
          <w:color w:val="228B22"/>
        </w:rPr>
        <w:t>文件</w:t>
      </w:r>
    </w:p>
    <w:p w14:paraId="62CEC604" w14:textId="77777777" w:rsidR="00B056C4" w:rsidRPr="00B056C4" w:rsidRDefault="00B056C4" w:rsidP="00B056C4">
      <w:pPr>
        <w:pStyle w:val="af0"/>
        <w:ind w:left="240"/>
        <w:rPr>
          <w:color w:val="228B22"/>
        </w:rPr>
      </w:pPr>
      <w:r w:rsidRPr="00B056C4">
        <w:rPr>
          <w:color w:val="228B22"/>
        </w:rPr>
        <w:t>%     a=1;b=2;</w:t>
      </w:r>
    </w:p>
    <w:p w14:paraId="318F6736" w14:textId="77777777" w:rsidR="00B056C4" w:rsidRPr="00B056C4" w:rsidRDefault="00B056C4" w:rsidP="00B056C4">
      <w:pPr>
        <w:pStyle w:val="af0"/>
        <w:ind w:left="240"/>
        <w:rPr>
          <w:color w:val="228B22"/>
        </w:rPr>
      </w:pPr>
      <w:r w:rsidRPr="00B056C4">
        <w:rPr>
          <w:rFonts w:hint="eastAsia"/>
          <w:color w:val="228B22"/>
        </w:rPr>
        <w:t>%     s=sqrt(x(1)^2+x(2)^2); %</w:t>
      </w:r>
      <w:r w:rsidRPr="00B056C4">
        <w:rPr>
          <w:rFonts w:hint="eastAsia"/>
          <w:color w:val="228B22"/>
        </w:rPr>
        <w:t>第一个方程</w:t>
      </w:r>
    </w:p>
    <w:p w14:paraId="657761B3" w14:textId="77777777" w:rsidR="00B056C4" w:rsidRPr="00B056C4" w:rsidRDefault="00B056C4" w:rsidP="00B056C4">
      <w:pPr>
        <w:pStyle w:val="af0"/>
        <w:ind w:left="240"/>
        <w:rPr>
          <w:color w:val="228B22"/>
        </w:rPr>
      </w:pPr>
      <w:r w:rsidRPr="00B056C4">
        <w:rPr>
          <w:rFonts w:hint="eastAsia"/>
          <w:color w:val="228B22"/>
        </w:rPr>
        <w:t>%     dx=[a-b*x(1)/s;-b*x(2)/s];  %</w:t>
      </w:r>
      <w:r w:rsidRPr="00B056C4">
        <w:rPr>
          <w:rFonts w:hint="eastAsia"/>
          <w:color w:val="228B22"/>
        </w:rPr>
        <w:t>第二个方程，以向量形式表示方程组</w:t>
      </w:r>
    </w:p>
    <w:p w14:paraId="32304A28" w14:textId="3EDD255B" w:rsidR="00CF0609" w:rsidRDefault="00457C8A" w:rsidP="00F6021A">
      <w:pPr>
        <w:pStyle w:val="4"/>
      </w:pPr>
      <w:r>
        <w:rPr>
          <w:rFonts w:hint="eastAsia"/>
        </w:rPr>
        <w:lastRenderedPageBreak/>
        <w:t>实验结果</w:t>
      </w:r>
    </w:p>
    <w:p w14:paraId="6ECDAB6D" w14:textId="77777777" w:rsidR="00B056C4" w:rsidRDefault="00B056C4" w:rsidP="00B056C4">
      <w:pPr>
        <w:keepNext/>
        <w:ind w:firstLine="480"/>
        <w:jc w:val="center"/>
      </w:pPr>
      <w:r w:rsidRPr="00B056C4">
        <w:rPr>
          <w:rFonts w:hint="eastAsia"/>
          <w:noProof/>
        </w:rPr>
        <w:drawing>
          <wp:inline distT="0" distB="0" distL="0" distR="0" wp14:anchorId="7E74AD75" wp14:editId="3E26F37B">
            <wp:extent cx="5327650" cy="3991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F278" w14:textId="280FD5FC" w:rsidR="00B056C4" w:rsidRPr="00B056C4" w:rsidRDefault="00B056C4" w:rsidP="00B056C4">
      <w:pPr>
        <w:pStyle w:val="a8"/>
        <w:spacing w:before="156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鸭子过河模拟图</w:t>
      </w:r>
    </w:p>
    <w:p w14:paraId="0199A8D7" w14:textId="0290DB40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0A37CA4B" w14:textId="614EE320" w:rsidR="00B056C4" w:rsidRPr="00B056C4" w:rsidRDefault="00323027" w:rsidP="00B056C4">
      <w:pPr>
        <w:ind w:firstLine="480"/>
        <w:rPr>
          <w:rFonts w:hint="eastAsia"/>
        </w:rPr>
      </w:pPr>
      <w:r>
        <w:rPr>
          <w:rFonts w:hint="eastAsia"/>
        </w:rPr>
        <w:t>通过建立一阶方程</w:t>
      </w:r>
      <w:r w:rsidR="00481434">
        <w:rPr>
          <w:rFonts w:hint="eastAsia"/>
        </w:rPr>
        <w:t>并调用</w:t>
      </w:r>
      <w:r w:rsidR="00481434">
        <w:rPr>
          <w:rFonts w:hint="eastAsia"/>
        </w:rPr>
        <w:t>ode</w:t>
      </w:r>
      <w:r w:rsidR="00481434">
        <w:t>45</w:t>
      </w:r>
      <w:r w:rsidR="00481434">
        <w:rPr>
          <w:rFonts w:hint="eastAsia"/>
        </w:rPr>
        <w:t>函数，可以画出鸭子过河模拟图，如</w:t>
      </w:r>
      <w:r w:rsidR="00481434">
        <w:rPr>
          <w:rFonts w:hint="eastAsia"/>
        </w:rPr>
        <w:t>Fig</w:t>
      </w:r>
      <w:r w:rsidR="00481434">
        <w:t>-3</w:t>
      </w:r>
      <w:r w:rsidR="00481434">
        <w:rPr>
          <w:rFonts w:hint="eastAsia"/>
        </w:rPr>
        <w:t>所示，结果与实际情况吻合，从</w:t>
      </w:r>
      <w:r w:rsidR="00481434">
        <w:rPr>
          <w:rFonts w:hint="eastAsia"/>
        </w:rPr>
        <w:t>(</w:t>
      </w:r>
      <w:r w:rsidR="00481434">
        <w:t>0, 10)</w:t>
      </w:r>
      <w:r w:rsidR="00481434">
        <w:rPr>
          <w:rFonts w:hint="eastAsia"/>
        </w:rPr>
        <w:t>出发返回到</w:t>
      </w:r>
      <w:r w:rsidR="00481434">
        <w:rPr>
          <w:rFonts w:hint="eastAsia"/>
        </w:rPr>
        <w:t>(</w:t>
      </w:r>
      <w:r w:rsidR="00481434">
        <w:t>0, 0)</w:t>
      </w:r>
      <w:r w:rsidR="00481434">
        <w:rPr>
          <w:rFonts w:hint="eastAsia"/>
        </w:rPr>
        <w:t>。</w:t>
      </w:r>
    </w:p>
    <w:bookmarkEnd w:id="0"/>
    <w:p w14:paraId="40DB56CF" w14:textId="77777777" w:rsidR="00CF0609" w:rsidRDefault="00457C8A" w:rsidP="004B0A71">
      <w:pPr>
        <w:pStyle w:val="2"/>
      </w:pPr>
      <w:r>
        <w:rPr>
          <w:rFonts w:hint="eastAsia"/>
        </w:rPr>
        <w:t>实验感想</w:t>
      </w:r>
    </w:p>
    <w:p w14:paraId="6BD32DC1" w14:textId="542B36BC" w:rsidR="00CF0609" w:rsidRDefault="00457C8A" w:rsidP="005C0CEA">
      <w:pPr>
        <w:ind w:firstLine="480"/>
      </w:pPr>
      <w:r>
        <w:rPr>
          <w:rFonts w:hint="eastAsia"/>
        </w:rPr>
        <w:t>通过本次实验操作，我</w:t>
      </w:r>
      <w:r w:rsidR="005C0CEA">
        <w:rPr>
          <w:rFonts w:hint="eastAsia"/>
        </w:rPr>
        <w:t>学会了两种求解微分方程的函数</w:t>
      </w:r>
      <w:r w:rsidR="005C0CEA">
        <w:rPr>
          <w:rFonts w:hint="eastAsia"/>
        </w:rPr>
        <w:t>dsolve</w:t>
      </w:r>
      <w:r w:rsidR="005C0CEA">
        <w:t>()</w:t>
      </w:r>
      <w:r w:rsidR="005C0CEA">
        <w:rPr>
          <w:rFonts w:hint="eastAsia"/>
        </w:rPr>
        <w:t>和</w:t>
      </w:r>
      <w:r w:rsidR="005C0CEA">
        <w:rPr>
          <w:rFonts w:hint="eastAsia"/>
        </w:rPr>
        <w:t>ode</w:t>
      </w:r>
      <w:r w:rsidR="005C0CEA">
        <w:t>45()</w:t>
      </w:r>
      <w:r w:rsidR="005C0CEA">
        <w:rPr>
          <w:rFonts w:hint="eastAsia"/>
        </w:rPr>
        <w:t>，一种用于求解解析解一种用于求解数值解，各有所长</w:t>
      </w:r>
      <w:r w:rsidR="005C0CEA">
        <w:rPr>
          <w:rFonts w:hint="eastAsia"/>
        </w:rPr>
        <w:t>，可以较好地覆盖到平时的一些微分问题中，因此</w:t>
      </w:r>
      <w:r>
        <w:rPr>
          <w:rFonts w:hint="eastAsia"/>
          <w:lang w:bidi="ar"/>
        </w:rPr>
        <w:t>我认为这次实验是非常有意义有价值的</w:t>
      </w:r>
      <w:r w:rsidR="005C0CEA">
        <w:rPr>
          <w:rFonts w:hint="eastAsia"/>
          <w:lang w:bidi="ar"/>
        </w:rPr>
        <w:t>。</w:t>
      </w:r>
      <w:r>
        <w:rPr>
          <w:rFonts w:hint="eastAsia"/>
          <w:lang w:bidi="ar"/>
        </w:rPr>
        <w:t>在这次实验中涉及到的疑难知识点、用到的新函数我都通过记笔记或者录屏的方式认真记了下来，丰富了我的</w:t>
      </w:r>
      <w:r>
        <w:rPr>
          <w:rFonts w:cs="Times New Roman"/>
          <w:lang w:bidi="ar"/>
        </w:rPr>
        <w:t>MATLAB</w:t>
      </w:r>
      <w:r>
        <w:rPr>
          <w:rFonts w:hint="eastAsia"/>
          <w:lang w:bidi="ar"/>
        </w:rPr>
        <w:t>知识储备。</w:t>
      </w:r>
      <w:r>
        <w:rPr>
          <w:rFonts w:ascii="宋体" w:hAnsi="宋体" w:hint="eastAsia"/>
          <w:color w:val="000000"/>
          <w:lang w:bidi="ar"/>
        </w:rPr>
        <w:t>在本次实验中，所有的实验均由我独立完成，相关代码和图片结果也都整理到位，代码中存在疑惑的地方以及需要注意的地方均已注释好，以备下次复习时使用。</w:t>
      </w:r>
    </w:p>
    <w:p w14:paraId="1F8F4073" w14:textId="77777777" w:rsidR="00CF0609" w:rsidRDefault="00457C8A" w:rsidP="00D53CBB">
      <w:pPr>
        <w:ind w:firstLine="480"/>
        <w:rPr>
          <w:rFonts w:ascii="宋体" w:hAnsi="宋体"/>
          <w:color w:val="000000"/>
        </w:rPr>
      </w:pPr>
      <w:r>
        <w:rPr>
          <w:rFonts w:hint="eastAsia"/>
          <w:lang w:bidi="ar"/>
        </w:rPr>
        <w:t>在这次实验里，我认真完成</w:t>
      </w:r>
      <w:r w:rsidR="00F6021A">
        <w:rPr>
          <w:rFonts w:hint="eastAsia"/>
          <w:lang w:bidi="ar"/>
        </w:rPr>
        <w:t>了相关</w:t>
      </w:r>
      <w:r>
        <w:rPr>
          <w:rFonts w:hint="eastAsia"/>
          <w:lang w:bidi="ar"/>
        </w:rPr>
        <w:t>实验任务，颇有所获，相信未来几次实验会继续收获不少新知识。</w:t>
      </w:r>
    </w:p>
    <w:p w14:paraId="55A84595" w14:textId="5A5EA99B" w:rsidR="00CF0609" w:rsidRDefault="00457C8A" w:rsidP="00F6021A">
      <w:pPr>
        <w:wordWrap w:val="0"/>
        <w:ind w:firstLine="480"/>
        <w:jc w:val="right"/>
      </w:pPr>
      <w:r>
        <w:rPr>
          <w:rFonts w:cs="Times New Roman"/>
          <w:lang w:bidi="ar"/>
        </w:rPr>
        <w:t xml:space="preserve">6 </w:t>
      </w:r>
      <w:r>
        <w:rPr>
          <w:rFonts w:hint="eastAsia"/>
          <w:lang w:bidi="ar"/>
        </w:rPr>
        <w:t>许柏城</w:t>
      </w:r>
      <w:r>
        <w:rPr>
          <w:rFonts w:cs="Times New Roman"/>
          <w:lang w:bidi="ar"/>
        </w:rPr>
        <w:t xml:space="preserve"> 62</w:t>
      </w:r>
      <w:r>
        <w:rPr>
          <w:rFonts w:hint="eastAsia"/>
          <w:lang w:bidi="ar"/>
        </w:rPr>
        <w:t>号</w:t>
      </w:r>
      <w:r>
        <w:rPr>
          <w:rFonts w:cs="Times New Roman"/>
          <w:lang w:bidi="ar"/>
        </w:rPr>
        <w:t xml:space="preserve"> </w:t>
      </w:r>
      <w:r>
        <w:rPr>
          <w:rFonts w:hint="eastAsia"/>
          <w:lang w:bidi="ar"/>
        </w:rPr>
        <w:t>课外</w:t>
      </w:r>
      <w:r w:rsidR="00F6021A">
        <w:rPr>
          <w:rFonts w:hint="eastAsia"/>
          <w:lang w:bidi="ar"/>
        </w:rPr>
        <w:t>实验</w:t>
      </w:r>
      <w:r w:rsidR="005C0CEA">
        <w:rPr>
          <w:lang w:bidi="ar"/>
        </w:rPr>
        <w:t>8</w:t>
      </w:r>
    </w:p>
    <w:p w14:paraId="263AE754" w14:textId="7D4D1373" w:rsidR="00CF0609" w:rsidRDefault="00457C8A" w:rsidP="00E11568">
      <w:pPr>
        <w:ind w:firstLine="480"/>
        <w:jc w:val="right"/>
      </w:pPr>
      <w:r>
        <w:rPr>
          <w:lang w:bidi="ar"/>
        </w:rPr>
        <w:lastRenderedPageBreak/>
        <w:t>2020-0</w:t>
      </w:r>
      <w:r w:rsidR="005C0CEA">
        <w:rPr>
          <w:lang w:bidi="ar"/>
        </w:rPr>
        <w:t>5-</w:t>
      </w:r>
      <w:r w:rsidR="00F15BAF">
        <w:rPr>
          <w:lang w:bidi="ar"/>
        </w:rPr>
        <w:t>08</w:t>
      </w:r>
      <w:r w:rsidR="001D7086">
        <w:rPr>
          <w:lang w:bidi="ar"/>
        </w:rPr>
        <w:t xml:space="preserve"> </w:t>
      </w:r>
      <w:r>
        <w:rPr>
          <w:lang w:bidi="ar"/>
        </w:rPr>
        <w:t>19:00</w:t>
      </w:r>
    </w:p>
    <w:sectPr w:rsidR="00CF0609" w:rsidSect="00AD49E7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04BAC" w14:textId="77777777" w:rsidR="009C4F46" w:rsidRDefault="009C4F46" w:rsidP="00D53CBB">
      <w:pPr>
        <w:ind w:firstLine="480"/>
      </w:pPr>
      <w:r>
        <w:separator/>
      </w:r>
    </w:p>
  </w:endnote>
  <w:endnote w:type="continuationSeparator" w:id="0">
    <w:p w14:paraId="62CD61D9" w14:textId="77777777" w:rsidR="009C4F46" w:rsidRDefault="009C4F46" w:rsidP="00D53CB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092A8" w14:textId="77777777" w:rsidR="00A600A7" w:rsidRDefault="00A600A7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3028" w14:textId="77777777" w:rsidR="00A600A7" w:rsidRDefault="00A600A7" w:rsidP="00D53CBB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77389" wp14:editId="5AD829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4992E" w14:textId="77777777" w:rsidR="00A600A7" w:rsidRDefault="00A600A7" w:rsidP="00D53CBB">
                          <w:pPr>
                            <w:pStyle w:val="ac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B773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1B4992E" w14:textId="77777777" w:rsidR="00A600A7" w:rsidRDefault="00A600A7" w:rsidP="00D53CBB">
                    <w:pPr>
                      <w:pStyle w:val="ac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49D" w14:textId="77777777" w:rsidR="00A600A7" w:rsidRDefault="00A600A7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A8DA4" w14:textId="77777777" w:rsidR="009C4F46" w:rsidRDefault="009C4F46" w:rsidP="00D53CBB">
      <w:pPr>
        <w:ind w:firstLine="480"/>
      </w:pPr>
      <w:r>
        <w:separator/>
      </w:r>
    </w:p>
  </w:footnote>
  <w:footnote w:type="continuationSeparator" w:id="0">
    <w:p w14:paraId="21919AA2" w14:textId="77777777" w:rsidR="009C4F46" w:rsidRDefault="009C4F46" w:rsidP="00D53C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934B" w14:textId="77777777" w:rsidR="00A600A7" w:rsidRDefault="00A600A7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41EC" w14:textId="77777777" w:rsidR="00A600A7" w:rsidRPr="003826C4" w:rsidRDefault="00A600A7" w:rsidP="003826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01302" w14:textId="77777777" w:rsidR="00A600A7" w:rsidRDefault="00A600A7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7C8EC3"/>
    <w:multiLevelType w:val="multilevel"/>
    <w:tmpl w:val="86889FCE"/>
    <w:lvl w:ilvl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11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339" w:firstLine="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B554F4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8E4AB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B7025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2BC69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33AED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5EE77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B14D14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2ACBF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50A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F041E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50814DC"/>
    <w:multiLevelType w:val="multilevel"/>
    <w:tmpl w:val="450814DC"/>
    <w:lvl w:ilvl="0">
      <w:start w:val="1"/>
      <w:numFmt w:val="chineseCountingThousand"/>
      <w:lvlText w:val="实验%1 "/>
      <w:lvlJc w:val="center"/>
      <w:pPr>
        <w:tabs>
          <w:tab w:val="left" w:pos="1008"/>
        </w:tabs>
        <w:ind w:left="425" w:hanging="137"/>
      </w:pPr>
      <w:rPr>
        <w:rFonts w:ascii="黑体" w:eastAsia="黑体" w:hAnsi="黑体" w:hint="eastAsia"/>
        <w:spacing w:val="4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ascii="黑体" w:eastAsia="黑体" w:hAnsi="黑体" w:hint="eastAsia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ascii="黑体" w:eastAsia="黑体" w:hAnsi="黑体" w:hint="eastAsia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ascii="宋体" w:eastAsia="宋体" w:hAnsi="宋体"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ascii="宋体" w:eastAsia="宋体" w:hAnsi="宋体" w:hint="eastAsia"/>
      </w:rPr>
    </w:lvl>
  </w:abstractNum>
  <w:abstractNum w:abstractNumId="13" w15:restartNumberingAfterBreak="0">
    <w:nsid w:val="58A44A36"/>
    <w:multiLevelType w:val="hybridMultilevel"/>
    <w:tmpl w:val="EFE4A30E"/>
    <w:lvl w:ilvl="0" w:tplc="C2F49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E7"/>
    <w:rsid w:val="000027AA"/>
    <w:rsid w:val="00006F6C"/>
    <w:rsid w:val="00012363"/>
    <w:rsid w:val="0003252F"/>
    <w:rsid w:val="00036FC5"/>
    <w:rsid w:val="00043FEA"/>
    <w:rsid w:val="00044399"/>
    <w:rsid w:val="00064D42"/>
    <w:rsid w:val="000A2993"/>
    <w:rsid w:val="000E4951"/>
    <w:rsid w:val="001252D4"/>
    <w:rsid w:val="00125E20"/>
    <w:rsid w:val="00131ECE"/>
    <w:rsid w:val="00172A27"/>
    <w:rsid w:val="00172D72"/>
    <w:rsid w:val="001778C2"/>
    <w:rsid w:val="00190094"/>
    <w:rsid w:val="001D7086"/>
    <w:rsid w:val="00217F12"/>
    <w:rsid w:val="00237359"/>
    <w:rsid w:val="00247D5B"/>
    <w:rsid w:val="00257442"/>
    <w:rsid w:val="0027561C"/>
    <w:rsid w:val="00283F63"/>
    <w:rsid w:val="00294C56"/>
    <w:rsid w:val="002B4B7E"/>
    <w:rsid w:val="002D0F26"/>
    <w:rsid w:val="002E6EBF"/>
    <w:rsid w:val="00305EA5"/>
    <w:rsid w:val="00322BEE"/>
    <w:rsid w:val="00323027"/>
    <w:rsid w:val="00324C25"/>
    <w:rsid w:val="00325671"/>
    <w:rsid w:val="003464DD"/>
    <w:rsid w:val="00360CE9"/>
    <w:rsid w:val="003636DF"/>
    <w:rsid w:val="003826C4"/>
    <w:rsid w:val="00393284"/>
    <w:rsid w:val="00393A69"/>
    <w:rsid w:val="003B59E5"/>
    <w:rsid w:val="003C5548"/>
    <w:rsid w:val="003D441F"/>
    <w:rsid w:val="003D49E4"/>
    <w:rsid w:val="003E0304"/>
    <w:rsid w:val="003E54D3"/>
    <w:rsid w:val="00436D3C"/>
    <w:rsid w:val="0044079E"/>
    <w:rsid w:val="00447192"/>
    <w:rsid w:val="00447F53"/>
    <w:rsid w:val="004516D0"/>
    <w:rsid w:val="00457C8A"/>
    <w:rsid w:val="00470BB2"/>
    <w:rsid w:val="0047143F"/>
    <w:rsid w:val="00481434"/>
    <w:rsid w:val="00490B7F"/>
    <w:rsid w:val="004B0A71"/>
    <w:rsid w:val="004C52D1"/>
    <w:rsid w:val="004D0BF1"/>
    <w:rsid w:val="004D46D6"/>
    <w:rsid w:val="004F3952"/>
    <w:rsid w:val="004F7161"/>
    <w:rsid w:val="00511DD1"/>
    <w:rsid w:val="00522821"/>
    <w:rsid w:val="005244CD"/>
    <w:rsid w:val="005A1F41"/>
    <w:rsid w:val="005C0CEA"/>
    <w:rsid w:val="005D237C"/>
    <w:rsid w:val="005E4456"/>
    <w:rsid w:val="005E6395"/>
    <w:rsid w:val="006031AA"/>
    <w:rsid w:val="006032AA"/>
    <w:rsid w:val="00617101"/>
    <w:rsid w:val="0062586C"/>
    <w:rsid w:val="006421E8"/>
    <w:rsid w:val="00642DB8"/>
    <w:rsid w:val="006507C6"/>
    <w:rsid w:val="00650DC5"/>
    <w:rsid w:val="00671D0D"/>
    <w:rsid w:val="006E2DDE"/>
    <w:rsid w:val="006E4216"/>
    <w:rsid w:val="007060D7"/>
    <w:rsid w:val="00711A4B"/>
    <w:rsid w:val="00722AB9"/>
    <w:rsid w:val="0072430C"/>
    <w:rsid w:val="00756693"/>
    <w:rsid w:val="00774EC7"/>
    <w:rsid w:val="00776558"/>
    <w:rsid w:val="007833EE"/>
    <w:rsid w:val="00784499"/>
    <w:rsid w:val="007A4949"/>
    <w:rsid w:val="007B2954"/>
    <w:rsid w:val="007B7AE1"/>
    <w:rsid w:val="007D3E1B"/>
    <w:rsid w:val="007E5B2C"/>
    <w:rsid w:val="007F3992"/>
    <w:rsid w:val="007F76B7"/>
    <w:rsid w:val="007F7925"/>
    <w:rsid w:val="008131F8"/>
    <w:rsid w:val="00814122"/>
    <w:rsid w:val="00814376"/>
    <w:rsid w:val="008227CA"/>
    <w:rsid w:val="0082383F"/>
    <w:rsid w:val="008436FA"/>
    <w:rsid w:val="00860FDF"/>
    <w:rsid w:val="00877466"/>
    <w:rsid w:val="00886954"/>
    <w:rsid w:val="008C71C5"/>
    <w:rsid w:val="008D471E"/>
    <w:rsid w:val="008E510B"/>
    <w:rsid w:val="008F00D3"/>
    <w:rsid w:val="009426D0"/>
    <w:rsid w:val="00945CEE"/>
    <w:rsid w:val="009530CD"/>
    <w:rsid w:val="0095600F"/>
    <w:rsid w:val="0098291E"/>
    <w:rsid w:val="009B16CE"/>
    <w:rsid w:val="009B3BAA"/>
    <w:rsid w:val="009C0A5B"/>
    <w:rsid w:val="009C451F"/>
    <w:rsid w:val="009C4F46"/>
    <w:rsid w:val="009F1373"/>
    <w:rsid w:val="00A12A4F"/>
    <w:rsid w:val="00A14D30"/>
    <w:rsid w:val="00A600A7"/>
    <w:rsid w:val="00A70926"/>
    <w:rsid w:val="00AA13DC"/>
    <w:rsid w:val="00AC02EF"/>
    <w:rsid w:val="00AC190A"/>
    <w:rsid w:val="00AD49E7"/>
    <w:rsid w:val="00AE5945"/>
    <w:rsid w:val="00B056C4"/>
    <w:rsid w:val="00B06FDB"/>
    <w:rsid w:val="00B41F68"/>
    <w:rsid w:val="00B54EA7"/>
    <w:rsid w:val="00B76B19"/>
    <w:rsid w:val="00B776D8"/>
    <w:rsid w:val="00B914D3"/>
    <w:rsid w:val="00BA0FA1"/>
    <w:rsid w:val="00BA4AF1"/>
    <w:rsid w:val="00BB18CB"/>
    <w:rsid w:val="00BF6601"/>
    <w:rsid w:val="00BF6DDE"/>
    <w:rsid w:val="00C002CA"/>
    <w:rsid w:val="00C129D3"/>
    <w:rsid w:val="00C37A79"/>
    <w:rsid w:val="00C51291"/>
    <w:rsid w:val="00C64A9D"/>
    <w:rsid w:val="00C77395"/>
    <w:rsid w:val="00C81390"/>
    <w:rsid w:val="00C97B59"/>
    <w:rsid w:val="00CB01E2"/>
    <w:rsid w:val="00CB2E53"/>
    <w:rsid w:val="00CE324D"/>
    <w:rsid w:val="00CE51DE"/>
    <w:rsid w:val="00CF0609"/>
    <w:rsid w:val="00D0270D"/>
    <w:rsid w:val="00D14BBF"/>
    <w:rsid w:val="00D25F2E"/>
    <w:rsid w:val="00D53CBB"/>
    <w:rsid w:val="00D70354"/>
    <w:rsid w:val="00D711B8"/>
    <w:rsid w:val="00D73DEB"/>
    <w:rsid w:val="00D84D16"/>
    <w:rsid w:val="00D870D4"/>
    <w:rsid w:val="00DB07B0"/>
    <w:rsid w:val="00DE279F"/>
    <w:rsid w:val="00E11568"/>
    <w:rsid w:val="00E147AB"/>
    <w:rsid w:val="00E2556B"/>
    <w:rsid w:val="00E27FD8"/>
    <w:rsid w:val="00E50883"/>
    <w:rsid w:val="00E67354"/>
    <w:rsid w:val="00E72B6A"/>
    <w:rsid w:val="00E7687A"/>
    <w:rsid w:val="00E85359"/>
    <w:rsid w:val="00E902CD"/>
    <w:rsid w:val="00E91405"/>
    <w:rsid w:val="00EB33C2"/>
    <w:rsid w:val="00F04DEE"/>
    <w:rsid w:val="00F15BAF"/>
    <w:rsid w:val="00F272DB"/>
    <w:rsid w:val="00F32CEB"/>
    <w:rsid w:val="00F50173"/>
    <w:rsid w:val="00F6021A"/>
    <w:rsid w:val="00F80134"/>
    <w:rsid w:val="00FA1F3D"/>
    <w:rsid w:val="00FB6909"/>
    <w:rsid w:val="00FC777B"/>
    <w:rsid w:val="00FF425A"/>
    <w:rsid w:val="00FF5F84"/>
    <w:rsid w:val="04AE04AE"/>
    <w:rsid w:val="08756D44"/>
    <w:rsid w:val="11135863"/>
    <w:rsid w:val="194F5E80"/>
    <w:rsid w:val="2667542E"/>
    <w:rsid w:val="2F0D1F00"/>
    <w:rsid w:val="37163F9C"/>
    <w:rsid w:val="37327CC4"/>
    <w:rsid w:val="3A45308F"/>
    <w:rsid w:val="3DEB2E29"/>
    <w:rsid w:val="43333B6E"/>
    <w:rsid w:val="50D54B18"/>
    <w:rsid w:val="57A26B69"/>
    <w:rsid w:val="5CEB035A"/>
    <w:rsid w:val="68E923B4"/>
    <w:rsid w:val="6B0E28AA"/>
    <w:rsid w:val="6FC41661"/>
    <w:rsid w:val="72002D1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F5774"/>
  <w15:docId w15:val="{6F0CB30A-AB3D-4CA9-8689-C5143A5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99" w:unhideWhenUsed="1"/>
    <w:lsdException w:name="Date" w:qFormat="1"/>
    <w:lsdException w:name="Hyperlink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7161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cs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pageBreakBefore/>
      <w:numPr>
        <w:numId w:val="1"/>
      </w:numPr>
      <w:spacing w:before="120" w:after="200"/>
      <w:jc w:val="center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1"/>
    <w:link w:val="20"/>
    <w:qFormat/>
    <w:rsid w:val="004B0A71"/>
    <w:pPr>
      <w:keepNext/>
      <w:keepLines/>
      <w:numPr>
        <w:numId w:val="2"/>
      </w:numPr>
      <w:tabs>
        <w:tab w:val="left" w:pos="0"/>
        <w:tab w:val="left" w:pos="567"/>
      </w:tabs>
      <w:spacing w:after="120" w:line="240" w:lineRule="atLeast"/>
      <w:ind w:firstLineChars="0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3">
    <w:name w:val="heading 3"/>
    <w:basedOn w:val="a"/>
    <w:next w:val="a"/>
    <w:link w:val="30"/>
    <w:unhideWhenUsed/>
    <w:qFormat/>
    <w:rsid w:val="00F6021A"/>
    <w:pPr>
      <w:keepNext/>
      <w:keepLines/>
      <w:numPr>
        <w:ilvl w:val="1"/>
        <w:numId w:val="2"/>
      </w:numPr>
      <w:tabs>
        <w:tab w:val="left" w:pos="0"/>
      </w:tabs>
      <w:spacing w:before="260" w:line="416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6021A"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ind w:firstLineChars="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4B0A71"/>
    <w:pPr>
      <w:keepNext/>
      <w:keepLines/>
      <w:spacing w:line="377" w:lineRule="auto"/>
      <w:jc w:val="lef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1">
    <w:name w:val="Body Text"/>
    <w:basedOn w:val="a"/>
    <w:link w:val="a5"/>
    <w:uiPriority w:val="99"/>
    <w:unhideWhenUsed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a6">
    <w:name w:val="Normal Indent"/>
    <w:basedOn w:val="a"/>
    <w:link w:val="a7"/>
    <w:pPr>
      <w:ind w:firstLine="420"/>
    </w:pPr>
  </w:style>
  <w:style w:type="paragraph" w:styleId="a8">
    <w:name w:val="caption"/>
    <w:aliases w:val="表题注"/>
    <w:basedOn w:val="a"/>
    <w:next w:val="a"/>
    <w:link w:val="a9"/>
    <w:unhideWhenUsed/>
    <w:qFormat/>
    <w:rsid w:val="00FC777B"/>
    <w:pPr>
      <w:spacing w:beforeLines="50" w:before="50" w:line="400" w:lineRule="exact"/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a">
    <w:name w:val="Date"/>
    <w:basedOn w:val="a"/>
    <w:next w:val="a"/>
    <w:link w:val="ab"/>
    <w:qFormat/>
    <w:pPr>
      <w:ind w:leftChars="2500" w:left="100"/>
    </w:pPr>
  </w:style>
  <w:style w:type="paragraph" w:styleId="ac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e">
    <w:name w:val="page number"/>
    <w:basedOn w:val="a2"/>
  </w:style>
  <w:style w:type="character" w:styleId="af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2"/>
    <w:link w:val="2"/>
    <w:qFormat/>
    <w:rsid w:val="004B0A71"/>
    <w:rPr>
      <w:rFonts w:cs="Calibri"/>
      <w:b/>
      <w:sz w:val="32"/>
    </w:rPr>
  </w:style>
  <w:style w:type="paragraph" w:customStyle="1" w:styleId="af0">
    <w:name w:val="代码专用"/>
    <w:basedOn w:val="a"/>
    <w:qFormat/>
    <w:rsid w:val="00012363"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wordWrap w:val="0"/>
      <w:spacing w:line="400" w:lineRule="exact"/>
      <w:ind w:leftChars="100" w:left="100" w:firstLineChars="0" w:firstLine="0"/>
    </w:pPr>
    <w:rPr>
      <w:rFonts w:ascii="Consolas" w:eastAsia="Microsoft JhengHei UI" w:hAnsi="Consolas" w:cs="Consolas"/>
      <w:szCs w:val="18"/>
      <w:shd w:val="clear" w:color="auto" w:fill="FFFFFF"/>
    </w:rPr>
  </w:style>
  <w:style w:type="paragraph" w:customStyle="1" w:styleId="11">
    <w:name w:val="列表段落1"/>
    <w:basedOn w:val="a"/>
    <w:pPr>
      <w:ind w:firstLine="420"/>
    </w:pPr>
    <w:rPr>
      <w:szCs w:val="21"/>
    </w:rPr>
  </w:style>
  <w:style w:type="character" w:customStyle="1" w:styleId="number">
    <w:name w:val="number"/>
  </w:style>
  <w:style w:type="character" w:customStyle="1" w:styleId="string">
    <w:name w:val="string"/>
  </w:style>
  <w:style w:type="character" w:customStyle="1" w:styleId="keyword">
    <w:name w:val="keyword"/>
  </w:style>
  <w:style w:type="paragraph" w:customStyle="1" w:styleId="AMDisplayEquation">
    <w:name w:val="AMDisplayEquation"/>
    <w:basedOn w:val="a6"/>
    <w:next w:val="a"/>
    <w:link w:val="AMDisplayEquation0"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a7">
    <w:name w:val="正文缩进 字符"/>
    <w:basedOn w:val="a2"/>
    <w:link w:val="a6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7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2"/>
    <w:link w:val="4"/>
    <w:qFormat/>
    <w:rsid w:val="00F6021A"/>
    <w:rPr>
      <w:rFonts w:cs="Calibri"/>
      <w:bCs/>
      <w:kern w:val="2"/>
      <w:sz w:val="28"/>
      <w:szCs w:val="28"/>
    </w:rPr>
  </w:style>
  <w:style w:type="paragraph" w:styleId="af1">
    <w:name w:val="List Paragraph"/>
    <w:basedOn w:val="a"/>
    <w:uiPriority w:val="99"/>
    <w:pPr>
      <w:ind w:firstLine="420"/>
    </w:pPr>
  </w:style>
  <w:style w:type="character" w:customStyle="1" w:styleId="30">
    <w:name w:val="标题 3 字符"/>
    <w:basedOn w:val="a2"/>
    <w:link w:val="3"/>
    <w:qFormat/>
    <w:rsid w:val="00F6021A"/>
    <w:rPr>
      <w:rFonts w:cs="Calibri"/>
      <w:b/>
      <w:bCs/>
      <w:kern w:val="2"/>
      <w:sz w:val="28"/>
      <w:szCs w:val="32"/>
    </w:rPr>
  </w:style>
  <w:style w:type="character" w:customStyle="1" w:styleId="50">
    <w:name w:val="标题 5 字符"/>
    <w:basedOn w:val="a2"/>
    <w:link w:val="5"/>
    <w:qFormat/>
    <w:rsid w:val="004B0A71"/>
    <w:rPr>
      <w:rFonts w:cs="Calibri"/>
      <w:b/>
      <w:bCs/>
      <w:kern w:val="2"/>
      <w:sz w:val="24"/>
      <w:szCs w:val="28"/>
    </w:rPr>
  </w:style>
  <w:style w:type="character" w:customStyle="1" w:styleId="60">
    <w:name w:val="标题 6 字符"/>
    <w:basedOn w:val="a2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21">
    <w:name w:val="列表段落2"/>
    <w:basedOn w:val="a"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5">
    <w:name w:val="正文文本 字符"/>
    <w:basedOn w:val="a2"/>
    <w:link w:val="a1"/>
    <w:uiPriority w:val="99"/>
    <w:qFormat/>
    <w:rPr>
      <w:rFonts w:ascii="宋体" w:hAnsi="宋体" w:cs="宋体"/>
      <w:kern w:val="0"/>
      <w:sz w:val="19"/>
      <w:szCs w:val="19"/>
    </w:rPr>
  </w:style>
  <w:style w:type="paragraph" w:customStyle="1" w:styleId="31">
    <w:name w:val="列表段落3"/>
    <w:basedOn w:val="a"/>
    <w:pPr>
      <w:spacing w:line="240" w:lineRule="auto"/>
      <w:ind w:firstLine="420"/>
    </w:pPr>
    <w:rPr>
      <w:rFonts w:ascii="等线" w:eastAsia="等线" w:hAnsi="等线"/>
      <w:sz w:val="21"/>
      <w:szCs w:val="21"/>
    </w:rPr>
  </w:style>
  <w:style w:type="character" w:customStyle="1" w:styleId="ab">
    <w:name w:val="日期 字符"/>
    <w:basedOn w:val="a2"/>
    <w:link w:val="aa"/>
    <w:qFormat/>
  </w:style>
  <w:style w:type="character" w:customStyle="1" w:styleId="10">
    <w:name w:val="标题 1 字符"/>
    <w:basedOn w:val="a2"/>
    <w:link w:val="1"/>
    <w:uiPriority w:val="99"/>
    <w:qFormat/>
    <w:rPr>
      <w:rFonts w:eastAsia="黑体"/>
      <w:kern w:val="44"/>
      <w:sz w:val="36"/>
      <w:szCs w:val="20"/>
    </w:rPr>
  </w:style>
  <w:style w:type="paragraph" w:customStyle="1" w:styleId="13">
    <w:name w:val="正文1"/>
    <w:basedOn w:val="a"/>
    <w:pPr>
      <w:widowControl/>
      <w:spacing w:line="240" w:lineRule="auto"/>
    </w:pPr>
    <w:rPr>
      <w:rFonts w:ascii="Calibri" w:hAnsi="Calibri" w:cs="Times New Roman"/>
      <w:sz w:val="21"/>
      <w:szCs w:val="21"/>
    </w:rPr>
  </w:style>
  <w:style w:type="paragraph" w:customStyle="1" w:styleId="22">
    <w:name w:val="正文2"/>
    <w:pPr>
      <w:jc w:val="both"/>
    </w:pPr>
    <w:rPr>
      <w:rFonts w:ascii="Calibri" w:hAnsi="Calibri" w:cs="Calibri"/>
      <w:kern w:val="2"/>
      <w:sz w:val="21"/>
      <w:szCs w:val="21"/>
    </w:rPr>
  </w:style>
  <w:style w:type="table" w:styleId="af2">
    <w:name w:val="Table Grid"/>
    <w:basedOn w:val="a3"/>
    <w:rsid w:val="0049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3"/>
    <w:uiPriority w:val="42"/>
    <w:rsid w:val="00490B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3">
    <w:name w:val="三线表"/>
    <w:basedOn w:val="a3"/>
    <w:uiPriority w:val="99"/>
    <w:rsid w:val="00AC190A"/>
    <w:pPr>
      <w:jc w:val="center"/>
    </w:pPr>
    <w:rPr>
      <w:sz w:val="24"/>
      <w:szCs w:val="24"/>
    </w:rPr>
    <w:tblPr>
      <w:tblStyleRowBandSize w:val="1"/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rPr>
        <w:sz w:val="24"/>
      </w:rPr>
    </w:tblStylePr>
    <w:tblStylePr w:type="band2Horz">
      <w:rPr>
        <w:sz w:val="24"/>
      </w:rPr>
    </w:tblStylePr>
  </w:style>
  <w:style w:type="table" w:customStyle="1" w:styleId="14">
    <w:name w:val="样式1"/>
    <w:basedOn w:val="a3"/>
    <w:uiPriority w:val="99"/>
    <w:rsid w:val="00FC777B"/>
    <w:pPr>
      <w:adjustRightInd w:val="0"/>
      <w:snapToGrid w:val="0"/>
      <w:spacing w:line="400" w:lineRule="exact"/>
    </w:pPr>
    <w:rPr>
      <w:sz w:val="24"/>
    </w:rPr>
    <w:tblPr/>
    <w:tblStylePr w:type="firstRow">
      <w:pPr>
        <w:wordWrap/>
        <w:spacing w:line="400" w:lineRule="exact"/>
      </w:pPr>
      <w:rPr>
        <w:b/>
      </w:rPr>
    </w:tblStylePr>
  </w:style>
  <w:style w:type="character" w:customStyle="1" w:styleId="a9">
    <w:name w:val="题注 字符"/>
    <w:aliases w:val="表题注 字符"/>
    <w:basedOn w:val="a2"/>
    <w:link w:val="a8"/>
    <w:rsid w:val="00FC777B"/>
    <w:rPr>
      <w:rFonts w:asciiTheme="majorHAnsi" w:eastAsia="黑体" w:hAnsiTheme="majorHAnsi" w:cstheme="majorBidi"/>
      <w:kern w:val="2"/>
    </w:rPr>
  </w:style>
  <w:style w:type="paragraph" w:customStyle="1" w:styleId="af4">
    <w:name w:val="图题注"/>
    <w:basedOn w:val="a"/>
    <w:next w:val="a"/>
    <w:link w:val="af5"/>
    <w:qFormat/>
    <w:rsid w:val="00AC190A"/>
    <w:pPr>
      <w:spacing w:afterLines="50" w:after="50" w:line="400" w:lineRule="exact"/>
      <w:ind w:firstLineChars="0" w:firstLine="0"/>
      <w:jc w:val="center"/>
    </w:pPr>
    <w:rPr>
      <w:rFonts w:eastAsia="黑体"/>
      <w:sz w:val="21"/>
    </w:rPr>
  </w:style>
  <w:style w:type="character" w:customStyle="1" w:styleId="af5">
    <w:name w:val="图题注 字符"/>
    <w:basedOn w:val="a9"/>
    <w:link w:val="af4"/>
    <w:rsid w:val="00AC190A"/>
    <w:rPr>
      <w:rFonts w:asciiTheme="majorHAnsi" w:eastAsia="黑体" w:hAnsiTheme="majorHAnsi" w:cs="Calibri"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774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774EC7"/>
    <w:rPr>
      <w:rFonts w:ascii="宋体" w:hAnsi="宋体" w:cs="宋体"/>
      <w:sz w:val="24"/>
      <w:szCs w:val="24"/>
    </w:rPr>
  </w:style>
  <w:style w:type="character" w:customStyle="1" w:styleId="s41">
    <w:name w:val="s41"/>
    <w:basedOn w:val="a2"/>
    <w:rsid w:val="00283F63"/>
    <w:rPr>
      <w:color w:val="228B22"/>
    </w:rPr>
  </w:style>
  <w:style w:type="character" w:customStyle="1" w:styleId="s0">
    <w:name w:val="s0"/>
    <w:basedOn w:val="a2"/>
    <w:rsid w:val="00283F63"/>
  </w:style>
  <w:style w:type="character" w:customStyle="1" w:styleId="s51">
    <w:name w:val="s51"/>
    <w:basedOn w:val="a2"/>
    <w:rsid w:val="00283F63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97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5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6.wmf"/><Relationship Id="rId47" Type="http://schemas.openxmlformats.org/officeDocument/2006/relationships/image" Target="media/image19.emf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4.wmf"/><Relationship Id="rId46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7.wmf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oter" Target="footer2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&#25991;&#20214;\233383988&#30340;&#20113;&#25991;&#26723;\&#22242;&#38431;&#25991;&#26723;\&#22823;&#20108;&#19979;\&#25968;&#23398;&#23454;&#39564;\6%20&#35768;&#26575;&#22478;%2062%20&#31532;x&#27425;&#35838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9E522B-AFE6-4CDE-B58E-4435E3AE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 许柏城 62 第x次课.dotm</Template>
  <TotalTime>1900</TotalTime>
  <Pages>7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xbc</dc:creator>
  <cp:lastModifiedBy>许 柏城</cp:lastModifiedBy>
  <cp:revision>15</cp:revision>
  <dcterms:created xsi:type="dcterms:W3CDTF">2020-04-29T08:24:00Z</dcterms:created>
  <dcterms:modified xsi:type="dcterms:W3CDTF">2020-05-11T09:32:00Z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