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5C8" w:rsidRPr="003155C8" w:rsidRDefault="003155C8" w:rsidP="003155C8">
      <w:pPr>
        <w:widowControl/>
        <w:shd w:val="clear" w:color="auto" w:fill="BFCDAC"/>
        <w:spacing w:line="300" w:lineRule="atLeast"/>
        <w:jc w:val="left"/>
        <w:outlineLvl w:val="1"/>
        <w:rPr>
          <w:rFonts w:ascii="微软雅黑" w:eastAsia="微软雅黑" w:hAnsi="微软雅黑" w:cs="宋体"/>
          <w:color w:val="323E32"/>
          <w:kern w:val="0"/>
          <w:sz w:val="27"/>
          <w:szCs w:val="27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BP神经网络原理和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Matlab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设计（含代码）</w:t>
      </w:r>
    </w:p>
    <w:p w:rsidR="003155C8" w:rsidRPr="003155C8" w:rsidRDefault="003155C8" w:rsidP="003155C8">
      <w:pPr>
        <w:widowControl/>
        <w:shd w:val="clear" w:color="auto" w:fill="BFCDAC"/>
        <w:spacing w:line="300" w:lineRule="atLeast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3155C8">
        <w:rPr>
          <w:rFonts w:ascii="Verdana" w:eastAsia="宋体" w:hAnsi="Verdana" w:cs="宋体"/>
          <w:color w:val="323E32"/>
          <w:kern w:val="0"/>
          <w:sz w:val="18"/>
          <w:szCs w:val="18"/>
        </w:rPr>
        <w:t> </w:t>
      </w:r>
      <w:r w:rsidRPr="003155C8">
        <w:rPr>
          <w:rFonts w:ascii="微软雅黑" w:eastAsia="微软雅黑" w:hAnsi="微软雅黑" w:cs="宋体" w:hint="eastAsia"/>
          <w:b/>
          <w:bCs/>
          <w:color w:val="323E32"/>
          <w:kern w:val="0"/>
          <w:sz w:val="27"/>
          <w:szCs w:val="27"/>
        </w:rPr>
        <w:t>1、原理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 BP（Back Propagation,反向传播）神经网络由一个输入层、一个或多个隐含层和一个输出层构成。相邻之间各神经元进行全连接，而每层各神经元之间无连接。网络按有教师示教（desire signal）的方式进行学习，也就是监督性学习。当一对学习模式提供给网络后，各神经元获得网络的响应输入和连接权值，按减小希望输出与实际输出误差的方向，从输出层经中间层交替，逐层反向修正连接权，回到输入层。此过程反复，直到网络的全局误差趋向给定的极小值，即完成学习过程。</w:t>
      </w:r>
      <w:r w:rsidRPr="003155C8">
        <w:rPr>
          <w:rFonts w:ascii="微软雅黑" w:eastAsia="微软雅黑" w:hAnsi="微软雅黑" w:cs="宋体" w:hint="eastAsia"/>
          <w:b/>
          <w:bCs/>
          <w:color w:val="323E32"/>
          <w:kern w:val="0"/>
          <w:szCs w:val="21"/>
        </w:rPr>
        <w:t>本质</w:t>
      </w: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上是一个非线性优化问题，</w:t>
      </w:r>
      <w:r w:rsidRPr="003155C8">
        <w:rPr>
          <w:rFonts w:ascii="微软雅黑" w:eastAsia="微软雅黑" w:hAnsi="微软雅黑" w:cs="宋体" w:hint="eastAsia"/>
          <w:b/>
          <w:bCs/>
          <w:color w:val="323E32"/>
          <w:kern w:val="0"/>
          <w:szCs w:val="21"/>
        </w:rPr>
        <w:t>缺点</w:t>
      </w: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是陷入局部极小问题（本意是想得到全局最优）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b/>
          <w:bCs/>
          <w:color w:val="323E32"/>
          <w:kern w:val="0"/>
          <w:sz w:val="27"/>
          <w:szCs w:val="27"/>
        </w:rPr>
        <w:t>2、网络训练以及参数设置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 w:val="24"/>
          <w:szCs w:val="24"/>
        </w:rPr>
        <w:t>a、学习</w:t>
      </w: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速率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BP神经网络主要采用梯度下降法进行学习，学习速率慢，稳定性高。动量法虽然比梯度法速度快，但均只适用于递增训练。另外学习速率过大会导致训练过程不稳定，学习速率过小会导致过程变长，时间久。因此合适的学习速率是关键。针对快速训练算法，缺省参数值，基本上都是最有效的设置。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b、训练注意事项：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1）非线性网络比线性网络的误差面更复杂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2）初始</w:t>
      </w:r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点如果</w:t>
      </w:r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更靠近局部最优点，而不是全局最优点，就不能得到正确的结果。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3）应重复选取多个初始点进行训练，以保证训练结果的全局最优解。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4）神经元数目过少会造成网络的不适性，神经元数目大多，会造成</w:t>
      </w:r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网络过适性</w:t>
      </w:r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。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c、具备容错能力的神经网络设计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lastRenderedPageBreak/>
        <w:t>     如果希望设计的神经网络具备容错能力，则需要用理想数据</w:t>
      </w:r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和带噪信号</w:t>
      </w:r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对网络进行多次训练。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第一次：无噪声训练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训练次数最多，目标误差较大，学习速率较大（相当于粗调）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第二次：有噪声训练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训练次数少，目标误差最大，学习速率最大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第三次：无噪声训练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 训练次数较多，目标误差小，学习速率小（相当于精调）。该步骤可使网络在对理想信号进行识别时节省资源。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b/>
          <w:bCs/>
          <w:color w:val="323E32"/>
          <w:kern w:val="0"/>
          <w:sz w:val="27"/>
          <w:szCs w:val="27"/>
        </w:rPr>
        <w:t>3、</w:t>
      </w:r>
      <w:proofErr w:type="spellStart"/>
      <w:r w:rsidRPr="003155C8">
        <w:rPr>
          <w:rFonts w:ascii="微软雅黑" w:eastAsia="微软雅黑" w:hAnsi="微软雅黑" w:cs="宋体" w:hint="eastAsia"/>
          <w:b/>
          <w:bCs/>
          <w:color w:val="323E32"/>
          <w:kern w:val="0"/>
          <w:sz w:val="27"/>
          <w:szCs w:val="27"/>
        </w:rPr>
        <w:t>matlab</w:t>
      </w:r>
      <w:proofErr w:type="spellEnd"/>
      <w:r w:rsidRPr="003155C8">
        <w:rPr>
          <w:rFonts w:ascii="微软雅黑" w:eastAsia="微软雅黑" w:hAnsi="微软雅黑" w:cs="宋体" w:hint="eastAsia"/>
          <w:b/>
          <w:bCs/>
          <w:color w:val="323E32"/>
          <w:kern w:val="0"/>
          <w:sz w:val="27"/>
          <w:szCs w:val="27"/>
        </w:rPr>
        <w:t>工具箱函数使用与神经网络设计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a、</w:t>
      </w:r>
      <w:r w:rsidRPr="003155C8">
        <w:rPr>
          <w:rFonts w:ascii="simsun" w:eastAsia="微软雅黑" w:hAnsi="simsun" w:cs="宋体"/>
          <w:color w:val="323E32"/>
          <w:kern w:val="0"/>
          <w:szCs w:val="21"/>
        </w:rPr>
        <w:t>前向神经网络创建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1）级联前向网络创建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newcf</w:t>
      </w:r>
      <w:proofErr w:type="spellEnd"/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net=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newcf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(P,I,[s1,s2,s3…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sn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],{TF1,TF2,……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TFn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},BTF,BLF,PF，IPF,OFF,DFF)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其中P是输入矢量（input vector）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 I是期望信号（desire vector）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 [s1,s2,s3…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sn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]是隐藏层的神经元个数default=[]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 {TF1,TF2,……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TFm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}是各层的传递函数。传递函数有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tansig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、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purelin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、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logsig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。隐藏层（hidden layers）之间的默认传递函数是default=“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tansig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”，隐藏层到输出层的默认传递函数是default=</w:t>
      </w:r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”</w:t>
      </w:r>
      <w:proofErr w:type="spellStart"/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purelin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“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  BTF是反向传播网络的训练方法。可取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trainlm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、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trainbfg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、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trainrp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、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traingd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，其中默认方法是default=</w:t>
      </w:r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”</w:t>
      </w:r>
      <w:proofErr w:type="spellStart"/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trainlm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“。训练速度依次下降，内存依次减少。也就是说训练速度越快，占用的电脑内存越大。当电脑内存不足时，可采用后三种训练方法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lastRenderedPageBreak/>
        <w:t>      BLF是权</w:t>
      </w:r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值学习</w:t>
      </w:r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函数，可取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learngdm,learngd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,参数默认取default=</w:t>
      </w:r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”</w:t>
      </w:r>
      <w:proofErr w:type="spellStart"/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learngdm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“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PF（performance function）是性能函数，可取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mse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\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msereg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，参数默认取default=</w:t>
      </w:r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”</w:t>
      </w:r>
      <w:proofErr w:type="spellStart"/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mse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“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IPF是输入矩阵处理函数default=</w:t>
      </w:r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”</w:t>
      </w:r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{</w:t>
      </w:r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’</w:t>
      </w:r>
      <w:proofErr w:type="spellStart"/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fixunknowns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‘，’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remconstrantrows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‘，’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mapminmax</w:t>
      </w:r>
      <w:proofErr w:type="spellEnd"/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‘</w:t>
      </w:r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}“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OFF是输出矩阵处理函数default=</w:t>
      </w:r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”</w:t>
      </w:r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{</w:t>
      </w:r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’</w:t>
      </w:r>
      <w:proofErr w:type="spellStart"/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remconstantrows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‘，’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mapminmax</w:t>
      </w:r>
      <w:proofErr w:type="spellEnd"/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‘</w:t>
      </w:r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}“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DFF是数据划分函数default=</w:t>
      </w:r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”</w:t>
      </w:r>
      <w:proofErr w:type="spellStart"/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dividerand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“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2）前向BP网络创建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newff</w:t>
      </w:r>
      <w:proofErr w:type="spellEnd"/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</w:t>
      </w:r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net=</w:t>
      </w:r>
      <w:proofErr w:type="spellStart"/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newff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(P,T,S)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    =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newff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(P,I,S,{TF1,TF2,……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TFn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},BTF,BLF,PF，IPF,OFF,DFF)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参数设置可参考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newcf</w:t>
      </w:r>
      <w:proofErr w:type="spellEnd"/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3）输入延迟的前向网络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newfftd</w:t>
      </w:r>
      <w:proofErr w:type="spellEnd"/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b/>
          <w:bCs/>
          <w:color w:val="323E32"/>
          <w:kern w:val="0"/>
          <w:szCs w:val="21"/>
        </w:rPr>
        <w:t>b、常用的激活函数 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purelin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:线性函数（linear transfer function） 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       </w:t>
      </w:r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f(</w:t>
      </w:r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x)=x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logsig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:对数S型转移函数（logarithmic sigmoid transfer function） 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     f(x)=1/(1+exp(-x)) 其中0&lt;1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tansig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:双曲正切S形（hyperbolic tangent  sigmoid transfer function）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      f(x)=2/(1+exp(-2</w:t>
      </w:r>
      <w:r w:rsidR="008702EF">
        <w:rPr>
          <w:rFonts w:ascii="微软雅黑" w:eastAsia="微软雅黑" w:hAnsi="微软雅黑" w:cs="宋体" w:hint="eastAsia"/>
          <w:color w:val="323E32"/>
          <w:kern w:val="0"/>
          <w:szCs w:val="21"/>
        </w:rPr>
        <w:t>x</w:t>
      </w: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))-1     其中-1&lt;1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b/>
          <w:bCs/>
          <w:color w:val="323E32"/>
          <w:kern w:val="0"/>
          <w:szCs w:val="21"/>
        </w:rPr>
        <w:t>c、常用的学习函数</w:t>
      </w:r>
      <w:bookmarkStart w:id="0" w:name="_GoBack"/>
      <w:bookmarkEnd w:id="0"/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lastRenderedPageBreak/>
        <w:t>learngd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：基于梯度下降的学习函数。该函数通过神经元的输入和误差、以及权值和阈值的学习效率来计算权值                   阈值的变化率。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learngdm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：基于梯度下降动量学习函数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b/>
          <w:bCs/>
          <w:color w:val="323E32"/>
          <w:kern w:val="0"/>
          <w:szCs w:val="21"/>
        </w:rPr>
        <w:t>d、常用的训练函数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1）基本训练函数train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[net2</w:t>
      </w:r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,tr</w:t>
      </w:r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]=</w:t>
      </w:r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train(</w:t>
      </w:r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net1,X,T,xi,Ai,EW)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net1：未训练的旧网络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X：网络输入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T：网络期望信号, default=zeros;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tr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:网络实际输出信号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 xml:space="preserve">     xi:起始延迟条件（initial delay 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conditon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）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Ai</w:t>
      </w:r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:initial</w:t>
      </w:r>
      <w:proofErr w:type="spellEnd"/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 xml:space="preserve"> layer delay 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conditon,default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=zeros;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EW</w:t>
      </w:r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:error</w:t>
      </w:r>
      <w:proofErr w:type="spellEnd"/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 xml:space="preserve"> weights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net2：训练后的神经网络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[</w:t>
      </w:r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net,</w:t>
      </w:r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tr,Y1,E]=</w:t>
      </w:r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train(</w:t>
      </w:r>
      <w:proofErr w:type="spellStart"/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net,X,Y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)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E：误差矩阵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2）还有其他的学习函数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traingd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，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traingdm</w:t>
      </w:r>
      <w:proofErr w:type="spellEnd"/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b/>
          <w:bCs/>
          <w:color w:val="323E32"/>
          <w:kern w:val="0"/>
          <w:szCs w:val="21"/>
        </w:rPr>
        <w:t>e、网络参数设置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net.trainparam.goal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：神经网络训练的目标误差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net.trainparam.show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：显示中间结果的周期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net.trainparam.epochs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：最大迭代次数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lastRenderedPageBreak/>
        <w:t>    net.trainparam.lr：学习速率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net.trainparam.mc：动量因子0.7-0.85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b/>
          <w:bCs/>
          <w:color w:val="323E32"/>
          <w:kern w:val="0"/>
          <w:szCs w:val="21"/>
        </w:rPr>
        <w:t>f、其余相关函数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1）数据归一化与反归一化</w:t>
      </w:r>
    </w:p>
    <w:p w:rsidR="003155C8" w:rsidRPr="003155C8" w:rsidRDefault="003155C8" w:rsidP="003155C8">
      <w:pPr>
        <w:widowControl/>
        <w:numPr>
          <w:ilvl w:val="0"/>
          <w:numId w:val="1"/>
        </w:numPr>
        <w:shd w:val="clear" w:color="auto" w:fill="BFCDAC"/>
        <w:spacing w:line="315" w:lineRule="atLeast"/>
        <w:ind w:left="450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premnmx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预处理数据，可以使数据的最大值和最小值为1，-1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   [</w:t>
      </w:r>
      <w:proofErr w:type="spellStart"/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pn,</w:t>
      </w:r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minp,maxp,Tn,mint,maxt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]=</w:t>
      </w:r>
      <w:proofErr w:type="spellStart"/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premnmx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(</w:t>
      </w:r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P,T)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   P,T分别为原始输入和输出数据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   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pn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为P归一化的数据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  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minp,maxp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分别是P的最小 值和最大值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  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Tn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为T归一化变化后对应的数据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  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mint,maxt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分别是T的最小值和最大值</w:t>
      </w:r>
    </w:p>
    <w:p w:rsidR="003155C8" w:rsidRPr="003155C8" w:rsidRDefault="003155C8" w:rsidP="003155C8">
      <w:pPr>
        <w:widowControl/>
        <w:numPr>
          <w:ilvl w:val="0"/>
          <w:numId w:val="2"/>
        </w:numPr>
        <w:shd w:val="clear" w:color="auto" w:fill="BFCDAC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tramnmx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在训练网络时使用的数据是经过归一化的样本数据，那么以后使用网络时所用的数据应该和样本数据接收相同的预处理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   </w:t>
      </w:r>
      <w:proofErr w:type="spellStart"/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pn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=</w:t>
      </w:r>
      <w:proofErr w:type="spellStart"/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tramnmx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(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p,minp,maxp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)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   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p,pn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分别是变换前，后的输入数据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   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minp,maxp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分别是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premnmx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函数找到P的最大值和最小值</w:t>
      </w:r>
    </w:p>
    <w:p w:rsidR="003155C8" w:rsidRPr="003155C8" w:rsidRDefault="003155C8" w:rsidP="003155C8">
      <w:pPr>
        <w:widowControl/>
        <w:numPr>
          <w:ilvl w:val="0"/>
          <w:numId w:val="3"/>
        </w:numPr>
        <w:shd w:val="clear" w:color="auto" w:fill="BFCDAC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postmnmx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网络输出结果需要进行反归一化还原成原始的数据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    </w:t>
      </w:r>
      <w:proofErr w:type="spellStart"/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tn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=</w:t>
      </w:r>
      <w:proofErr w:type="spellStart"/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postmnmx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(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t,mint,maxt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)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    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t,tn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分别是变换前，后的输出数据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    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mint,maxtp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分别是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premnmx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函数找到T的最大值和最小值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2）仿真函数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[</w:t>
      </w:r>
      <w:proofErr w:type="spellStart"/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t,</w:t>
      </w:r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x,y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]=</w:t>
      </w:r>
      <w:proofErr w:type="spellStart"/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sim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(</w:t>
      </w:r>
      <w:proofErr w:type="spellStart"/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model,timespan,options,ut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)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lastRenderedPageBreak/>
        <w:t>      model:需要进行仿真的系统模型框图名称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timespan：设置仿真终止时间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tFinal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与起止时间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tStart</w:t>
      </w:r>
      <w:proofErr w:type="spellEnd"/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 options:其他仿真参数设置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ut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：系统模型顶层的外部可选输入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t：系统仿真的时间向量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 x：系统仿真的状态变量矩阵</w:t>
      </w:r>
    </w:p>
    <w:p w:rsidR="00C86450" w:rsidRDefault="003155C8">
      <w:pPr>
        <w:rPr>
          <w:rFonts w:ascii="微软雅黑" w:eastAsia="微软雅黑" w:hAnsi="微软雅黑" w:hint="eastAsia"/>
          <w:color w:val="323E32"/>
          <w:szCs w:val="21"/>
          <w:shd w:val="clear" w:color="auto" w:fill="BFCDAC"/>
        </w:rPr>
      </w:pPr>
      <w:r>
        <w:rPr>
          <w:rFonts w:ascii="微软雅黑" w:eastAsia="微软雅黑" w:hAnsi="微软雅黑" w:hint="eastAsia"/>
          <w:color w:val="323E32"/>
          <w:szCs w:val="21"/>
          <w:shd w:val="clear" w:color="auto" w:fill="BFCDAC"/>
        </w:rPr>
        <w:t>y:系统仿真的输出矩阵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b/>
          <w:bCs/>
          <w:color w:val="323E32"/>
          <w:kern w:val="0"/>
          <w:sz w:val="27"/>
          <w:szCs w:val="27"/>
        </w:rPr>
        <w:t>4、实际例子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</w:t>
      </w:r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close</w:t>
      </w:r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 xml:space="preserve"> all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clear</w:t>
      </w:r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 xml:space="preserve"> all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proofErr w:type="spellStart"/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clc</w:t>
      </w:r>
      <w:proofErr w:type="spellEnd"/>
      <w:proofErr w:type="gramEnd"/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n=5;%隐藏层的神经元个数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m=10;%输出层的神经元个数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for</w:t>
      </w:r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 xml:space="preserve"> i=1:10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    </w:t>
      </w:r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P(</w:t>
      </w:r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:,i)=i*ones(4,1);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end</w:t>
      </w:r>
      <w:proofErr w:type="gramEnd"/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% P = [1 2 3 4 5 6 7 8 9 10];%输入数据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% t=</w:t>
      </w:r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eye(</w:t>
      </w:r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5);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% T = [t t];%期望结果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T=</w:t>
      </w:r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eye(</w:t>
      </w:r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10);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TF1='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tansig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';%第一个隐藏层的传递函数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TF2='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tansig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';%第二个隐藏层的传递函数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lastRenderedPageBreak/>
        <w:t>TF3='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purelin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';%输出层的传递函数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[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pn,minp,maxp,tn,mint,maxt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]=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premnmx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(P,T);  %将数据归一化 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 xml:space="preserve">net = 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newff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(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minmax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(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pn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),[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n,m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],{TF1,TF2},'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trainlm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');%产生一个前向网络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 xml:space="preserve">% net = 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newff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(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minmax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(P),[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n,m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],{TF1,TF2},'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trainlm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');%产生一个前向网络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T1=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sim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(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net,pn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);%未经训练BP神经网络的仿真输出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% T1=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sim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(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net,P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);%未经训练BP神经网络的仿真输出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% pause%程序暂停，按任意键可继续执行程序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net=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init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(net);%初始化网络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net.trainparam.epochs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=1000;%最大迭代次数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net.trainparam.goal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=0.001;%神经网络训练的目标误差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net.trainparam.show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=2;%显示中间结果的周期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net.trainParam.lr=0.01;%设置学习系数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net=train(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net,pn,tn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);%训练网络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p2n=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tramnmx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(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P,minp,maxp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);%测试数据的归一化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T2=</w:t>
      </w:r>
      <w:proofErr w:type="spellStart"/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sim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(</w:t>
      </w:r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net,p2n);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% net=train(</w:t>
      </w:r>
      <w:proofErr w:type="spell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net,P,T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);%训练网络      </w:t>
      </w:r>
    </w:p>
    <w:p w:rsidR="003155C8" w:rsidRPr="003155C8" w:rsidRDefault="003155C8" w:rsidP="003155C8">
      <w:pPr>
        <w:widowControl/>
        <w:shd w:val="clear" w:color="auto" w:fill="BFCDAC"/>
        <w:spacing w:line="315" w:lineRule="atLeast"/>
        <w:jc w:val="left"/>
        <w:rPr>
          <w:rFonts w:ascii="微软雅黑" w:eastAsia="微软雅黑" w:hAnsi="微软雅黑" w:cs="宋体" w:hint="eastAsia"/>
          <w:color w:val="323E32"/>
          <w:kern w:val="0"/>
          <w:szCs w:val="21"/>
        </w:rPr>
      </w:pPr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% T2=</w:t>
      </w:r>
      <w:proofErr w:type="spellStart"/>
      <w:proofErr w:type="gramStart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sim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(</w:t>
      </w:r>
      <w:proofErr w:type="spellStart"/>
      <w:proofErr w:type="gram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net,P</w:t>
      </w:r>
      <w:proofErr w:type="spellEnd"/>
      <w:r w:rsidRPr="003155C8">
        <w:rPr>
          <w:rFonts w:ascii="微软雅黑" w:eastAsia="微软雅黑" w:hAnsi="微软雅黑" w:cs="宋体" w:hint="eastAsia"/>
          <w:color w:val="323E32"/>
          <w:kern w:val="0"/>
          <w:szCs w:val="21"/>
        </w:rPr>
        <w:t>);</w:t>
      </w:r>
    </w:p>
    <w:p w:rsidR="003155C8" w:rsidRPr="003155C8" w:rsidRDefault="003155C8"/>
    <w:sectPr w:rsidR="003155C8" w:rsidRPr="00315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58E6"/>
    <w:multiLevelType w:val="multilevel"/>
    <w:tmpl w:val="572A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204E5"/>
    <w:multiLevelType w:val="multilevel"/>
    <w:tmpl w:val="CC70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880FFB"/>
    <w:multiLevelType w:val="multilevel"/>
    <w:tmpl w:val="6C60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5C8"/>
    <w:rsid w:val="003155C8"/>
    <w:rsid w:val="004F65F0"/>
    <w:rsid w:val="00561970"/>
    <w:rsid w:val="008702EF"/>
    <w:rsid w:val="00AB3116"/>
    <w:rsid w:val="00C8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155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155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55C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155C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155C8"/>
  </w:style>
  <w:style w:type="character" w:customStyle="1" w:styleId="time">
    <w:name w:val="time"/>
    <w:basedOn w:val="a0"/>
    <w:rsid w:val="003155C8"/>
  </w:style>
  <w:style w:type="character" w:styleId="a3">
    <w:name w:val="Hyperlink"/>
    <w:basedOn w:val="a0"/>
    <w:uiPriority w:val="99"/>
    <w:semiHidden/>
    <w:unhideWhenUsed/>
    <w:rsid w:val="003155C8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3155C8"/>
    <w:rPr>
      <w:i/>
      <w:iCs/>
    </w:rPr>
  </w:style>
  <w:style w:type="character" w:styleId="a4">
    <w:name w:val="Emphasis"/>
    <w:basedOn w:val="a0"/>
    <w:uiPriority w:val="20"/>
    <w:qFormat/>
    <w:rsid w:val="003155C8"/>
    <w:rPr>
      <w:i/>
      <w:iCs/>
    </w:rPr>
  </w:style>
  <w:style w:type="character" w:customStyle="1" w:styleId="sgtxtb">
    <w:name w:val="sg_txtb"/>
    <w:basedOn w:val="a0"/>
    <w:rsid w:val="003155C8"/>
  </w:style>
  <w:style w:type="paragraph" w:styleId="a5">
    <w:name w:val="Balloon Text"/>
    <w:basedOn w:val="a"/>
    <w:link w:val="Char"/>
    <w:uiPriority w:val="99"/>
    <w:semiHidden/>
    <w:unhideWhenUsed/>
    <w:rsid w:val="003155C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155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155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155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55C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155C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155C8"/>
  </w:style>
  <w:style w:type="character" w:customStyle="1" w:styleId="time">
    <w:name w:val="time"/>
    <w:basedOn w:val="a0"/>
    <w:rsid w:val="003155C8"/>
  </w:style>
  <w:style w:type="character" w:styleId="a3">
    <w:name w:val="Hyperlink"/>
    <w:basedOn w:val="a0"/>
    <w:uiPriority w:val="99"/>
    <w:semiHidden/>
    <w:unhideWhenUsed/>
    <w:rsid w:val="003155C8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3155C8"/>
    <w:rPr>
      <w:i/>
      <w:iCs/>
    </w:rPr>
  </w:style>
  <w:style w:type="character" w:styleId="a4">
    <w:name w:val="Emphasis"/>
    <w:basedOn w:val="a0"/>
    <w:uiPriority w:val="20"/>
    <w:qFormat/>
    <w:rsid w:val="003155C8"/>
    <w:rPr>
      <w:i/>
      <w:iCs/>
    </w:rPr>
  </w:style>
  <w:style w:type="character" w:customStyle="1" w:styleId="sgtxtb">
    <w:name w:val="sg_txtb"/>
    <w:basedOn w:val="a0"/>
    <w:rsid w:val="003155C8"/>
  </w:style>
  <w:style w:type="paragraph" w:styleId="a5">
    <w:name w:val="Balloon Text"/>
    <w:basedOn w:val="a"/>
    <w:link w:val="Char"/>
    <w:uiPriority w:val="99"/>
    <w:semiHidden/>
    <w:unhideWhenUsed/>
    <w:rsid w:val="003155C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155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631</Words>
  <Characters>3600</Characters>
  <Application>Microsoft Office Word</Application>
  <DocSecurity>0</DocSecurity>
  <Lines>30</Lines>
  <Paragraphs>8</Paragraphs>
  <ScaleCrop>false</ScaleCrop>
  <Company>Hewlett-Packard Company</Company>
  <LinksUpToDate>false</LinksUpToDate>
  <CharactersWithSpaces>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hg</cp:lastModifiedBy>
  <cp:revision>5</cp:revision>
  <dcterms:created xsi:type="dcterms:W3CDTF">2018-05-07T02:48:00Z</dcterms:created>
  <dcterms:modified xsi:type="dcterms:W3CDTF">2018-05-07T03:05:00Z</dcterms:modified>
</cp:coreProperties>
</file>