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A85" w:rsidRPr="008C1089" w:rsidRDefault="008C1089" w:rsidP="008C1089">
      <w:pPr>
        <w:jc w:val="center"/>
        <w:rPr>
          <w:b/>
        </w:rPr>
      </w:pPr>
      <w:r w:rsidRPr="008C1089">
        <w:rPr>
          <w:b/>
        </w:rPr>
        <w:t>CARTA DIDÀCTICA ALS REIS MAGS D’ORIENT</w:t>
      </w:r>
    </w:p>
    <w:p w:rsidR="008C1089" w:rsidRDefault="008C1089" w:rsidP="008C1089">
      <w:pPr>
        <w:jc w:val="both"/>
      </w:pPr>
      <w:r w:rsidRPr="008C1089">
        <w:t xml:space="preserve">El present document recull les principals idees de com els materials </w:t>
      </w:r>
      <w:r w:rsidR="00DD1475">
        <w:t xml:space="preserve">que </w:t>
      </w:r>
      <w:r w:rsidRPr="008C1089">
        <w:t xml:space="preserve">s’ofereixen i les activitats que es proposen als alumnes de l’IOC podrien promoure la </w:t>
      </w:r>
      <w:r w:rsidR="00DD1475">
        <w:t>seva motivació i aprenentatge</w:t>
      </w:r>
      <w:r w:rsidRPr="008C1089">
        <w:t>. Tot i que es presenta en el context d’un grup de millora centrat en els materials</w:t>
      </w:r>
      <w:r w:rsidR="00DD1475">
        <w:t>,</w:t>
      </w:r>
      <w:r w:rsidRPr="008C1089">
        <w:t xml:space="preserve"> creiem que aquests són indissociables de les </w:t>
      </w:r>
      <w:r>
        <w:t>activitats ja que el moment en que més aprenentatge es pot produir és quan els estudiants les realitzen i quan</w:t>
      </w:r>
      <w:r w:rsidR="00DD1475">
        <w:t>, posteriorment,</w:t>
      </w:r>
      <w:r>
        <w:t xml:space="preserve"> reben </w:t>
      </w:r>
      <w:r w:rsidR="00DD1475">
        <w:t xml:space="preserve">un feedback </w:t>
      </w:r>
      <w:r>
        <w:t>per part dels seu professor/a</w:t>
      </w:r>
      <w:r w:rsidR="00DD1475">
        <w:t xml:space="preserve"> o altres agents</w:t>
      </w:r>
      <w:r>
        <w:t>, mentre que els materials són només un instrument facilitador i promotor d’aquest procés.</w:t>
      </w:r>
    </w:p>
    <w:p w:rsidR="008C1089" w:rsidRDefault="008C1089" w:rsidP="0011282D">
      <w:pPr>
        <w:jc w:val="both"/>
      </w:pPr>
      <w:r>
        <w:t>Com ens imaginem doncs aquests materials i activitats?</w:t>
      </w:r>
    </w:p>
    <w:p w:rsidR="008C1089" w:rsidRDefault="008C1089" w:rsidP="0011282D">
      <w:pPr>
        <w:pStyle w:val="Prrafodelista"/>
        <w:numPr>
          <w:ilvl w:val="0"/>
          <w:numId w:val="1"/>
        </w:numPr>
        <w:jc w:val="both"/>
      </w:pPr>
      <w:r>
        <w:t xml:space="preserve">Que comencin amb un context (= estímul) que sigui rellevant per l’alumnat (perquè és quotidià i/o proper als seus interessos, o bé </w:t>
      </w:r>
      <w:r w:rsidR="00DD1475">
        <w:t>perquè</w:t>
      </w:r>
      <w:r w:rsidR="00DD1475">
        <w:t xml:space="preserve"> </w:t>
      </w:r>
      <w:r>
        <w:t>és molt sorprenent).</w:t>
      </w:r>
    </w:p>
    <w:p w:rsidR="008C1089" w:rsidRDefault="008C1089" w:rsidP="0011282D">
      <w:pPr>
        <w:pStyle w:val="Prrafodelista"/>
        <w:jc w:val="both"/>
      </w:pPr>
    </w:p>
    <w:p w:rsidR="008C1089" w:rsidRDefault="008C1089" w:rsidP="0011282D">
      <w:pPr>
        <w:pStyle w:val="Prrafodelista"/>
        <w:numPr>
          <w:ilvl w:val="0"/>
          <w:numId w:val="1"/>
        </w:numPr>
        <w:jc w:val="both"/>
      </w:pPr>
      <w:r>
        <w:t>Que suposi o plantegi un repte, dubte, controvèrsia, problema, etc., en el marc d’aquest context inicial.</w:t>
      </w:r>
    </w:p>
    <w:p w:rsidR="007A1DBF" w:rsidRDefault="007A1DBF" w:rsidP="007A1DBF">
      <w:pPr>
        <w:pStyle w:val="Prrafodelista"/>
      </w:pPr>
    </w:p>
    <w:p w:rsidR="007A1DBF" w:rsidRDefault="007A1DBF" w:rsidP="0011282D">
      <w:pPr>
        <w:pStyle w:val="Prrafodelista"/>
        <w:numPr>
          <w:ilvl w:val="0"/>
          <w:numId w:val="1"/>
        </w:numPr>
        <w:jc w:val="both"/>
      </w:pPr>
      <w:r>
        <w:t xml:space="preserve">Que comparteixin i facilitin l’apropiació dels objectius d’aprenentatge i </w:t>
      </w:r>
      <w:r w:rsidR="00DD1475">
        <w:t xml:space="preserve">els </w:t>
      </w:r>
      <w:r>
        <w:t xml:space="preserve">criteris i ponderacions </w:t>
      </w:r>
      <w:r w:rsidR="00DD1475">
        <w:t>d</w:t>
      </w:r>
      <w:r>
        <w:t>’avaluació.</w:t>
      </w:r>
    </w:p>
    <w:p w:rsidR="008C1089" w:rsidRDefault="008C1089" w:rsidP="0011282D">
      <w:pPr>
        <w:pStyle w:val="Prrafodelista"/>
        <w:jc w:val="both"/>
      </w:pPr>
    </w:p>
    <w:p w:rsidR="0011282D" w:rsidRDefault="008C1089" w:rsidP="0011282D">
      <w:pPr>
        <w:pStyle w:val="Prrafodelista"/>
        <w:numPr>
          <w:ilvl w:val="0"/>
          <w:numId w:val="1"/>
        </w:numPr>
        <w:jc w:val="both"/>
      </w:pPr>
      <w:r>
        <w:t>Que permetin explicitar el que inicialment sap i pensa l’alumnat sobre els continguts a treballar</w:t>
      </w:r>
      <w:r w:rsidR="00AB1A83">
        <w:t xml:space="preserve"> (de fet es tracta de la resposta inicial al </w:t>
      </w:r>
      <w:r w:rsidR="00AB1A83">
        <w:t>repte, dubte, controvèrsia, problema, etc.</w:t>
      </w:r>
      <w:r w:rsidR="00AB1A83">
        <w:t>)</w:t>
      </w:r>
      <w:r>
        <w:t xml:space="preserve">. </w:t>
      </w:r>
      <w:r w:rsidR="0011282D">
        <w:t>En cap cas, per errònies que siguin aquestes idees inicials de l’alumnat, la seva explicitació hauria de penalitzar a efectes de qualificacions.</w:t>
      </w:r>
    </w:p>
    <w:p w:rsidR="0011282D" w:rsidRDefault="0011282D" w:rsidP="0011282D">
      <w:pPr>
        <w:pStyle w:val="Prrafodelista"/>
        <w:jc w:val="both"/>
      </w:pPr>
    </w:p>
    <w:p w:rsidR="00AB1A83" w:rsidRDefault="00AB1A83" w:rsidP="0011282D">
      <w:pPr>
        <w:pStyle w:val="Prrafodelista"/>
        <w:numPr>
          <w:ilvl w:val="0"/>
          <w:numId w:val="1"/>
        </w:numPr>
        <w:jc w:val="both"/>
      </w:pPr>
      <w:r>
        <w:t>Que generin un contrast entre aquestes idees i pensaments inicials amb els “sabers” més experts de la matèria (sigui per comparació – consulta de materials o recursos, sigui per contrast amb les idees d’altres estudiants, o bé per feedback fet pel docent o per més d’una d’aquestes opcions).</w:t>
      </w:r>
    </w:p>
    <w:p w:rsidR="00AB1A83" w:rsidRDefault="00AB1A83" w:rsidP="00AB1A83">
      <w:pPr>
        <w:pStyle w:val="Prrafodelista"/>
      </w:pPr>
    </w:p>
    <w:p w:rsidR="008C1089" w:rsidRDefault="00AB1A83" w:rsidP="0011282D">
      <w:pPr>
        <w:pStyle w:val="Prrafodelista"/>
        <w:numPr>
          <w:ilvl w:val="0"/>
          <w:numId w:val="1"/>
        </w:numPr>
        <w:jc w:val="both"/>
      </w:pPr>
      <w:r>
        <w:t xml:space="preserve">Que promoguin, a partir del contrast anterior, la reformulació de la resposta </w:t>
      </w:r>
      <w:r w:rsidR="00DD1475">
        <w:t xml:space="preserve">inicial </w:t>
      </w:r>
      <w:r>
        <w:t>al repte, dubte, controvèrsia, problema, etc.</w:t>
      </w:r>
      <w:r>
        <w:t>, que el context plantejava. Aquesta resposta o respostes hauria de constituir una de les parts de l’avaluació continuada de l’aprenentatge de l’alumnat.</w:t>
      </w:r>
    </w:p>
    <w:p w:rsidR="00AB1A83" w:rsidRDefault="00AB1A83" w:rsidP="00AB1A83">
      <w:pPr>
        <w:pStyle w:val="Prrafodelista"/>
      </w:pPr>
    </w:p>
    <w:p w:rsidR="00AB1A83" w:rsidRDefault="007A1DBF" w:rsidP="0011282D">
      <w:pPr>
        <w:pStyle w:val="Prrafodelista"/>
        <w:numPr>
          <w:ilvl w:val="0"/>
          <w:numId w:val="1"/>
        </w:numPr>
        <w:jc w:val="both"/>
      </w:pPr>
      <w:r>
        <w:t>Que comportin la recepció per part de l’alumnat d’un feedback crític i constructiu de les seves respostes (procedent directament del docent o bé per part dels companys/es sota el guiatge i supervisió del docent –</w:t>
      </w:r>
      <w:proofErr w:type="spellStart"/>
      <w:r>
        <w:t>coavaluació</w:t>
      </w:r>
      <w:proofErr w:type="spellEnd"/>
      <w:r>
        <w:t>- o per part del propi alumne/a –autoavaluació-).</w:t>
      </w:r>
    </w:p>
    <w:p w:rsidR="007A1DBF" w:rsidRDefault="007A1DBF" w:rsidP="007A1DBF">
      <w:pPr>
        <w:pStyle w:val="Prrafodelista"/>
      </w:pPr>
    </w:p>
    <w:p w:rsidR="007A1DBF" w:rsidRDefault="007A1DBF" w:rsidP="0011282D">
      <w:pPr>
        <w:pStyle w:val="Prrafodelista"/>
        <w:numPr>
          <w:ilvl w:val="0"/>
          <w:numId w:val="1"/>
        </w:numPr>
        <w:jc w:val="both"/>
      </w:pPr>
      <w:r>
        <w:t>Que afavoreixin la reflexió i explicitació dels aprenentatges realitzats, és a dir, que condueixin a l’alumnat a estructurar i sintetitzar les seves noves idees sobre els continguts treballats, a partir d’algun instrument facilitador (</w:t>
      </w:r>
      <w:proofErr w:type="spellStart"/>
      <w:r>
        <w:t>portafoli</w:t>
      </w:r>
      <w:proofErr w:type="spellEnd"/>
      <w:r>
        <w:t>, diari aprenentatge, mapa conceptual, esquema, etc.). En qualsevol cas, seria recomanable que aquest pas es fes de manera descontextualitzada per poder “extreure” i explicitar aquells aprenentatges realitzats els quals són aplicables a molts altres contextos i situacions.</w:t>
      </w:r>
    </w:p>
    <w:p w:rsidR="007A1DBF" w:rsidRDefault="007A1DBF" w:rsidP="007A1DBF">
      <w:pPr>
        <w:pStyle w:val="Prrafodelista"/>
      </w:pPr>
    </w:p>
    <w:p w:rsidR="007A1DBF" w:rsidRDefault="00F33A94" w:rsidP="0011282D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Que “validin” els aprenentatges realitzats proposant una situació o context diferent i nou en el qual l’alumnat ha d’aplicar els aprenentatges realitzats a les primeres fases del procés. </w:t>
      </w:r>
      <w:r w:rsidR="00AC3C77">
        <w:t xml:space="preserve">Tot i que aquest pas no és necessari realitzar-lo sempre, en cas de dur-se a terme hauria de constituir una part (potser la de més pes) </w:t>
      </w:r>
      <w:r w:rsidR="00AC3C77">
        <w:t>de l’avaluació continuada de l’aprenentatge de l’alumnat.</w:t>
      </w:r>
      <w:r w:rsidR="00AC3C77">
        <w:t xml:space="preserve"> Pot realitzar-se aquest pas com una tasca final en el context d’un lliurament o bé pot ser una part o qüestió que es proposi en un instrument d’avaluació posterior, normalment, un examen o tasca per l’estil. </w:t>
      </w:r>
    </w:p>
    <w:p w:rsidR="00AC3C77" w:rsidRDefault="00AC3C77" w:rsidP="00AC3C77">
      <w:pPr>
        <w:pStyle w:val="Prrafodelista"/>
      </w:pPr>
    </w:p>
    <w:p w:rsidR="00AC3C77" w:rsidRDefault="00AC3C77" w:rsidP="0011282D">
      <w:pPr>
        <w:pStyle w:val="Prrafodelista"/>
        <w:numPr>
          <w:ilvl w:val="0"/>
          <w:numId w:val="1"/>
        </w:numPr>
        <w:jc w:val="both"/>
      </w:pPr>
      <w:r>
        <w:t xml:space="preserve">Que en cas de realitzar-se alguna tasca final d’aplicació dels aprenentatges (punt anterior), l’alumnat rebi també un feedback </w:t>
      </w:r>
      <w:r w:rsidR="00DD1475">
        <w:t xml:space="preserve">constructiu </w:t>
      </w:r>
      <w:r>
        <w:t xml:space="preserve">per part del docent o bé derivat de processos d’auto o </w:t>
      </w:r>
      <w:proofErr w:type="spellStart"/>
      <w:r>
        <w:t>coavaluació</w:t>
      </w:r>
      <w:proofErr w:type="spellEnd"/>
      <w:r>
        <w:t xml:space="preserve">. </w:t>
      </w:r>
    </w:p>
    <w:p w:rsidR="00AC3C77" w:rsidRDefault="00AC3C77" w:rsidP="00AC3C77">
      <w:pPr>
        <w:jc w:val="both"/>
      </w:pPr>
      <w:bookmarkStart w:id="0" w:name="_GoBack"/>
      <w:bookmarkEnd w:id="0"/>
    </w:p>
    <w:p w:rsidR="008C1089" w:rsidRPr="008C1089" w:rsidRDefault="008C1089"/>
    <w:sectPr w:rsidR="008C1089" w:rsidRPr="008C1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D23E2"/>
    <w:multiLevelType w:val="hybridMultilevel"/>
    <w:tmpl w:val="AFFE151C"/>
    <w:lvl w:ilvl="0" w:tplc="A58A231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89"/>
    <w:rsid w:val="0011282D"/>
    <w:rsid w:val="00291A85"/>
    <w:rsid w:val="007A1DBF"/>
    <w:rsid w:val="008C1089"/>
    <w:rsid w:val="00AB1A83"/>
    <w:rsid w:val="00AC3C77"/>
    <w:rsid w:val="00DD1475"/>
    <w:rsid w:val="00F3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9F22E-A5D1-4605-82A6-94CED5E4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7</cp:revision>
  <dcterms:created xsi:type="dcterms:W3CDTF">2022-01-11T10:40:00Z</dcterms:created>
  <dcterms:modified xsi:type="dcterms:W3CDTF">2022-01-11T11:20:00Z</dcterms:modified>
</cp:coreProperties>
</file>