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4C5F0812" w14:textId="77777777" w:rsidR="00DC13F1" w:rsidRPr="00C7362F" w:rsidRDefault="00D12E11" w:rsidP="00C7362F">
      <w:pPr>
        <w:spacing w:before="360" w:after="360"/>
        <w:jc w:val="center"/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</w:pPr>
      <w:r w:rsidRPr="00C7362F">
        <w:rPr>
          <w:rFonts w:ascii="Microsoft Sans Serif" w:hAnsi="Microsoft Sans Serif" w:cs="Microsoft Sans Serif"/>
          <w:b/>
          <w:noProof/>
          <w:color w:val="FF0000"/>
          <w:sz w:val="72"/>
          <w:szCs w:val="72"/>
        </w:rPr>
        <w:drawing>
          <wp:anchor distT="0" distB="0" distL="114300" distR="114300" simplePos="0" relativeHeight="251658240" behindDoc="0" locked="0" layoutInCell="1" allowOverlap="1" wp14:editId="7F923E05">
            <wp:simplePos x="0" y="0"/>
            <wp:positionH relativeFrom="column">
              <wp:align>left</wp:align>
            </wp:positionH>
            <wp:positionV relativeFrom="page">
              <wp:posOffset>2052320</wp:posOffset>
            </wp:positionV>
            <wp:extent cx="1429200" cy="1429200"/>
            <wp:effectExtent l="38100" t="38100" r="75750" b="5670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142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 xml:space="preserve"> chat </w:t>
      </w:r>
      <w:r w:rsidR="00A03D5F" w:rsidRPr="00C7362F">
        <w:rPr>
          <w:rFonts w:ascii="Microsoft Sans Serif" w:hAnsi="Microsoft Sans Serif" w:cs="Microsoft Sans Serif"/>
          <w:b/>
          <w:color w:val="7030A0"/>
          <w:sz w:val="80"/>
          <w:szCs w:val="80"/>
          <w:lang w:val="en-US"/>
        </w:rPr>
        <w:t>v1.2</w:t>
      </w:r>
    </w:p>
    <w:p w14:paraId="74C58948" w14:textId="77777777" w:rsidR="00481836" w:rsidRPr="00C7362F" w:rsidRDefault="00481836" w:rsidP="00081BA3">
      <w:pPr>
        <w:spacing w:before="120" w:after="120"/>
        <w:jc w:val="center"/>
        <w:rPr>
          <w:rFonts w:ascii="Microsoft Sans Serif" w:hAnsi="Microsoft Sans Serif" w:cs="Microsoft Sans Serif"/>
          <w:b/>
          <w:sz w:val="32"/>
          <w:szCs w:val="32"/>
          <w:lang w:val="en-US"/>
        </w:rPr>
      </w:pPr>
      <w:r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© </w:t>
      </w:r>
      <w:proofErr w:type="spellStart"/>
      <w:r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P</w:t>
      </w:r>
      <w:r w:rsidR="00A03D5F"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>odobashev</w:t>
      </w:r>
      <w:proofErr w:type="spellEnd"/>
      <w:r w:rsidR="00A03D5F" w:rsidRPr="00C7362F">
        <w:rPr>
          <w:rFonts w:ascii="Microsoft Sans Serif" w:hAnsi="Microsoft Sans Serif" w:cs="Microsoft Sans Serif"/>
          <w:b/>
          <w:sz w:val="32"/>
          <w:szCs w:val="32"/>
          <w:lang w:val="en-US"/>
        </w:rPr>
        <w:t xml:space="preserve"> Dmitry / BEOWOLF, 2010</w:t>
      </w:r>
    </w:p>
    <w:p w14:paraId="59307AD4" w14:textId="77777777" w:rsidR="00481836" w:rsidRPr="00C7362F" w:rsidRDefault="00481836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Что такое </w:t>
      </w:r>
      <w:proofErr w:type="spellStart"/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Pr="00C7362F">
        <w:rPr>
          <w:rFonts w:ascii="Microsoft Sans Serif" w:hAnsi="Microsoft Sans Serif" w:cs="Microsoft Sans Serif"/>
          <w:b/>
          <w:sz w:val="28"/>
          <w:szCs w:val="28"/>
          <w:lang w:val="en-US"/>
        </w:rPr>
        <w:t>chat</w:t>
      </w:r>
      <w:r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33E4F19B" w14:textId="77777777" w:rsidR="00481836" w:rsidRPr="00C7362F" w:rsidRDefault="00481836" w:rsidP="005C1DBC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это интернет-пейджер для мгновенного о</w:t>
      </w:r>
      <w:r w:rsidRPr="00C7362F">
        <w:rPr>
          <w:rFonts w:ascii="Microsoft Sans Serif" w:hAnsi="Microsoft Sans Serif" w:cs="Microsoft Sans Serif"/>
        </w:rPr>
        <w:t>б</w:t>
      </w:r>
      <w:r w:rsidRPr="00C7362F">
        <w:rPr>
          <w:rFonts w:ascii="Microsoft Sans Serif" w:hAnsi="Microsoft Sans Serif" w:cs="Microsoft Sans Serif"/>
        </w:rPr>
        <w:t>мена текстовыми сообщениями.</w:t>
      </w:r>
      <w:proofErr w:type="gramEnd"/>
    </w:p>
    <w:p w14:paraId="711591EF" w14:textId="77777777"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Возможности программы.</w:t>
      </w:r>
    </w:p>
    <w:p w14:paraId="638C7ABA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Общение на каналах с несколькими пользователями одновременно (ко</w:t>
      </w:r>
      <w:r w:rsidRPr="00C7362F">
        <w:rPr>
          <w:rFonts w:ascii="Microsoft Sans Serif" w:hAnsi="Microsoft Sans Serif" w:cs="Microsoft Sans Serif"/>
        </w:rPr>
        <w:t>н</w:t>
      </w:r>
      <w:r w:rsidRPr="00C7362F">
        <w:rPr>
          <w:rFonts w:ascii="Microsoft Sans Serif" w:hAnsi="Microsoft Sans Serif" w:cs="Microsoft Sans Serif"/>
        </w:rPr>
        <w:t>ференции).</w:t>
      </w:r>
    </w:p>
    <w:p w14:paraId="1F4D29FB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Приватное общение двух пользователей.</w:t>
      </w:r>
    </w:p>
    <w:p w14:paraId="6E50580D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Обмен сообщениями во всплывающих окнах, которые могут отображаться поверх всех остальных окон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.</w:t>
      </w:r>
    </w:p>
    <w:p w14:paraId="1B4ECAB5" w14:textId="77777777" w:rsidR="00E43ECA" w:rsidRPr="00C7362F" w:rsidRDefault="00E43ECA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Посылка надписей поверх экрана десктопа.</w:t>
      </w:r>
    </w:p>
    <w:p w14:paraId="38C34F75" w14:textId="77777777" w:rsidR="00E43ECA" w:rsidRPr="00C7362F" w:rsidRDefault="00B75502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Текст обмена сообщениями может быть с полноценным форматированием, в формате </w:t>
      </w:r>
      <w:r w:rsidRPr="00C7362F">
        <w:rPr>
          <w:rFonts w:ascii="Microsoft Sans Serif" w:hAnsi="Microsoft Sans Serif" w:cs="Microsoft Sans Serif"/>
          <w:lang w:val="en-US"/>
        </w:rPr>
        <w:t>RTF</w:t>
      </w:r>
      <w:r w:rsidRPr="00C7362F">
        <w:rPr>
          <w:rFonts w:ascii="Microsoft Sans Serif" w:hAnsi="Microsoft Sans Serif" w:cs="Microsoft Sans Serif"/>
        </w:rPr>
        <w:t>. Таким образом, можно например, скопировать текст из д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кумента </w:t>
      </w:r>
      <w:r w:rsidRPr="00C7362F">
        <w:rPr>
          <w:rFonts w:ascii="Microsoft Sans Serif" w:hAnsi="Microsoft Sans Serif" w:cs="Microsoft Sans Serif"/>
          <w:lang w:val="en-US"/>
        </w:rPr>
        <w:t>MS</w:t>
      </w:r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Word</w:t>
      </w:r>
      <w:r w:rsidRPr="00C7362F">
        <w:rPr>
          <w:rFonts w:ascii="Microsoft Sans Serif" w:hAnsi="Microsoft Sans Serif" w:cs="Microsoft Sans Serif"/>
        </w:rPr>
        <w:t>, и передать с исходным форматированием на канал, пр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ватным сообщением, или отобразить на экране десктопа.</w:t>
      </w:r>
    </w:p>
    <w:p w14:paraId="37CBFCD8" w14:textId="77777777" w:rsidR="00B75502" w:rsidRPr="00C7362F" w:rsidRDefault="00B75502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Передача всего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 xml:space="preserve"> от одного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теля </w:t>
      </w:r>
      <w:proofErr w:type="gramStart"/>
      <w:r w:rsidRPr="00C7362F">
        <w:rPr>
          <w:rFonts w:ascii="Microsoft Sans Serif" w:hAnsi="Microsoft Sans Serif" w:cs="Microsoft Sans Serif"/>
        </w:rPr>
        <w:t>другому</w:t>
      </w:r>
      <w:proofErr w:type="gramEnd"/>
      <w:r w:rsidRPr="00C7362F">
        <w:rPr>
          <w:rFonts w:ascii="Microsoft Sans Serif" w:hAnsi="Microsoft Sans Serif" w:cs="Microsoft Sans Serif"/>
        </w:rPr>
        <w:t>.</w:t>
      </w:r>
    </w:p>
    <w:p w14:paraId="27AFACEF" w14:textId="77777777" w:rsidR="009F4779" w:rsidRPr="00C7362F" w:rsidRDefault="009F4779" w:rsidP="009F4779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Конфигурирование каналов. Возможность анонимного общения на каналах.</w:t>
      </w:r>
    </w:p>
    <w:p w14:paraId="198A04B9" w14:textId="77777777" w:rsidR="009F4779" w:rsidRDefault="009F4779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Широкие возможности модерирования: шесть уровней разделения прав д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ступа на каналах, а также возможность назначения </w:t>
      </w:r>
      <w:proofErr w:type="spellStart"/>
      <w:r w:rsidRPr="00C7362F">
        <w:rPr>
          <w:rFonts w:ascii="Microsoft Sans Serif" w:hAnsi="Microsoft Sans Serif" w:cs="Microsoft Sans Serif"/>
        </w:rPr>
        <w:t>суперпользователей</w:t>
      </w:r>
      <w:proofErr w:type="spellEnd"/>
      <w:r w:rsidRPr="00C7362F">
        <w:rPr>
          <w:rFonts w:ascii="Microsoft Sans Serif" w:hAnsi="Microsoft Sans Serif" w:cs="Microsoft Sans Serif"/>
        </w:rPr>
        <w:t xml:space="preserve"> с сервера.</w:t>
      </w:r>
    </w:p>
    <w:p w14:paraId="01ADE315" w14:textId="234B6414" w:rsidR="00004630" w:rsidRPr="00C7362F" w:rsidRDefault="00004630" w:rsidP="00E43ECA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Защита передаваемой информации в сети.</w:t>
      </w:r>
    </w:p>
    <w:p w14:paraId="5EE3F403" w14:textId="77777777" w:rsidR="004D6583" w:rsidRPr="00C7362F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Принцип работы.</w:t>
      </w:r>
    </w:p>
    <w:p w14:paraId="6A1509E1" w14:textId="77777777" w:rsidR="00595E1D" w:rsidRPr="00C7362F" w:rsidRDefault="004D6583" w:rsidP="00595E1D">
      <w:pPr>
        <w:rPr>
          <w:rFonts w:ascii="Microsoft Sans Serif" w:hAnsi="Microsoft Sans Serif" w:cs="Microsoft Sans Serif"/>
        </w:rPr>
      </w:pP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работает по принципу клиент-серверного взаимодействия</w:t>
      </w:r>
      <w:r w:rsidR="00225FE4" w:rsidRPr="00C7362F">
        <w:rPr>
          <w:rFonts w:ascii="Microsoft Sans Serif" w:hAnsi="Microsoft Sans Serif" w:cs="Microsoft Sans Serif"/>
        </w:rPr>
        <w:t>,</w:t>
      </w:r>
      <w:r w:rsidRPr="00C7362F">
        <w:rPr>
          <w:rFonts w:ascii="Microsoft Sans Serif" w:hAnsi="Microsoft Sans Serif" w:cs="Microsoft Sans Serif"/>
        </w:rPr>
        <w:t xml:space="preserve"> клиен</w:t>
      </w:r>
      <w:r w:rsidRPr="00C7362F">
        <w:rPr>
          <w:rFonts w:ascii="Microsoft Sans Serif" w:hAnsi="Microsoft Sans Serif" w:cs="Microsoft Sans Serif"/>
        </w:rPr>
        <w:t>т</w:t>
      </w:r>
      <w:r w:rsidR="00225FE4" w:rsidRPr="00C7362F">
        <w:rPr>
          <w:rFonts w:ascii="Microsoft Sans Serif" w:hAnsi="Microsoft Sans Serif" w:cs="Microsoft Sans Serif"/>
        </w:rPr>
        <w:t>ская</w:t>
      </w:r>
      <w:r w:rsidRPr="00C7362F">
        <w:rPr>
          <w:rFonts w:ascii="Microsoft Sans Serif" w:hAnsi="Microsoft Sans Serif" w:cs="Microsoft Sans Serif"/>
        </w:rPr>
        <w:t xml:space="preserve"> часть </w:t>
      </w:r>
      <w:r w:rsidR="00225FE4" w:rsidRPr="00C7362F">
        <w:rPr>
          <w:rFonts w:ascii="Microsoft Sans Serif" w:hAnsi="Microsoft Sans Serif" w:cs="Microsoft Sans Serif"/>
        </w:rPr>
        <w:t xml:space="preserve">программы взаимодействует с серверной </w:t>
      </w:r>
      <w:r w:rsidRPr="00C7362F">
        <w:rPr>
          <w:rFonts w:ascii="Microsoft Sans Serif" w:hAnsi="Microsoft Sans Serif" w:cs="Microsoft Sans Serif"/>
        </w:rPr>
        <w:t xml:space="preserve">через протокол </w:t>
      </w:r>
      <w:r w:rsidRPr="00C7362F">
        <w:rPr>
          <w:rFonts w:ascii="Microsoft Sans Serif" w:hAnsi="Microsoft Sans Serif" w:cs="Microsoft Sans Serif"/>
          <w:lang w:val="en-US"/>
        </w:rPr>
        <w:t>TCP</w:t>
      </w:r>
      <w:r w:rsidRPr="00C7362F">
        <w:rPr>
          <w:rFonts w:ascii="Microsoft Sans Serif" w:hAnsi="Microsoft Sans Serif" w:cs="Microsoft Sans Serif"/>
        </w:rPr>
        <w:t>/</w:t>
      </w:r>
      <w:r w:rsidRPr="00C7362F">
        <w:rPr>
          <w:rFonts w:ascii="Microsoft Sans Serif" w:hAnsi="Microsoft Sans Serif" w:cs="Microsoft Sans Serif"/>
          <w:lang w:val="en-US"/>
        </w:rPr>
        <w:t>IP</w:t>
      </w:r>
      <w:r w:rsidRPr="00C7362F">
        <w:rPr>
          <w:rFonts w:ascii="Microsoft Sans Serif" w:hAnsi="Microsoft Sans Serif" w:cs="Microsoft Sans Serif"/>
        </w:rPr>
        <w:t xml:space="preserve">. </w:t>
      </w:r>
      <w:r w:rsidR="00595E1D" w:rsidRPr="00C7362F">
        <w:rPr>
          <w:rFonts w:ascii="Microsoft Sans Serif" w:hAnsi="Microsoft Sans Serif" w:cs="Microsoft Sans Serif"/>
        </w:rPr>
        <w:t>Одна или несколько копий клиента программы соединяются с сервером и о</w:t>
      </w:r>
      <w:r w:rsidR="00595E1D" w:rsidRPr="00C7362F">
        <w:rPr>
          <w:rFonts w:ascii="Microsoft Sans Serif" w:hAnsi="Microsoft Sans Serif" w:cs="Microsoft Sans Serif"/>
        </w:rPr>
        <w:t>б</w:t>
      </w:r>
      <w:r w:rsidR="00595E1D" w:rsidRPr="00C7362F">
        <w:rPr>
          <w:rFonts w:ascii="Microsoft Sans Serif" w:hAnsi="Microsoft Sans Serif" w:cs="Microsoft Sans Serif"/>
        </w:rPr>
        <w:t>мениваются транзакциями.</w:t>
      </w:r>
    </w:p>
    <w:p w14:paraId="4428E111" w14:textId="77777777" w:rsidR="00595E1D" w:rsidRPr="00C7362F" w:rsidRDefault="00595E1D" w:rsidP="0091004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Особенности программы.</w:t>
      </w:r>
    </w:p>
    <w:p w14:paraId="6F4F2B54" w14:textId="30C54832" w:rsidR="00AE6918" w:rsidRPr="00C7362F" w:rsidRDefault="00A03D5F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Ключевой </w:t>
      </w:r>
      <w:r w:rsidR="0091004E" w:rsidRPr="00C7362F">
        <w:rPr>
          <w:rFonts w:ascii="Microsoft Sans Serif" w:hAnsi="Microsoft Sans Serif" w:cs="Microsoft Sans Serif"/>
        </w:rPr>
        <w:t xml:space="preserve">концепцией </w:t>
      </w:r>
      <w:r w:rsidRPr="00C7362F">
        <w:rPr>
          <w:rFonts w:ascii="Microsoft Sans Serif" w:hAnsi="Microsoft Sans Serif" w:cs="Microsoft Sans Serif"/>
        </w:rPr>
        <w:t xml:space="preserve">проекта </w:t>
      </w:r>
      <w:r w:rsidR="0091004E" w:rsidRPr="00C7362F">
        <w:rPr>
          <w:rFonts w:ascii="Microsoft Sans Serif" w:hAnsi="Microsoft Sans Serif" w:cs="Microsoft Sans Serif"/>
        </w:rPr>
        <w:t>было создать клиент-серверный чат с макс</w:t>
      </w:r>
      <w:r w:rsidR="0091004E" w:rsidRPr="00C7362F">
        <w:rPr>
          <w:rFonts w:ascii="Microsoft Sans Serif" w:hAnsi="Microsoft Sans Serif" w:cs="Microsoft Sans Serif"/>
        </w:rPr>
        <w:t>и</w:t>
      </w:r>
      <w:r w:rsidR="0091004E" w:rsidRPr="00C7362F">
        <w:rPr>
          <w:rFonts w:ascii="Microsoft Sans Serif" w:hAnsi="Microsoft Sans Serif" w:cs="Microsoft Sans Serif"/>
        </w:rPr>
        <w:t xml:space="preserve">мально простой функциональностью. Эта идея была успешно реализована, из всех настроек необходимо изначально определить только </w:t>
      </w:r>
      <w:r w:rsidR="00004630">
        <w:rPr>
          <w:rFonts w:ascii="Microsoft Sans Serif" w:hAnsi="Microsoft Sans Serif" w:cs="Microsoft Sans Serif"/>
        </w:rPr>
        <w:t xml:space="preserve">ник, пароль и </w:t>
      </w:r>
      <w:r w:rsidR="0091004E" w:rsidRPr="00C7362F">
        <w:rPr>
          <w:rFonts w:ascii="Microsoft Sans Serif" w:hAnsi="Microsoft Sans Serif" w:cs="Microsoft Sans Serif"/>
        </w:rPr>
        <w:t>адрес сервера – это всё что требуется сделать для начала работы. Остальные пар</w:t>
      </w:r>
      <w:r w:rsidR="0091004E" w:rsidRPr="00C7362F">
        <w:rPr>
          <w:rFonts w:ascii="Microsoft Sans Serif" w:hAnsi="Microsoft Sans Serif" w:cs="Microsoft Sans Serif"/>
        </w:rPr>
        <w:t>а</w:t>
      </w:r>
      <w:r w:rsidR="0091004E" w:rsidRPr="00C7362F">
        <w:rPr>
          <w:rFonts w:ascii="Microsoft Sans Serif" w:hAnsi="Microsoft Sans Serif" w:cs="Microsoft Sans Serif"/>
        </w:rPr>
        <w:t>метры работы восстанавливаются из предыдущей сессии работы программы, либо определяются автоматически со стороны клиента или сервера. Програ</w:t>
      </w:r>
      <w:r w:rsidR="0091004E" w:rsidRPr="00C7362F">
        <w:rPr>
          <w:rFonts w:ascii="Microsoft Sans Serif" w:hAnsi="Microsoft Sans Serif" w:cs="Microsoft Sans Serif"/>
        </w:rPr>
        <w:t>м</w:t>
      </w:r>
      <w:r w:rsidR="0091004E" w:rsidRPr="00C7362F">
        <w:rPr>
          <w:rFonts w:ascii="Microsoft Sans Serif" w:hAnsi="Microsoft Sans Serif" w:cs="Microsoft Sans Serif"/>
        </w:rPr>
        <w:t>ма не задаёт никаких вопросов.</w:t>
      </w:r>
    </w:p>
    <w:p w14:paraId="4B3E33C5" w14:textId="77777777" w:rsidR="00466E48" w:rsidRPr="00C7362F" w:rsidRDefault="00FB66B4" w:rsidP="00225FE4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Сетевая безопасность</w:t>
      </w:r>
      <w:r w:rsidR="00466E48"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2C54E8F4" w14:textId="77777777" w:rsidR="009C6FF1" w:rsidRPr="00C7362F" w:rsidRDefault="00466E48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Сетевой протокол реализует высокую степень конфиденциальности перепи</w:t>
      </w:r>
      <w:r w:rsidRPr="00C7362F">
        <w:rPr>
          <w:rFonts w:ascii="Microsoft Sans Serif" w:hAnsi="Microsoft Sans Serif" w:cs="Microsoft Sans Serif"/>
        </w:rPr>
        <w:t>с</w:t>
      </w:r>
      <w:r w:rsidRPr="00C7362F">
        <w:rPr>
          <w:rFonts w:ascii="Microsoft Sans Serif" w:hAnsi="Microsoft Sans Serif" w:cs="Microsoft Sans Serif"/>
        </w:rPr>
        <w:t xml:space="preserve">ки. Это достигается за счёт того, что, во-первых, применяется собственный </w:t>
      </w:r>
      <w:r w:rsidR="00F320D2" w:rsidRPr="00C7362F">
        <w:rPr>
          <w:rFonts w:ascii="Microsoft Sans Serif" w:hAnsi="Microsoft Sans Serif" w:cs="Microsoft Sans Serif"/>
        </w:rPr>
        <w:t xml:space="preserve">программный </w:t>
      </w:r>
      <w:r w:rsidRPr="00C7362F">
        <w:rPr>
          <w:rFonts w:ascii="Microsoft Sans Serif" w:hAnsi="Microsoft Sans Serif" w:cs="Microsoft Sans Serif"/>
        </w:rPr>
        <w:t>бинарный протокол передачи данных, во-вторых, используется сжатие данных, в-третьих, сжатые данные – шифруются</w:t>
      </w:r>
      <w:r w:rsidR="00AB263A" w:rsidRPr="00C7362F">
        <w:rPr>
          <w:rFonts w:ascii="Microsoft Sans Serif" w:hAnsi="Microsoft Sans Serif" w:cs="Microsoft Sans Serif"/>
        </w:rPr>
        <w:t xml:space="preserve">, </w:t>
      </w:r>
      <w:r w:rsidR="004A6B5E" w:rsidRPr="00C7362F">
        <w:rPr>
          <w:rFonts w:ascii="Microsoft Sans Serif" w:hAnsi="Microsoft Sans Serif" w:cs="Microsoft Sans Serif"/>
        </w:rPr>
        <w:t>для аутентификации переданной</w:t>
      </w:r>
      <w:r w:rsidRPr="00C7362F">
        <w:rPr>
          <w:rFonts w:ascii="Microsoft Sans Serif" w:hAnsi="Microsoft Sans Serif" w:cs="Microsoft Sans Serif"/>
        </w:rPr>
        <w:t xml:space="preserve"> информация </w:t>
      </w:r>
      <w:r w:rsidR="004A6B5E" w:rsidRPr="00C7362F">
        <w:rPr>
          <w:rFonts w:ascii="Microsoft Sans Serif" w:hAnsi="Microsoft Sans Serif" w:cs="Microsoft Sans Serif"/>
        </w:rPr>
        <w:t xml:space="preserve">используется </w:t>
      </w:r>
      <w:r w:rsidRPr="00C7362F">
        <w:rPr>
          <w:rFonts w:ascii="Microsoft Sans Serif" w:hAnsi="Microsoft Sans Serif" w:cs="Microsoft Sans Serif"/>
          <w:lang w:val="en-US"/>
        </w:rPr>
        <w:t>CRC</w:t>
      </w:r>
      <w:r w:rsidRPr="00C7362F">
        <w:rPr>
          <w:rFonts w:ascii="Microsoft Sans Serif" w:hAnsi="Microsoft Sans Serif" w:cs="Microsoft Sans Serif"/>
        </w:rPr>
        <w:t>-код.</w:t>
      </w:r>
    </w:p>
    <w:p w14:paraId="5079B10E" w14:textId="3581A84E" w:rsidR="009C6FF1" w:rsidRPr="00C7362F" w:rsidRDefault="00FB66B4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Рассмотрим механизм сетевой безопасности подробнее. При соединении кл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ента и сервера обе стороны получают «закрытый»</w:t>
      </w:r>
      <w:r w:rsidR="00D4251F"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</w:rPr>
        <w:t xml:space="preserve">ключ шифрования </w:t>
      </w:r>
      <w:r w:rsidR="00CC1438" w:rsidRPr="00C7362F">
        <w:rPr>
          <w:rFonts w:ascii="Microsoft Sans Serif" w:hAnsi="Microsoft Sans Serif" w:cs="Microsoft Sans Serif"/>
        </w:rPr>
        <w:t>по алг</w:t>
      </w:r>
      <w:r w:rsidR="00CC1438" w:rsidRPr="00C7362F">
        <w:rPr>
          <w:rFonts w:ascii="Microsoft Sans Serif" w:hAnsi="Microsoft Sans Serif" w:cs="Microsoft Sans Serif"/>
        </w:rPr>
        <w:t>о</w:t>
      </w:r>
      <w:r w:rsidR="00CC1438" w:rsidRPr="00C7362F">
        <w:rPr>
          <w:rFonts w:ascii="Microsoft Sans Serif" w:hAnsi="Microsoft Sans Serif" w:cs="Microsoft Sans Serif"/>
        </w:rPr>
        <w:t>ритму</w:t>
      </w:r>
      <w:r w:rsidRPr="00C7362F">
        <w:rPr>
          <w:rFonts w:ascii="Microsoft Sans Serif" w:hAnsi="Microsoft Sans Serif" w:cs="Microsoft Sans Serif"/>
        </w:rPr>
        <w:t xml:space="preserve"> </w:t>
      </w:r>
      <w:proofErr w:type="spellStart"/>
      <w:r w:rsidRPr="00C7362F">
        <w:rPr>
          <w:rFonts w:ascii="Microsoft Sans Serif" w:hAnsi="Microsoft Sans Serif" w:cs="Microsoft Sans Serif"/>
        </w:rPr>
        <w:t>Диффи-Хел</w:t>
      </w:r>
      <w:r w:rsidR="007F5969" w:rsidRPr="00C7362F">
        <w:rPr>
          <w:rFonts w:ascii="Microsoft Sans Serif" w:hAnsi="Microsoft Sans Serif" w:cs="Microsoft Sans Serif"/>
        </w:rPr>
        <w:t>л</w:t>
      </w:r>
      <w:r w:rsidRPr="00C7362F">
        <w:rPr>
          <w:rFonts w:ascii="Microsoft Sans Serif" w:hAnsi="Microsoft Sans Serif" w:cs="Microsoft Sans Serif"/>
        </w:rPr>
        <w:t>мана</w:t>
      </w:r>
      <w:proofErr w:type="spellEnd"/>
      <w:r w:rsidRPr="00C7362F">
        <w:rPr>
          <w:rFonts w:ascii="Microsoft Sans Serif" w:hAnsi="Microsoft Sans Serif" w:cs="Microsoft Sans Serif"/>
        </w:rPr>
        <w:t xml:space="preserve">, </w:t>
      </w:r>
      <w:r w:rsidR="007F5969" w:rsidRPr="00C7362F">
        <w:rPr>
          <w:rFonts w:ascii="Microsoft Sans Serif" w:hAnsi="Microsoft Sans Serif" w:cs="Microsoft Sans Serif"/>
        </w:rPr>
        <w:t xml:space="preserve">формируемый с использованием </w:t>
      </w:r>
      <w:hyperlink r:id="rId9" w:history="1">
        <w:r w:rsidR="007F5969" w:rsidRPr="00C7362F">
          <w:rPr>
            <w:rStyle w:val="Hyperlink"/>
            <w:rFonts w:ascii="Microsoft Sans Serif" w:hAnsi="Microsoft Sans Serif" w:cs="Microsoft Sans Serif"/>
            <w:lang w:val="en-US"/>
          </w:rPr>
          <w:t>Skein</w:t>
        </w:r>
      </w:hyperlink>
      <w:r w:rsidR="00A23D57" w:rsidRPr="00C7362F">
        <w:rPr>
          <w:rFonts w:ascii="Microsoft Sans Serif" w:hAnsi="Microsoft Sans Serif" w:cs="Microsoft Sans Serif"/>
        </w:rPr>
        <w:t>-</w:t>
      </w:r>
      <w:proofErr w:type="spellStart"/>
      <w:r w:rsidR="007F5969" w:rsidRPr="00C7362F">
        <w:rPr>
          <w:rFonts w:ascii="Microsoft Sans Serif" w:hAnsi="Microsoft Sans Serif" w:cs="Microsoft Sans Serif"/>
        </w:rPr>
        <w:t>х</w:t>
      </w:r>
      <w:r w:rsidR="00A23D57" w:rsidRPr="00C7362F">
        <w:rPr>
          <w:rFonts w:ascii="Microsoft Sans Serif" w:hAnsi="Microsoft Sans Serif" w:cs="Microsoft Sans Serif"/>
        </w:rPr>
        <w:t>е</w:t>
      </w:r>
      <w:r w:rsidR="007F5969" w:rsidRPr="00C7362F">
        <w:rPr>
          <w:rFonts w:ascii="Microsoft Sans Serif" w:hAnsi="Microsoft Sans Serif" w:cs="Microsoft Sans Serif"/>
        </w:rPr>
        <w:t>ш</w:t>
      </w:r>
      <w:r w:rsidR="00A23D57" w:rsidRPr="00C7362F">
        <w:rPr>
          <w:rFonts w:ascii="Microsoft Sans Serif" w:hAnsi="Microsoft Sans Serif" w:cs="Microsoft Sans Serif"/>
        </w:rPr>
        <w:t>а</w:t>
      </w:r>
      <w:proofErr w:type="spellEnd"/>
      <w:r w:rsidR="00A23D57" w:rsidRPr="00C7362F">
        <w:rPr>
          <w:rFonts w:ascii="Microsoft Sans Serif" w:hAnsi="Microsoft Sans Serif" w:cs="Microsoft Sans Serif"/>
        </w:rPr>
        <w:t xml:space="preserve"> </w:t>
      </w:r>
      <w:r w:rsidR="007F5969" w:rsidRPr="00C7362F">
        <w:rPr>
          <w:rFonts w:ascii="Microsoft Sans Serif" w:hAnsi="Microsoft Sans Serif" w:cs="Microsoft Sans Serif"/>
        </w:rPr>
        <w:t>от те</w:t>
      </w:r>
      <w:r w:rsidR="007F5969" w:rsidRPr="00C7362F">
        <w:rPr>
          <w:rFonts w:ascii="Microsoft Sans Serif" w:hAnsi="Microsoft Sans Serif" w:cs="Microsoft Sans Serif"/>
        </w:rPr>
        <w:t>к</w:t>
      </w:r>
      <w:r w:rsidR="007F5969" w:rsidRPr="00C7362F">
        <w:rPr>
          <w:rFonts w:ascii="Microsoft Sans Serif" w:hAnsi="Microsoft Sans Serif" w:cs="Microsoft Sans Serif"/>
        </w:rPr>
        <w:t>стового пароля</w:t>
      </w:r>
      <w:r w:rsidRPr="00C7362F">
        <w:rPr>
          <w:rFonts w:ascii="Microsoft Sans Serif" w:hAnsi="Microsoft Sans Serif" w:cs="Microsoft Sans Serif"/>
        </w:rPr>
        <w:t>. Все транзакции – сжим</w:t>
      </w:r>
      <w:r w:rsidR="00D4251F" w:rsidRPr="00C7362F">
        <w:rPr>
          <w:rFonts w:ascii="Microsoft Sans Serif" w:hAnsi="Microsoft Sans Serif" w:cs="Microsoft Sans Serif"/>
        </w:rPr>
        <w:t xml:space="preserve">аются, после сжатия всё содержимое – шифруются, включая </w:t>
      </w:r>
      <w:r w:rsidR="00D4251F" w:rsidRPr="00C7362F">
        <w:rPr>
          <w:rFonts w:ascii="Microsoft Sans Serif" w:hAnsi="Microsoft Sans Serif" w:cs="Microsoft Sans Serif"/>
          <w:lang w:val="en-US"/>
        </w:rPr>
        <w:t>CRC</w:t>
      </w:r>
      <w:r w:rsidR="00D4251F" w:rsidRPr="00C7362F">
        <w:rPr>
          <w:rFonts w:ascii="Microsoft Sans Serif" w:hAnsi="Microsoft Sans Serif" w:cs="Microsoft Sans Serif"/>
        </w:rPr>
        <w:t>-код и заголовок транзакции. Таким образом, весь трафик представляет собой непрерывный поток зашифрованных данных. З</w:t>
      </w:r>
      <w:r w:rsidR="00D4251F" w:rsidRPr="00C7362F">
        <w:rPr>
          <w:rFonts w:ascii="Microsoft Sans Serif" w:hAnsi="Microsoft Sans Serif" w:cs="Microsoft Sans Serif"/>
        </w:rPr>
        <w:t>а</w:t>
      </w:r>
      <w:r w:rsidR="00D4251F" w:rsidRPr="00C7362F">
        <w:rPr>
          <w:rFonts w:ascii="Microsoft Sans Serif" w:hAnsi="Microsoft Sans Serif" w:cs="Microsoft Sans Serif"/>
        </w:rPr>
        <w:t xml:space="preserve">головки транзакций не имеют каких-либо констант, и их размер варьируется от содержащихся в них битовых полей. </w:t>
      </w:r>
      <w:r w:rsidR="00AB263A" w:rsidRPr="00C7362F">
        <w:rPr>
          <w:rFonts w:ascii="Microsoft Sans Serif" w:hAnsi="Microsoft Sans Serif" w:cs="Microsoft Sans Serif"/>
        </w:rPr>
        <w:t>Для шифрования по умолчанию примен</w:t>
      </w:r>
      <w:r w:rsidR="00AB263A" w:rsidRPr="00C7362F">
        <w:rPr>
          <w:rFonts w:ascii="Microsoft Sans Serif" w:hAnsi="Microsoft Sans Serif" w:cs="Microsoft Sans Serif"/>
        </w:rPr>
        <w:t>я</w:t>
      </w:r>
      <w:r w:rsidR="00AB263A" w:rsidRPr="00C7362F">
        <w:rPr>
          <w:rFonts w:ascii="Microsoft Sans Serif" w:hAnsi="Microsoft Sans Serif" w:cs="Microsoft Sans Serif"/>
        </w:rPr>
        <w:t xml:space="preserve">ется поточный шифр </w:t>
      </w:r>
      <w:hyperlink r:id="rId10" w:history="1">
        <w:r w:rsidR="00AB263A" w:rsidRPr="00C7362F">
          <w:rPr>
            <w:rStyle w:val="Hyperlink"/>
            <w:rFonts w:ascii="Microsoft Sans Serif" w:hAnsi="Microsoft Sans Serif" w:cs="Microsoft Sans Serif"/>
          </w:rPr>
          <w:t>HC-256</w:t>
        </w:r>
      </w:hyperlink>
      <w:r w:rsidR="00AB263A" w:rsidRPr="00C7362F">
        <w:rPr>
          <w:rFonts w:ascii="Microsoft Sans Serif" w:hAnsi="Microsoft Sans Serif" w:cs="Microsoft Sans Serif"/>
        </w:rPr>
        <w:t>, также доступны другие поточные шифры</w:t>
      </w:r>
      <w:r w:rsidR="007E798B">
        <w:rPr>
          <w:rFonts w:ascii="Microsoft Sans Serif" w:hAnsi="Microsoft Sans Serif" w:cs="Microsoft Sans Serif"/>
        </w:rPr>
        <w:t xml:space="preserve">, всего </w:t>
      </w:r>
      <w:r w:rsidR="001A7262">
        <w:rPr>
          <w:rFonts w:ascii="Microsoft Sans Serif" w:hAnsi="Microsoft Sans Serif" w:cs="Microsoft Sans Serif"/>
        </w:rPr>
        <w:t>8</w:t>
      </w:r>
      <w:r w:rsidR="007E798B">
        <w:rPr>
          <w:rFonts w:ascii="Microsoft Sans Serif" w:hAnsi="Microsoft Sans Serif" w:cs="Microsoft Sans Serif"/>
        </w:rPr>
        <w:t xml:space="preserve"> шифров</w:t>
      </w:r>
      <w:r w:rsidR="00AB263A" w:rsidRPr="00C7362F">
        <w:rPr>
          <w:rFonts w:ascii="Microsoft Sans Serif" w:hAnsi="Microsoft Sans Serif" w:cs="Microsoft Sans Serif"/>
        </w:rPr>
        <w:t xml:space="preserve"> проекта </w:t>
      </w:r>
      <w:hyperlink r:id="rId11" w:history="1">
        <w:proofErr w:type="spellStart"/>
        <w:r w:rsidR="00AB263A" w:rsidRPr="00C7362F">
          <w:rPr>
            <w:rStyle w:val="Hyperlink"/>
            <w:rFonts w:ascii="Microsoft Sans Serif" w:hAnsi="Microsoft Sans Serif" w:cs="Microsoft Sans Serif"/>
            <w:lang w:val="en-US"/>
          </w:rPr>
          <w:t>eSTREAM</w:t>
        </w:r>
        <w:proofErr w:type="spellEnd"/>
      </w:hyperlink>
      <w:r w:rsidR="00AB263A" w:rsidRPr="00C7362F">
        <w:rPr>
          <w:rFonts w:ascii="Microsoft Sans Serif" w:hAnsi="Microsoft Sans Serif" w:cs="Microsoft Sans Serif"/>
        </w:rPr>
        <w:t xml:space="preserve">: </w:t>
      </w:r>
      <w:hyperlink r:id="rId12" w:history="1">
        <w:r w:rsidR="00004630" w:rsidRPr="00C7362F">
          <w:rPr>
            <w:rStyle w:val="Hyperlink"/>
            <w:rFonts w:ascii="Microsoft Sans Serif" w:hAnsi="Microsoft Sans Serif" w:cs="Microsoft Sans Serif"/>
          </w:rPr>
          <w:t>HC-256</w:t>
        </w:r>
      </w:hyperlink>
      <w:r w:rsidR="00004630" w:rsidRPr="00C7362F">
        <w:rPr>
          <w:rFonts w:ascii="Microsoft Sans Serif" w:hAnsi="Microsoft Sans Serif" w:cs="Microsoft Sans Serif"/>
        </w:rPr>
        <w:t xml:space="preserve">, </w:t>
      </w:r>
      <w:hyperlink r:id="rId13" w:history="1">
        <w:r w:rsidR="00AB263A" w:rsidRPr="00C7362F">
          <w:rPr>
            <w:rStyle w:val="Hyperlink"/>
            <w:rFonts w:ascii="Microsoft Sans Serif" w:hAnsi="Microsoft Sans Serif" w:cs="Microsoft Sans Serif"/>
            <w:lang w:val="en-US"/>
          </w:rPr>
          <w:t>Rabbit</w:t>
        </w:r>
      </w:hyperlink>
      <w:r w:rsidR="007E798B">
        <w:rPr>
          <w:rFonts w:ascii="Microsoft Sans Serif" w:hAnsi="Microsoft Sans Serif" w:cs="Microsoft Sans Serif"/>
        </w:rPr>
        <w:t xml:space="preserve">, </w:t>
      </w:r>
      <w:hyperlink r:id="rId14" w:history="1">
        <w:r w:rsidR="007E798B" w:rsidRPr="007E798B">
          <w:rPr>
            <w:rStyle w:val="Hyperlink"/>
            <w:rFonts w:ascii="Microsoft Sans Serif" w:hAnsi="Microsoft Sans Serif" w:cs="Microsoft Sans Serif"/>
            <w:lang w:val="en-US"/>
          </w:rPr>
          <w:t>Salsa</w:t>
        </w:r>
        <w:r w:rsidR="007E798B" w:rsidRPr="007E798B">
          <w:rPr>
            <w:rStyle w:val="Hyperlink"/>
            <w:rFonts w:ascii="Microsoft Sans Serif" w:hAnsi="Microsoft Sans Serif" w:cs="Microsoft Sans Serif"/>
          </w:rPr>
          <w:t>20</w:t>
        </w:r>
      </w:hyperlink>
      <w:r w:rsidR="007E798B" w:rsidRPr="007E798B">
        <w:rPr>
          <w:rFonts w:ascii="Microsoft Sans Serif" w:hAnsi="Microsoft Sans Serif" w:cs="Microsoft Sans Serif"/>
        </w:rPr>
        <w:t xml:space="preserve">, </w:t>
      </w:r>
      <w:r w:rsidR="00706851">
        <w:rPr>
          <w:rFonts w:ascii="Microsoft Sans Serif" w:hAnsi="Microsoft Sans Serif" w:cs="Microsoft Sans Serif"/>
          <w:lang w:val="en-US"/>
        </w:rPr>
        <w:t>LEX</w:t>
      </w:r>
      <w:r w:rsidR="00706851" w:rsidRPr="00706851">
        <w:rPr>
          <w:rFonts w:ascii="Microsoft Sans Serif" w:hAnsi="Microsoft Sans Serif" w:cs="Microsoft Sans Serif"/>
        </w:rPr>
        <w:t xml:space="preserve"> </w:t>
      </w:r>
      <w:r w:rsidR="00706851">
        <w:rPr>
          <w:rFonts w:ascii="Microsoft Sans Serif" w:hAnsi="Microsoft Sans Serif" w:cs="Microsoft Sans Serif"/>
          <w:lang w:val="en-US"/>
        </w:rPr>
        <w:t>v</w:t>
      </w:r>
      <w:r w:rsidR="00706851" w:rsidRPr="00706851">
        <w:rPr>
          <w:rFonts w:ascii="Microsoft Sans Serif" w:hAnsi="Microsoft Sans Serif" w:cs="Microsoft Sans Serif"/>
        </w:rPr>
        <w:t xml:space="preserve">2, </w:t>
      </w:r>
      <w:hyperlink r:id="rId15" w:history="1">
        <w:r w:rsidR="007E798B" w:rsidRPr="007E798B">
          <w:rPr>
            <w:rStyle w:val="Hyperlink"/>
            <w:rFonts w:ascii="Microsoft Sans Serif" w:hAnsi="Microsoft Sans Serif" w:cs="Microsoft Sans Serif"/>
            <w:lang w:val="en-US"/>
          </w:rPr>
          <w:t>Grain</w:t>
        </w:r>
        <w:r w:rsidR="007E798B" w:rsidRPr="007E798B">
          <w:rPr>
            <w:rStyle w:val="Hyperlink"/>
            <w:rFonts w:ascii="Microsoft Sans Serif" w:hAnsi="Microsoft Sans Serif" w:cs="Microsoft Sans Serif"/>
          </w:rPr>
          <w:t>-</w:t>
        </w:r>
        <w:r w:rsidR="007E798B" w:rsidRPr="007E798B">
          <w:rPr>
            <w:rStyle w:val="Hyperlink"/>
            <w:rFonts w:ascii="Microsoft Sans Serif" w:hAnsi="Microsoft Sans Serif" w:cs="Microsoft Sans Serif"/>
            <w:lang w:val="en-US"/>
          </w:rPr>
          <w:t>v</w:t>
        </w:r>
        <w:r w:rsidR="007E798B" w:rsidRPr="007E798B">
          <w:rPr>
            <w:rStyle w:val="Hyperlink"/>
            <w:rFonts w:ascii="Microsoft Sans Serif" w:hAnsi="Microsoft Sans Serif" w:cs="Microsoft Sans Serif"/>
          </w:rPr>
          <w:t>1</w:t>
        </w:r>
      </w:hyperlink>
      <w:r w:rsidR="007E798B" w:rsidRPr="007E798B">
        <w:rPr>
          <w:rFonts w:ascii="Microsoft Sans Serif" w:hAnsi="Microsoft Sans Serif" w:cs="Microsoft Sans Serif"/>
        </w:rPr>
        <w:t xml:space="preserve">, </w:t>
      </w:r>
      <w:r w:rsidR="007E798B">
        <w:rPr>
          <w:rFonts w:ascii="Microsoft Sans Serif" w:hAnsi="Microsoft Sans Serif" w:cs="Microsoft Sans Serif"/>
          <w:lang w:val="en-US"/>
        </w:rPr>
        <w:t>Grain</w:t>
      </w:r>
      <w:r w:rsidR="007E798B" w:rsidRPr="007E798B">
        <w:rPr>
          <w:rFonts w:ascii="Microsoft Sans Serif" w:hAnsi="Microsoft Sans Serif" w:cs="Microsoft Sans Serif"/>
        </w:rPr>
        <w:t xml:space="preserve">-128, </w:t>
      </w:r>
      <w:hyperlink r:id="rId16" w:history="1">
        <w:proofErr w:type="spellStart"/>
        <w:r w:rsidR="001A7262" w:rsidRPr="001A7262">
          <w:rPr>
            <w:rStyle w:val="Hyperlink"/>
            <w:rFonts w:ascii="Microsoft Sans Serif" w:hAnsi="Microsoft Sans Serif" w:cs="Microsoft Sans Serif"/>
            <w:lang w:val="en-US"/>
          </w:rPr>
          <w:t>Trivium</w:t>
        </w:r>
        <w:proofErr w:type="spellEnd"/>
      </w:hyperlink>
      <w:r w:rsidR="001A7262" w:rsidRPr="001A7262">
        <w:rPr>
          <w:rFonts w:ascii="Microsoft Sans Serif" w:hAnsi="Microsoft Sans Serif" w:cs="Microsoft Sans Serif"/>
        </w:rPr>
        <w:t xml:space="preserve">, </w:t>
      </w:r>
      <w:proofErr w:type="spellStart"/>
      <w:r w:rsidR="007E798B">
        <w:rPr>
          <w:rFonts w:ascii="Microsoft Sans Serif" w:hAnsi="Microsoft Sans Serif" w:cs="Microsoft Sans Serif"/>
          <w:lang w:val="en-US"/>
        </w:rPr>
        <w:t>Edon</w:t>
      </w:r>
      <w:proofErr w:type="spellEnd"/>
      <w:r w:rsidR="007E798B" w:rsidRPr="007E798B">
        <w:rPr>
          <w:rFonts w:ascii="Microsoft Sans Serif" w:hAnsi="Microsoft Sans Serif" w:cs="Microsoft Sans Serif"/>
        </w:rPr>
        <w:t>80</w:t>
      </w:r>
      <w:r w:rsidR="007E798B">
        <w:rPr>
          <w:rFonts w:ascii="Microsoft Sans Serif" w:hAnsi="Microsoft Sans Serif" w:cs="Microsoft Sans Serif"/>
        </w:rPr>
        <w:t>.</w:t>
      </w:r>
      <w:r w:rsidR="00AB263A" w:rsidRPr="00C7362F">
        <w:rPr>
          <w:rFonts w:ascii="Microsoft Sans Serif" w:hAnsi="Microsoft Sans Serif" w:cs="Microsoft Sans Serif"/>
        </w:rPr>
        <w:t xml:space="preserve"> </w:t>
      </w:r>
      <w:r w:rsidR="00225FE4" w:rsidRPr="00C7362F">
        <w:rPr>
          <w:rFonts w:ascii="Microsoft Sans Serif" w:hAnsi="Microsoft Sans Serif" w:cs="Microsoft Sans Serif"/>
        </w:rPr>
        <w:t xml:space="preserve">При </w:t>
      </w:r>
      <w:r w:rsidR="00F320D2" w:rsidRPr="00C7362F">
        <w:rPr>
          <w:rFonts w:ascii="Microsoft Sans Serif" w:hAnsi="Microsoft Sans Serif" w:cs="Microsoft Sans Serif"/>
        </w:rPr>
        <w:t xml:space="preserve">шифровании </w:t>
      </w:r>
      <w:r w:rsidR="00CC1438" w:rsidRPr="00C7362F">
        <w:rPr>
          <w:rFonts w:ascii="Microsoft Sans Serif" w:hAnsi="Microsoft Sans Serif" w:cs="Microsoft Sans Serif"/>
        </w:rPr>
        <w:t>каждой</w:t>
      </w:r>
      <w:r w:rsidR="00225FE4" w:rsidRPr="00C7362F">
        <w:rPr>
          <w:rFonts w:ascii="Microsoft Sans Serif" w:hAnsi="Microsoft Sans Serif" w:cs="Microsoft Sans Serif"/>
        </w:rPr>
        <w:t xml:space="preserve"> </w:t>
      </w:r>
      <w:r w:rsidR="00CC1438" w:rsidRPr="00C7362F">
        <w:rPr>
          <w:rFonts w:ascii="Microsoft Sans Serif" w:hAnsi="Microsoft Sans Serif" w:cs="Microsoft Sans Serif"/>
        </w:rPr>
        <w:t xml:space="preserve">транзакции </w:t>
      </w:r>
      <w:r w:rsidR="00225FE4" w:rsidRPr="00C7362F">
        <w:rPr>
          <w:rFonts w:ascii="Microsoft Sans Serif" w:hAnsi="Microsoft Sans Serif" w:cs="Microsoft Sans Serif"/>
        </w:rPr>
        <w:t>используется ун</w:t>
      </w:r>
      <w:r w:rsidR="00225FE4" w:rsidRPr="00C7362F">
        <w:rPr>
          <w:rFonts w:ascii="Microsoft Sans Serif" w:hAnsi="Microsoft Sans Serif" w:cs="Microsoft Sans Serif"/>
        </w:rPr>
        <w:t>и</w:t>
      </w:r>
      <w:r w:rsidR="00225FE4" w:rsidRPr="00C7362F">
        <w:rPr>
          <w:rFonts w:ascii="Microsoft Sans Serif" w:hAnsi="Microsoft Sans Serif" w:cs="Microsoft Sans Serif"/>
        </w:rPr>
        <w:t>кальный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225FE4" w:rsidRPr="00C7362F">
        <w:rPr>
          <w:rFonts w:ascii="Microsoft Sans Serif" w:hAnsi="Microsoft Sans Serif" w:cs="Microsoft Sans Serif"/>
        </w:rPr>
        <w:t xml:space="preserve">«открытый» </w:t>
      </w:r>
      <w:r w:rsidR="00D4251F" w:rsidRPr="00C7362F">
        <w:rPr>
          <w:rFonts w:ascii="Microsoft Sans Serif" w:hAnsi="Microsoft Sans Serif" w:cs="Microsoft Sans Serif"/>
        </w:rPr>
        <w:t xml:space="preserve">ключ </w:t>
      </w:r>
      <w:r w:rsidR="00225FE4" w:rsidRPr="00C7362F">
        <w:rPr>
          <w:rFonts w:ascii="Microsoft Sans Serif" w:hAnsi="Microsoft Sans Serif" w:cs="Microsoft Sans Serif"/>
        </w:rPr>
        <w:t xml:space="preserve">шифрования, </w:t>
      </w:r>
      <w:r w:rsidR="009C6FF1" w:rsidRPr="00C7362F">
        <w:rPr>
          <w:rFonts w:ascii="Microsoft Sans Serif" w:hAnsi="Microsoft Sans Serif" w:cs="Microsoft Sans Serif"/>
        </w:rPr>
        <w:t xml:space="preserve">который </w:t>
      </w:r>
      <w:r w:rsidR="00225FE4" w:rsidRPr="00C7362F">
        <w:rPr>
          <w:rFonts w:ascii="Microsoft Sans Serif" w:hAnsi="Microsoft Sans Serif" w:cs="Microsoft Sans Serif"/>
        </w:rPr>
        <w:t>не передаётся по сети.</w:t>
      </w:r>
      <w:r w:rsidR="009C6FF1" w:rsidRPr="00C7362F">
        <w:rPr>
          <w:rFonts w:ascii="Microsoft Sans Serif" w:hAnsi="Microsoft Sans Serif" w:cs="Microsoft Sans Serif"/>
        </w:rPr>
        <w:t xml:space="preserve"> «О</w:t>
      </w:r>
      <w:r w:rsidR="009C6FF1" w:rsidRPr="00C7362F">
        <w:rPr>
          <w:rFonts w:ascii="Microsoft Sans Serif" w:hAnsi="Microsoft Sans Serif" w:cs="Microsoft Sans Serif"/>
        </w:rPr>
        <w:t>т</w:t>
      </w:r>
      <w:r w:rsidR="009C6FF1" w:rsidRPr="00C7362F">
        <w:rPr>
          <w:rFonts w:ascii="Microsoft Sans Serif" w:hAnsi="Microsoft Sans Serif" w:cs="Microsoft Sans Serif"/>
        </w:rPr>
        <w:t xml:space="preserve">крытые» </w:t>
      </w:r>
      <w:r w:rsidR="00CC1438" w:rsidRPr="00C7362F">
        <w:rPr>
          <w:rFonts w:ascii="Microsoft Sans Serif" w:hAnsi="Microsoft Sans Serif" w:cs="Microsoft Sans Serif"/>
        </w:rPr>
        <w:t xml:space="preserve">ключи </w:t>
      </w:r>
      <w:r w:rsidR="009C6FF1" w:rsidRPr="00C7362F">
        <w:rPr>
          <w:rFonts w:ascii="Microsoft Sans Serif" w:hAnsi="Microsoft Sans Serif" w:cs="Microsoft Sans Serif"/>
        </w:rPr>
        <w:t>создаются генератором псевдослучайных чисел</w:t>
      </w:r>
      <w:r w:rsidR="00430D6B" w:rsidRPr="00C7362F">
        <w:rPr>
          <w:rFonts w:ascii="Microsoft Sans Serif" w:hAnsi="Microsoft Sans Serif" w:cs="Microsoft Sans Serif"/>
        </w:rPr>
        <w:t>,</w:t>
      </w:r>
      <w:r w:rsidR="009C6FF1" w:rsidRPr="00C7362F">
        <w:rPr>
          <w:rFonts w:ascii="Microsoft Sans Serif" w:hAnsi="Microsoft Sans Serif" w:cs="Microsoft Sans Serif"/>
        </w:rPr>
        <w:t xml:space="preserve"> </w:t>
      </w:r>
      <w:r w:rsidR="00430D6B" w:rsidRPr="00C7362F">
        <w:rPr>
          <w:rFonts w:ascii="Microsoft Sans Serif" w:hAnsi="Microsoft Sans Serif" w:cs="Microsoft Sans Serif"/>
        </w:rPr>
        <w:t>с помощью х</w:t>
      </w:r>
      <w:r w:rsidR="004A6B5E" w:rsidRPr="00C7362F">
        <w:rPr>
          <w:rFonts w:ascii="Microsoft Sans Serif" w:hAnsi="Microsoft Sans Serif" w:cs="Microsoft Sans Serif"/>
        </w:rPr>
        <w:t>е</w:t>
      </w:r>
      <w:r w:rsidR="00430D6B" w:rsidRPr="00C7362F">
        <w:rPr>
          <w:rFonts w:ascii="Microsoft Sans Serif" w:hAnsi="Microsoft Sans Serif" w:cs="Microsoft Sans Serif"/>
        </w:rPr>
        <w:t xml:space="preserve">ш-функции </w:t>
      </w:r>
      <w:hyperlink r:id="rId17" w:history="1">
        <w:r w:rsidR="00430D6B" w:rsidRPr="00C7362F">
          <w:rPr>
            <w:rStyle w:val="Hyperlink"/>
            <w:rFonts w:ascii="Microsoft Sans Serif" w:hAnsi="Microsoft Sans Serif" w:cs="Microsoft Sans Serif"/>
            <w:lang w:val="en-US"/>
          </w:rPr>
          <w:t>Skein</w:t>
        </w:r>
      </w:hyperlink>
      <w:r w:rsidR="009C6FF1" w:rsidRPr="00C7362F">
        <w:rPr>
          <w:rFonts w:ascii="Microsoft Sans Serif" w:hAnsi="Microsoft Sans Serif" w:cs="Microsoft Sans Serif"/>
        </w:rPr>
        <w:t>, причём для каждого соединения инициируется последов</w:t>
      </w:r>
      <w:r w:rsidR="009C6FF1" w:rsidRPr="00C7362F">
        <w:rPr>
          <w:rFonts w:ascii="Microsoft Sans Serif" w:hAnsi="Microsoft Sans Serif" w:cs="Microsoft Sans Serif"/>
        </w:rPr>
        <w:t>а</w:t>
      </w:r>
      <w:r w:rsidR="009C6FF1" w:rsidRPr="00C7362F">
        <w:rPr>
          <w:rFonts w:ascii="Microsoft Sans Serif" w:hAnsi="Microsoft Sans Serif" w:cs="Microsoft Sans Serif"/>
        </w:rPr>
        <w:t>тельность</w:t>
      </w:r>
      <w:r w:rsidR="00430D6B" w:rsidRPr="00C7362F">
        <w:rPr>
          <w:rFonts w:ascii="Microsoft Sans Serif" w:hAnsi="Microsoft Sans Serif" w:cs="Microsoft Sans Serif"/>
        </w:rPr>
        <w:t xml:space="preserve"> на основе «закрытого» ключа</w:t>
      </w:r>
      <w:r w:rsidR="009C6FF1" w:rsidRPr="00C7362F">
        <w:rPr>
          <w:rFonts w:ascii="Microsoft Sans Serif" w:hAnsi="Microsoft Sans Serif" w:cs="Microsoft Sans Serif"/>
        </w:rPr>
        <w:t>.</w:t>
      </w:r>
      <w:r w:rsidR="00AB263A" w:rsidRPr="00C7362F">
        <w:rPr>
          <w:rFonts w:ascii="Microsoft Sans Serif" w:hAnsi="Microsoft Sans Serif" w:cs="Microsoft Sans Serif"/>
        </w:rPr>
        <w:t xml:space="preserve"> Размер «закрытого» и «открытого» зав</w:t>
      </w:r>
      <w:r w:rsidR="00AB263A" w:rsidRPr="00C7362F">
        <w:rPr>
          <w:rFonts w:ascii="Microsoft Sans Serif" w:hAnsi="Microsoft Sans Serif" w:cs="Microsoft Sans Serif"/>
        </w:rPr>
        <w:t>и</w:t>
      </w:r>
      <w:r w:rsidR="00AB263A" w:rsidRPr="00C7362F">
        <w:rPr>
          <w:rFonts w:ascii="Microsoft Sans Serif" w:hAnsi="Microsoft Sans Serif" w:cs="Microsoft Sans Serif"/>
        </w:rPr>
        <w:t xml:space="preserve">сит от алгоритма шифрования, и указывается при его выборе. Например, при использовании </w:t>
      </w:r>
      <w:r w:rsidR="00422B83" w:rsidRPr="00C7362F">
        <w:rPr>
          <w:rFonts w:ascii="Microsoft Sans Serif" w:hAnsi="Microsoft Sans Serif" w:cs="Microsoft Sans Serif"/>
        </w:rPr>
        <w:t xml:space="preserve">шифра </w:t>
      </w:r>
      <w:r w:rsidR="00AB263A" w:rsidRPr="00C7362F">
        <w:rPr>
          <w:rFonts w:ascii="Microsoft Sans Serif" w:hAnsi="Microsoft Sans Serif" w:cs="Microsoft Sans Serif"/>
          <w:lang w:val="en-US"/>
        </w:rPr>
        <w:t>HC</w:t>
      </w:r>
      <w:r w:rsidR="00004630">
        <w:rPr>
          <w:rFonts w:ascii="Microsoft Sans Serif" w:hAnsi="Microsoft Sans Serif" w:cs="Microsoft Sans Serif"/>
        </w:rPr>
        <w:t>-256 все используемые ключи</w:t>
      </w:r>
      <w:r w:rsidR="00AB263A" w:rsidRPr="00C7362F">
        <w:rPr>
          <w:rFonts w:ascii="Microsoft Sans Serif" w:hAnsi="Microsoft Sans Serif" w:cs="Microsoft Sans Serif"/>
        </w:rPr>
        <w:t> – 256-битные.</w:t>
      </w:r>
    </w:p>
    <w:p w14:paraId="678A4CCF" w14:textId="77777777" w:rsidR="00466E48" w:rsidRPr="00C7362F" w:rsidRDefault="009C6FF1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Эти меры позволяют гарантированно выполнить свою задачу – обеспечить конфиденциальность и безопасность передачи данных по сети.</w:t>
      </w:r>
    </w:p>
    <w:p w14:paraId="3FB1A287" w14:textId="77777777" w:rsidR="005A02B1" w:rsidRPr="00C7362F" w:rsidRDefault="005A02B1" w:rsidP="00794626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</w:rPr>
        <w:t>Выбор пароля</w:t>
      </w:r>
      <w:r w:rsidRPr="00C7362F">
        <w:rPr>
          <w:rFonts w:ascii="Microsoft Sans Serif" w:hAnsi="Microsoft Sans Serif" w:cs="Microsoft Sans Serif"/>
        </w:rPr>
        <w:t xml:space="preserve">. По статистике большинство пользователей используют легко запоминающиеся пароли, составленные из своего дня рождения, </w:t>
      </w:r>
      <w:r w:rsidR="002F4178" w:rsidRPr="00C7362F">
        <w:rPr>
          <w:rFonts w:ascii="Microsoft Sans Serif" w:hAnsi="Microsoft Sans Serif" w:cs="Microsoft Sans Serif"/>
        </w:rPr>
        <w:t>номера т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 xml:space="preserve">лефона, </w:t>
      </w:r>
      <w:r w:rsidRPr="00C7362F">
        <w:rPr>
          <w:rFonts w:ascii="Microsoft Sans Serif" w:hAnsi="Microsoft Sans Serif" w:cs="Microsoft Sans Serif"/>
        </w:rPr>
        <w:t xml:space="preserve">или записанный </w:t>
      </w:r>
      <w:proofErr w:type="spellStart"/>
      <w:r w:rsidRPr="00C7362F">
        <w:rPr>
          <w:rFonts w:ascii="Microsoft Sans Serif" w:hAnsi="Microsoft Sans Serif" w:cs="Microsoft Sans Serif"/>
        </w:rPr>
        <w:t>транслитом</w:t>
      </w:r>
      <w:proofErr w:type="spellEnd"/>
      <w:r w:rsidRPr="00C7362F">
        <w:rPr>
          <w:rFonts w:ascii="Microsoft Sans Serif" w:hAnsi="Microsoft Sans Serif" w:cs="Microsoft Sans Serif"/>
        </w:rPr>
        <w:t xml:space="preserve"> свой ник </w:t>
      </w:r>
      <w:r w:rsidR="002F4178" w:rsidRPr="00C7362F">
        <w:rPr>
          <w:rFonts w:ascii="Microsoft Sans Serif" w:hAnsi="Microsoft Sans Serif" w:cs="Microsoft Sans Serif"/>
        </w:rPr>
        <w:t xml:space="preserve">/ </w:t>
      </w:r>
      <w:r w:rsidRPr="00C7362F">
        <w:rPr>
          <w:rFonts w:ascii="Microsoft Sans Serif" w:hAnsi="Microsoft Sans Serif" w:cs="Microsoft Sans Serif"/>
        </w:rPr>
        <w:t xml:space="preserve">имя / фамилию, либо </w:t>
      </w:r>
      <w:r w:rsidR="002F4178" w:rsidRPr="00C7362F">
        <w:rPr>
          <w:rFonts w:ascii="Microsoft Sans Serif" w:hAnsi="Microsoft Sans Serif" w:cs="Microsoft Sans Serif"/>
        </w:rPr>
        <w:t xml:space="preserve">совсем простые </w:t>
      </w:r>
      <w:r w:rsidRPr="00C7362F">
        <w:rPr>
          <w:rFonts w:ascii="Microsoft Sans Serif" w:hAnsi="Microsoft Sans Serif" w:cs="Microsoft Sans Serif"/>
        </w:rPr>
        <w:t xml:space="preserve">пароли наподобие 111111, 123456, </w:t>
      </w:r>
      <w:r w:rsidR="00B77DD6" w:rsidRPr="00C7362F">
        <w:rPr>
          <w:rFonts w:ascii="Microsoft Sans Serif" w:hAnsi="Microsoft Sans Serif" w:cs="Microsoft Sans Serif"/>
          <w:noProof/>
          <w:lang w:val="en-US"/>
        </w:rPr>
        <w:t>password</w:t>
      </w:r>
      <w:r w:rsidR="00B77DD6" w:rsidRPr="00C7362F">
        <w:rPr>
          <w:rFonts w:ascii="Microsoft Sans Serif" w:hAnsi="Microsoft Sans Serif" w:cs="Microsoft Sans Serif"/>
          <w:noProof/>
        </w:rPr>
        <w:t>1</w:t>
      </w:r>
      <w:r w:rsidR="002F4178" w:rsidRPr="00C7362F">
        <w:rPr>
          <w:rFonts w:ascii="Microsoft Sans Serif" w:hAnsi="Microsoft Sans Serif" w:cs="Microsoft Sans Serif"/>
        </w:rPr>
        <w:t xml:space="preserve">, </w:t>
      </w:r>
      <w:r w:rsidRPr="00C7362F">
        <w:rPr>
          <w:rFonts w:ascii="Microsoft Sans Serif" w:hAnsi="Microsoft Sans Serif" w:cs="Microsoft Sans Serif"/>
          <w:lang w:val="en-US"/>
        </w:rPr>
        <w:t>qwerty</w:t>
      </w:r>
      <w:r w:rsidRPr="00C7362F">
        <w:rPr>
          <w:rFonts w:ascii="Microsoft Sans Serif" w:hAnsi="Microsoft Sans Serif" w:cs="Microsoft Sans Serif"/>
        </w:rPr>
        <w:t>, и т. п.</w:t>
      </w:r>
      <w:r w:rsidR="002F4178" w:rsidRPr="00C7362F">
        <w:rPr>
          <w:rFonts w:ascii="Microsoft Sans Serif" w:hAnsi="Microsoft Sans Serif" w:cs="Microsoft Sans Serif"/>
        </w:rPr>
        <w:t xml:space="preserve"> Все п</w:t>
      </w:r>
      <w:r w:rsidR="002F4178" w:rsidRPr="00C7362F">
        <w:rPr>
          <w:rFonts w:ascii="Microsoft Sans Serif" w:hAnsi="Microsoft Sans Serif" w:cs="Microsoft Sans Serif"/>
        </w:rPr>
        <w:t>о</w:t>
      </w:r>
      <w:r w:rsidR="002F4178" w:rsidRPr="00C7362F">
        <w:rPr>
          <w:rFonts w:ascii="Microsoft Sans Serif" w:hAnsi="Microsoft Sans Serif" w:cs="Microsoft Sans Serif"/>
        </w:rPr>
        <w:t xml:space="preserve">добные пароли можно легко угадать, и при </w:t>
      </w:r>
      <w:r w:rsidR="00B77DD6" w:rsidRPr="00C7362F">
        <w:rPr>
          <w:rFonts w:ascii="Microsoft Sans Serif" w:hAnsi="Microsoft Sans Serif" w:cs="Microsoft Sans Serif"/>
        </w:rPr>
        <w:t xml:space="preserve">атаке шифра по словарю </w:t>
      </w:r>
      <w:r w:rsidR="002F4178" w:rsidRPr="00C7362F">
        <w:rPr>
          <w:rFonts w:ascii="Microsoft Sans Serif" w:hAnsi="Microsoft Sans Serif" w:cs="Microsoft Sans Serif"/>
        </w:rPr>
        <w:t>они пер</w:t>
      </w:r>
      <w:r w:rsidR="002F4178" w:rsidRPr="00C7362F">
        <w:rPr>
          <w:rFonts w:ascii="Microsoft Sans Serif" w:hAnsi="Microsoft Sans Serif" w:cs="Microsoft Sans Serif"/>
        </w:rPr>
        <w:t>е</w:t>
      </w:r>
      <w:r w:rsidR="002F4178" w:rsidRPr="00C7362F">
        <w:rPr>
          <w:rFonts w:ascii="Microsoft Sans Serif" w:hAnsi="Microsoft Sans Serif" w:cs="Microsoft Sans Serif"/>
        </w:rPr>
        <w:t>бираются первыми.</w:t>
      </w:r>
      <w:r w:rsidR="00794626" w:rsidRPr="00C7362F">
        <w:rPr>
          <w:rFonts w:ascii="Microsoft Sans Serif" w:hAnsi="Microsoft Sans Serif" w:cs="Microsoft Sans Serif"/>
        </w:rPr>
        <w:t xml:space="preserve"> Также не нужно доверять генераторам паролей на основе </w:t>
      </w:r>
      <w:proofErr w:type="spellStart"/>
      <w:r w:rsidR="00794626" w:rsidRPr="00C7362F">
        <w:rPr>
          <w:rFonts w:ascii="Microsoft Sans Serif" w:hAnsi="Microsoft Sans Serif" w:cs="Microsoft Sans Serif"/>
        </w:rPr>
        <w:t>некриптостойких</w:t>
      </w:r>
      <w:proofErr w:type="spellEnd"/>
      <w:r w:rsidR="00794626" w:rsidRPr="00C7362F">
        <w:rPr>
          <w:rFonts w:ascii="Microsoft Sans Serif" w:hAnsi="Microsoft Sans Serif" w:cs="Microsoft Sans Serif"/>
        </w:rPr>
        <w:t xml:space="preserve"> генераторов псевдослучайных чисел. Если, например, и</w:t>
      </w:r>
      <w:r w:rsidR="00794626" w:rsidRPr="00C7362F">
        <w:rPr>
          <w:rFonts w:ascii="Microsoft Sans Serif" w:hAnsi="Microsoft Sans Serif" w:cs="Microsoft Sans Serif"/>
        </w:rPr>
        <w:t>з</w:t>
      </w:r>
      <w:r w:rsidR="00794626" w:rsidRPr="00C7362F">
        <w:rPr>
          <w:rFonts w:ascii="Microsoft Sans Serif" w:hAnsi="Microsoft Sans Serif" w:cs="Microsoft Sans Serif"/>
        </w:rPr>
        <w:t>вестно, что пароль выбран с использованием генератора на основе текущего времени, то зная дату регистрации, можно повторить последовательность п</w:t>
      </w:r>
      <w:r w:rsidR="00794626" w:rsidRPr="00C7362F">
        <w:rPr>
          <w:rFonts w:ascii="Microsoft Sans Serif" w:hAnsi="Microsoft Sans Serif" w:cs="Microsoft Sans Serif"/>
        </w:rPr>
        <w:t>а</w:t>
      </w:r>
      <w:r w:rsidR="00794626" w:rsidRPr="00C7362F">
        <w:rPr>
          <w:rFonts w:ascii="Microsoft Sans Serif" w:hAnsi="Microsoft Sans Serif" w:cs="Microsoft Sans Serif"/>
        </w:rPr>
        <w:t xml:space="preserve">ролей и </w:t>
      </w:r>
      <w:r w:rsidR="00B77DD6" w:rsidRPr="00C7362F">
        <w:rPr>
          <w:rFonts w:ascii="Microsoft Sans Serif" w:hAnsi="Microsoft Sans Serif" w:cs="Microsoft Sans Serif"/>
        </w:rPr>
        <w:t>«</w:t>
      </w:r>
      <w:r w:rsidR="00794626" w:rsidRPr="00C7362F">
        <w:rPr>
          <w:rFonts w:ascii="Microsoft Sans Serif" w:hAnsi="Microsoft Sans Serif" w:cs="Microsoft Sans Serif"/>
        </w:rPr>
        <w:t>взломать</w:t>
      </w:r>
      <w:r w:rsidR="00B77DD6" w:rsidRPr="00C7362F">
        <w:rPr>
          <w:rFonts w:ascii="Microsoft Sans Serif" w:hAnsi="Microsoft Sans Serif" w:cs="Microsoft Sans Serif"/>
        </w:rPr>
        <w:t>»</w:t>
      </w:r>
      <w:r w:rsidR="00794626" w:rsidRPr="00C7362F">
        <w:rPr>
          <w:rFonts w:ascii="Microsoft Sans Serif" w:hAnsi="Microsoft Sans Serif" w:cs="Microsoft Sans Serif"/>
        </w:rPr>
        <w:t xml:space="preserve"> шифр.</w:t>
      </w:r>
      <w:r w:rsidR="00BE3643" w:rsidRPr="00C7362F">
        <w:rPr>
          <w:rFonts w:ascii="Microsoft Sans Serif" w:hAnsi="Microsoft Sans Serif" w:cs="Microsoft Sans Serif"/>
        </w:rPr>
        <w:t xml:space="preserve"> При выборе пароля лучше всего использовать длинную случайную последовательность символов, которая может содержать буквы различных алфавитов, цифры и другие символы</w:t>
      </w:r>
      <w:r w:rsidR="00B77DD6" w:rsidRPr="00C7362F">
        <w:rPr>
          <w:rFonts w:ascii="Microsoft Sans Serif" w:hAnsi="Microsoft Sans Serif" w:cs="Microsoft Sans Serif"/>
        </w:rPr>
        <w:t xml:space="preserve">. В данной программе для паролей допускаются любые символы </w:t>
      </w:r>
      <w:r w:rsidR="00B77DD6" w:rsidRPr="00C7362F">
        <w:rPr>
          <w:rFonts w:ascii="Microsoft Sans Serif" w:hAnsi="Microsoft Sans Serif" w:cs="Microsoft Sans Serif"/>
          <w:lang w:val="en-US"/>
        </w:rPr>
        <w:t>Unicode</w:t>
      </w:r>
      <w:r w:rsidR="00BE3643" w:rsidRPr="00C7362F">
        <w:rPr>
          <w:rFonts w:ascii="Microsoft Sans Serif" w:hAnsi="Microsoft Sans Serif" w:cs="Microsoft Sans Serif"/>
        </w:rPr>
        <w:t>. Например, если вы в кач</w:t>
      </w:r>
      <w:r w:rsidR="00BE3643" w:rsidRPr="00C7362F">
        <w:rPr>
          <w:rFonts w:ascii="Microsoft Sans Serif" w:hAnsi="Microsoft Sans Serif" w:cs="Microsoft Sans Serif"/>
        </w:rPr>
        <w:t>е</w:t>
      </w:r>
      <w:r w:rsidR="00BE3643" w:rsidRPr="00C7362F">
        <w:rPr>
          <w:rFonts w:ascii="Microsoft Sans Serif" w:hAnsi="Microsoft Sans Serif" w:cs="Microsoft Sans Serif"/>
        </w:rPr>
        <w:t xml:space="preserve">стве пароля используете последовательность </w:t>
      </w:r>
      <w:r w:rsidR="00941F6B" w:rsidRPr="00C7362F">
        <w:rPr>
          <w:rFonts w:ascii="Microsoft Sans Serif" w:hAnsi="Microsoft Sans Serif" w:cs="Microsoft Sans Serif"/>
        </w:rPr>
        <w:t xml:space="preserve">из 6 </w:t>
      </w:r>
      <w:r w:rsidR="00BE3643" w:rsidRPr="00C7362F">
        <w:rPr>
          <w:rFonts w:ascii="Microsoft Sans Serif" w:hAnsi="Microsoft Sans Serif" w:cs="Microsoft Sans Serif"/>
        </w:rPr>
        <w:t>заглавных латинских букв, то количество возможных комбинаций будет 26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, если при этом используете также цифры и </w:t>
      </w:r>
      <w:r w:rsidR="00941F6B" w:rsidRPr="00C7362F">
        <w:rPr>
          <w:rFonts w:ascii="Microsoft Sans Serif" w:hAnsi="Microsoft Sans Serif" w:cs="Microsoft Sans Serif"/>
        </w:rPr>
        <w:t xml:space="preserve">строчные </w:t>
      </w:r>
      <w:r w:rsidR="00BE3643" w:rsidRPr="00C7362F">
        <w:rPr>
          <w:rFonts w:ascii="Microsoft Sans Serif" w:hAnsi="Microsoft Sans Serif" w:cs="Microsoft Sans Serif"/>
        </w:rPr>
        <w:t>латинские буквы, то количество возможных комбин</w:t>
      </w:r>
      <w:r w:rsidR="00BE3643" w:rsidRPr="00C7362F">
        <w:rPr>
          <w:rFonts w:ascii="Microsoft Sans Serif" w:hAnsi="Microsoft Sans Serif" w:cs="Microsoft Sans Serif"/>
        </w:rPr>
        <w:t>а</w:t>
      </w:r>
      <w:r w:rsidR="00BE3643" w:rsidRPr="00C7362F">
        <w:rPr>
          <w:rFonts w:ascii="Microsoft Sans Serif" w:hAnsi="Microsoft Sans Serif" w:cs="Microsoft Sans Serif"/>
        </w:rPr>
        <w:t>ций возрастёт до 62</w:t>
      </w:r>
      <w:r w:rsidR="00BE3643" w:rsidRPr="00C7362F">
        <w:rPr>
          <w:rFonts w:ascii="Microsoft Sans Serif" w:hAnsi="Microsoft Sans Serif" w:cs="Microsoft Sans Serif"/>
          <w:vertAlign w:val="superscript"/>
        </w:rPr>
        <w:t>6</w:t>
      </w:r>
      <w:r w:rsidR="00BE3643" w:rsidRPr="00C7362F">
        <w:rPr>
          <w:rFonts w:ascii="Microsoft Sans Serif" w:hAnsi="Microsoft Sans Serif" w:cs="Microsoft Sans Serif"/>
        </w:rPr>
        <w:t xml:space="preserve">. </w:t>
      </w:r>
      <w:r w:rsidR="00941F6B" w:rsidRPr="00C7362F">
        <w:rPr>
          <w:rFonts w:ascii="Microsoft Sans Serif" w:hAnsi="Microsoft Sans Serif" w:cs="Microsoft Sans Serif"/>
        </w:rPr>
        <w:t xml:space="preserve">Шифр, защищённый паролем </w:t>
      </w:r>
      <w:r w:rsidR="00B77DD6" w:rsidRPr="00C7362F">
        <w:rPr>
          <w:rFonts w:ascii="Microsoft Sans Serif" w:hAnsi="Microsoft Sans Serif" w:cs="Microsoft Sans Serif"/>
        </w:rPr>
        <w:t xml:space="preserve">не более 6 буквенно-цифровых </w:t>
      </w:r>
      <w:r w:rsidR="00941F6B" w:rsidRPr="00C7362F">
        <w:rPr>
          <w:rFonts w:ascii="Microsoft Sans Serif" w:hAnsi="Microsoft Sans Serif" w:cs="Microsoft Sans Serif"/>
        </w:rPr>
        <w:t xml:space="preserve">символов, </w:t>
      </w:r>
      <w:r w:rsidR="00B77DD6" w:rsidRPr="00C7362F">
        <w:rPr>
          <w:rFonts w:ascii="Microsoft Sans Serif" w:hAnsi="Microsoft Sans Serif" w:cs="Microsoft Sans Serif"/>
        </w:rPr>
        <w:t xml:space="preserve">что соответствует 36-битному ключу, </w:t>
      </w:r>
      <w:r w:rsidR="00941F6B" w:rsidRPr="00C7362F">
        <w:rPr>
          <w:rFonts w:ascii="Microsoft Sans Serif" w:hAnsi="Microsoft Sans Serif" w:cs="Microsoft Sans Serif"/>
        </w:rPr>
        <w:t>может быть взл</w:t>
      </w:r>
      <w:r w:rsidR="00941F6B" w:rsidRPr="00C7362F">
        <w:rPr>
          <w:rFonts w:ascii="Microsoft Sans Serif" w:hAnsi="Microsoft Sans Serif" w:cs="Microsoft Sans Serif"/>
        </w:rPr>
        <w:t>о</w:t>
      </w:r>
      <w:r w:rsidR="00941F6B" w:rsidRPr="00C7362F">
        <w:rPr>
          <w:rFonts w:ascii="Microsoft Sans Serif" w:hAnsi="Microsoft Sans Serif" w:cs="Microsoft Sans Serif"/>
        </w:rPr>
        <w:t xml:space="preserve">ман за несколько минут </w:t>
      </w:r>
      <w:r w:rsidR="00B77DD6" w:rsidRPr="00C7362F">
        <w:rPr>
          <w:rFonts w:ascii="Microsoft Sans Serif" w:hAnsi="Microsoft Sans Serif" w:cs="Microsoft Sans Serif"/>
        </w:rPr>
        <w:t xml:space="preserve">на одном персональном компьютере </w:t>
      </w:r>
      <w:r w:rsidR="00941F6B" w:rsidRPr="00C7362F">
        <w:rPr>
          <w:rFonts w:ascii="Microsoft Sans Serif" w:hAnsi="Microsoft Sans Serif" w:cs="Microsoft Sans Serif"/>
        </w:rPr>
        <w:t xml:space="preserve">путём полного перебора всех комбинаций. </w:t>
      </w:r>
      <w:r w:rsidR="00BE3643" w:rsidRPr="00C7362F">
        <w:rPr>
          <w:rFonts w:ascii="Microsoft Sans Serif" w:hAnsi="Microsoft Sans Serif" w:cs="Microsoft Sans Serif"/>
        </w:rPr>
        <w:t>На сегодняшний день считается надёжным ши</w:t>
      </w:r>
      <w:r w:rsidR="00BE3643" w:rsidRPr="00C7362F">
        <w:rPr>
          <w:rFonts w:ascii="Microsoft Sans Serif" w:hAnsi="Microsoft Sans Serif" w:cs="Microsoft Sans Serif"/>
        </w:rPr>
        <w:t>ф</w:t>
      </w:r>
      <w:r w:rsidR="00BE3643" w:rsidRPr="00C7362F">
        <w:rPr>
          <w:rFonts w:ascii="Microsoft Sans Serif" w:hAnsi="Microsoft Sans Serif" w:cs="Microsoft Sans Serif"/>
        </w:rPr>
        <w:t>рование, защищенное, по крайней мере, 80-битным ключом, что соответствует текстовому паролю из 14 буквенно-цифровых символов.</w:t>
      </w:r>
    </w:p>
    <w:p w14:paraId="1CB4DC27" w14:textId="77777777" w:rsidR="00595E1D" w:rsidRPr="00C7362F" w:rsidRDefault="00AE6918" w:rsidP="00414761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lastRenderedPageBreak/>
        <w:t>Сравнительные характеристики.</w:t>
      </w:r>
    </w:p>
    <w:p w14:paraId="616E861A" w14:textId="77777777" w:rsidR="00AE6918" w:rsidRPr="00C7362F" w:rsidRDefault="00611CDB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Существует выбор между различными программными решениями, служащими для общения </w:t>
      </w:r>
      <w:r w:rsidR="000154B3" w:rsidRPr="00C7362F">
        <w:rPr>
          <w:rFonts w:ascii="Microsoft Sans Serif" w:hAnsi="Microsoft Sans Serif" w:cs="Microsoft Sans Serif"/>
        </w:rPr>
        <w:t xml:space="preserve">по локальной сети и </w:t>
      </w:r>
      <w:r w:rsidRPr="00C7362F">
        <w:rPr>
          <w:rFonts w:ascii="Microsoft Sans Serif" w:hAnsi="Microsoft Sans Serif" w:cs="Microsoft Sans Serif"/>
        </w:rPr>
        <w:t>через интернет. Эти решения предоставляют выбор между альтернативными возможностями, которые удовлетворяют ра</w:t>
      </w:r>
      <w:r w:rsidRPr="00C7362F">
        <w:rPr>
          <w:rFonts w:ascii="Microsoft Sans Serif" w:hAnsi="Microsoft Sans Serif" w:cs="Microsoft Sans Serif"/>
        </w:rPr>
        <w:t>з</w:t>
      </w:r>
      <w:r w:rsidRPr="00C7362F">
        <w:rPr>
          <w:rFonts w:ascii="Microsoft Sans Serif" w:hAnsi="Microsoft Sans Serif" w:cs="Microsoft Sans Serif"/>
        </w:rPr>
        <w:t xml:space="preserve">ным вкусам и соответствуют различным потребностям. </w:t>
      </w:r>
      <w:proofErr w:type="spellStart"/>
      <w:proofErr w:type="gramStart"/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 –</w:t>
      </w:r>
      <w:r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</w:rPr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 w:rsidRPr="00C7362F">
        <w:rPr>
          <w:rFonts w:ascii="Microsoft Sans Serif" w:hAnsi="Microsoft Sans Serif" w:cs="Microsoft Sans Serif"/>
        </w:rPr>
        <w:t xml:space="preserve"> Сравним их на примере двух известных заменителей </w:t>
      </w:r>
      <w:proofErr w:type="spellStart"/>
      <w:r w:rsidR="00AE6918"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C7362F">
        <w:rPr>
          <w:rFonts w:ascii="Microsoft Sans Serif" w:hAnsi="Microsoft Sans Serif" w:cs="Microsoft Sans Serif"/>
        </w:rPr>
        <w:t xml:space="preserve"> </w:t>
      </w:r>
      <w:r w:rsidR="00AE6918" w:rsidRPr="00C7362F">
        <w:rPr>
          <w:rFonts w:ascii="Microsoft Sans Serif" w:hAnsi="Microsoft Sans Serif" w:cs="Microsoft Sans Serif"/>
          <w:lang w:val="en-US"/>
        </w:rPr>
        <w:t>chat</w:t>
      </w:r>
      <w:r w:rsidR="00AE6918" w:rsidRPr="00C7362F">
        <w:rPr>
          <w:rFonts w:ascii="Microsoft Sans Serif" w:hAnsi="Microsoft Sans Serif" w:cs="Microsoft Sans Serif"/>
        </w:rPr>
        <w:t>:</w:t>
      </w:r>
    </w:p>
    <w:tbl>
      <w:tblPr>
        <w:tblStyle w:val="TableGrid"/>
        <w:tblW w:w="5000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AE6918" w:rsidRPr="00C7362F" w14:paraId="7CBC55B3" w14:textId="77777777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14:paraId="681B8DA7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14:paraId="04162354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Colibri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14:paraId="6055F0F4" w14:textId="77777777" w:rsidR="00AE6918" w:rsidRPr="00C7362F" w:rsidRDefault="00372C0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Vypress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14:paraId="5C09BD9F" w14:textId="77777777" w:rsidR="00AE6918" w:rsidRPr="00C7362F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mIRC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C7362F" w14:paraId="3FCAB71B" w14:textId="77777777" w:rsidTr="005B67FB">
        <w:trPr>
          <w:jc w:val="center"/>
        </w:trPr>
        <w:tc>
          <w:tcPr>
            <w:tcW w:w="2310" w:type="dxa"/>
            <w:vAlign w:val="center"/>
          </w:tcPr>
          <w:p w14:paraId="6030A52B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Дата разработки 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тевого протокола</w:t>
            </w:r>
          </w:p>
        </w:tc>
        <w:tc>
          <w:tcPr>
            <w:tcW w:w="2310" w:type="dxa"/>
            <w:vAlign w:val="center"/>
          </w:tcPr>
          <w:p w14:paraId="453D4740" w14:textId="77777777" w:rsidR="00AE6918" w:rsidRPr="00C7362F" w:rsidRDefault="00A03D5F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2010 г. (версия 1.2</w:t>
            </w:r>
            <w:r w:rsidR="00AE69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14:paraId="5AE339EA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14:paraId="5A31B3C7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1989 г. (последний IETF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draft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2000 г.)</w:t>
            </w:r>
          </w:p>
        </w:tc>
      </w:tr>
      <w:tr w:rsidR="00AE6918" w:rsidRPr="00C7362F" w14:paraId="27D89D86" w14:textId="77777777" w:rsidTr="005B67FB">
        <w:trPr>
          <w:jc w:val="center"/>
        </w:trPr>
        <w:tc>
          <w:tcPr>
            <w:tcW w:w="2310" w:type="dxa"/>
            <w:vAlign w:val="center"/>
          </w:tcPr>
          <w:p w14:paraId="5EDF4A2B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14:paraId="372D38C6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CE7E602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14:paraId="476FD203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Для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Windows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формы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платный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бесплатных версий UNIX — бесплатный</w:t>
            </w:r>
          </w:p>
        </w:tc>
      </w:tr>
      <w:tr w:rsidR="00AE6918" w:rsidRPr="00C7362F" w14:paraId="36A1771C" w14:textId="77777777" w:rsidTr="005B67FB">
        <w:trPr>
          <w:jc w:val="center"/>
        </w:trPr>
        <w:tc>
          <w:tcPr>
            <w:tcW w:w="2310" w:type="dxa"/>
            <w:vAlign w:val="center"/>
          </w:tcPr>
          <w:p w14:paraId="3C1FEEC1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14:paraId="30172A1F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03B7B019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 – от $12 и ниже (клоны для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UNIX – беспла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ные)</w:t>
            </w:r>
          </w:p>
        </w:tc>
        <w:tc>
          <w:tcPr>
            <w:tcW w:w="2311" w:type="dxa"/>
            <w:vAlign w:val="center"/>
          </w:tcPr>
          <w:p w14:paraId="38EB517A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Да – от $30 долларов</w:t>
            </w:r>
          </w:p>
        </w:tc>
      </w:tr>
      <w:tr w:rsidR="00AE6918" w:rsidRPr="00C7362F" w14:paraId="04B3B500" w14:textId="77777777" w:rsidTr="005B67FB">
        <w:trPr>
          <w:jc w:val="center"/>
        </w:trPr>
        <w:tc>
          <w:tcPr>
            <w:tcW w:w="2310" w:type="dxa"/>
            <w:vAlign w:val="center"/>
          </w:tcPr>
          <w:p w14:paraId="6B633314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Максимальное 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чество поддержива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мых клиентов</w:t>
            </w:r>
          </w:p>
        </w:tc>
        <w:tc>
          <w:tcPr>
            <w:tcW w:w="2310" w:type="dxa"/>
            <w:vAlign w:val="center"/>
          </w:tcPr>
          <w:p w14:paraId="57AB7229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</w:t>
            </w:r>
            <w:r w:rsidR="00893B79" w:rsidRPr="00C7362F">
              <w:rPr>
                <w:rFonts w:ascii="Microsoft Sans Serif" w:hAnsi="Microsoft Sans Serif" w:cs="Microsoft Sans Serif"/>
                <w:sz w:val="20"/>
                <w:szCs w:val="20"/>
              </w:rPr>
              <w:t>ьно 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 на 1 сервер</w:t>
            </w:r>
          </w:p>
        </w:tc>
        <w:tc>
          <w:tcPr>
            <w:tcW w:w="2311" w:type="dxa"/>
            <w:vAlign w:val="center"/>
          </w:tcPr>
          <w:p w14:paraId="67477E50" w14:textId="77777777" w:rsidR="00AE6918" w:rsidRPr="00C7362F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Оптимально – не б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лее 1000</w:t>
            </w:r>
          </w:p>
        </w:tc>
        <w:tc>
          <w:tcPr>
            <w:tcW w:w="2311" w:type="dxa"/>
            <w:vAlign w:val="center"/>
          </w:tcPr>
          <w:p w14:paraId="3CC5A0B9" w14:textId="77777777" w:rsidR="00AE6918" w:rsidRPr="00C7362F" w:rsidRDefault="00AE6918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Теоретически не ограничено, на пра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тике зависит от ре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лизации </w:t>
            </w:r>
            <w:r w:rsidR="004577D1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</w:t>
            </w:r>
          </w:p>
        </w:tc>
      </w:tr>
      <w:tr w:rsidR="00893B79" w:rsidRPr="00C7362F" w14:paraId="3606BC93" w14:textId="77777777" w:rsidTr="005B67FB">
        <w:trPr>
          <w:jc w:val="center"/>
        </w:trPr>
        <w:tc>
          <w:tcPr>
            <w:tcW w:w="2310" w:type="dxa"/>
            <w:vAlign w:val="center"/>
          </w:tcPr>
          <w:p w14:paraId="7D3361AA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14:paraId="3736BE74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A35402E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77EC0EF5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0D53AD37" w14:textId="77777777" w:rsidTr="005B67FB">
        <w:trPr>
          <w:jc w:val="center"/>
        </w:trPr>
        <w:tc>
          <w:tcPr>
            <w:tcW w:w="2310" w:type="dxa"/>
            <w:vAlign w:val="center"/>
          </w:tcPr>
          <w:p w14:paraId="3B7D18B6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14:paraId="4929D8A1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5688283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563B640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60A4390E" w14:textId="77777777" w:rsidTr="005B67FB">
        <w:trPr>
          <w:jc w:val="center"/>
        </w:trPr>
        <w:tc>
          <w:tcPr>
            <w:tcW w:w="2310" w:type="dxa"/>
            <w:vAlign w:val="center"/>
          </w:tcPr>
          <w:p w14:paraId="5E28C31D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псевдонима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14:paraId="5CD208D9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вере (20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волов по умолчанию)</w:t>
            </w:r>
          </w:p>
        </w:tc>
        <w:tc>
          <w:tcPr>
            <w:tcW w:w="2311" w:type="dxa"/>
            <w:vAlign w:val="center"/>
          </w:tcPr>
          <w:p w14:paraId="00AA5A75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35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14:paraId="225CE404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 </w:t>
            </w:r>
            <w:r w:rsidRPr="00C7362F">
              <w:rPr>
                <w:rStyle w:val="HTMLAcronym"/>
                <w:rFonts w:ascii="Microsoft Sans Serif" w:hAnsi="Microsoft Sans Serif" w:cs="Microsoft Sans Serif"/>
                <w:sz w:val="20"/>
                <w:szCs w:val="20"/>
              </w:rPr>
              <w:t>ASCII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</w:tr>
      <w:tr w:rsidR="00893B79" w:rsidRPr="00C7362F" w14:paraId="75AC5C40" w14:textId="77777777" w:rsidTr="005B67FB">
        <w:trPr>
          <w:jc w:val="center"/>
        </w:trPr>
        <w:tc>
          <w:tcPr>
            <w:tcW w:w="2310" w:type="dxa"/>
            <w:vAlign w:val="center"/>
          </w:tcPr>
          <w:p w14:paraId="172DBDF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14:paraId="50DE8AA5" w14:textId="77777777" w:rsidR="00893B79" w:rsidRPr="00C7362F" w:rsidRDefault="00893B79" w:rsidP="00DD03D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вере (</w:t>
            </w:r>
            <w:r w:rsidR="00DD03D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80 килобайт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 умолчанию)</w:t>
            </w:r>
          </w:p>
        </w:tc>
        <w:tc>
          <w:tcPr>
            <w:tcW w:w="2311" w:type="dxa"/>
            <w:vAlign w:val="center"/>
          </w:tcPr>
          <w:p w14:paraId="0479BFD3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960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14:paraId="4DC0B9F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512 ASCII символов</w:t>
            </w:r>
          </w:p>
        </w:tc>
      </w:tr>
      <w:tr w:rsidR="00372C08" w:rsidRPr="00C7362F" w14:paraId="72185CCD" w14:textId="77777777" w:rsidTr="005B67FB">
        <w:trPr>
          <w:jc w:val="center"/>
        </w:trPr>
        <w:tc>
          <w:tcPr>
            <w:tcW w:w="2310" w:type="dxa"/>
            <w:vAlign w:val="center"/>
          </w:tcPr>
          <w:p w14:paraId="705C03AD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Возможности мод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рирования</w:t>
            </w:r>
          </w:p>
        </w:tc>
        <w:tc>
          <w:tcPr>
            <w:tcW w:w="2310" w:type="dxa"/>
            <w:vAlign w:val="center"/>
          </w:tcPr>
          <w:p w14:paraId="1505EA94" w14:textId="77777777"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14:paraId="1F04E471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19BC9121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Средние</w:t>
            </w:r>
          </w:p>
        </w:tc>
      </w:tr>
      <w:tr w:rsidR="00372C08" w:rsidRPr="00C7362F" w14:paraId="2571C243" w14:textId="77777777" w:rsidTr="005B67FB">
        <w:trPr>
          <w:jc w:val="center"/>
        </w:trPr>
        <w:tc>
          <w:tcPr>
            <w:tcW w:w="2310" w:type="dxa"/>
            <w:vAlign w:val="center"/>
          </w:tcPr>
          <w:p w14:paraId="2BAD1F0F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анони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14:paraId="2B8D3C38" w14:textId="77777777" w:rsidR="00372C08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44C0BE7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4719BC5" w14:textId="77777777" w:rsidR="00372C08" w:rsidRPr="00C7362F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C7362F" w14:paraId="683CED70" w14:textId="77777777" w:rsidTr="005B67FB">
        <w:trPr>
          <w:jc w:val="center"/>
        </w:trPr>
        <w:tc>
          <w:tcPr>
            <w:tcW w:w="2310" w:type="dxa"/>
            <w:vAlign w:val="center"/>
          </w:tcPr>
          <w:p w14:paraId="18365B2F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настройки для конечного пол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зователя</w:t>
            </w:r>
          </w:p>
        </w:tc>
        <w:tc>
          <w:tcPr>
            <w:tcW w:w="2310" w:type="dxa"/>
            <w:vAlign w:val="center"/>
          </w:tcPr>
          <w:p w14:paraId="7854E18D" w14:textId="77777777" w:rsidR="00893B79" w:rsidRPr="00C7362F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14:paraId="6B5DE95D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14:paraId="0CCE7A77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Максимальна (попр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буйте!)</w:t>
            </w:r>
          </w:p>
        </w:tc>
      </w:tr>
      <w:tr w:rsidR="00893B79" w:rsidRPr="00C7362F" w14:paraId="5E32C82F" w14:textId="77777777" w:rsidTr="005B67FB">
        <w:trPr>
          <w:jc w:val="center"/>
        </w:trPr>
        <w:tc>
          <w:tcPr>
            <w:tcW w:w="2310" w:type="dxa"/>
            <w:vAlign w:val="center"/>
          </w:tcPr>
          <w:p w14:paraId="046DC319" w14:textId="77777777" w:rsidR="00893B79" w:rsidRPr="00C7362F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Usability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(удобство пользовательского интерфейса)</w:t>
            </w:r>
          </w:p>
        </w:tc>
        <w:tc>
          <w:tcPr>
            <w:tcW w:w="2310" w:type="dxa"/>
            <w:vAlign w:val="center"/>
          </w:tcPr>
          <w:p w14:paraId="01E24EA8" w14:textId="77777777" w:rsidR="00893B79" w:rsidRPr="00C7362F" w:rsidRDefault="006771D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14:paraId="61F03BD3" w14:textId="77777777"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14:paraId="583401B8" w14:textId="77777777" w:rsidR="00893B79" w:rsidRPr="00C7362F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Программа для настоящих професс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оналов борьбы с 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пьютером</w:t>
            </w:r>
          </w:p>
        </w:tc>
      </w:tr>
      <w:tr w:rsidR="005A020C" w:rsidRPr="00C7362F" w14:paraId="3A71F5E3" w14:textId="77777777" w:rsidTr="005B67FB">
        <w:trPr>
          <w:jc w:val="center"/>
        </w:trPr>
        <w:tc>
          <w:tcPr>
            <w:tcW w:w="2310" w:type="dxa"/>
            <w:vAlign w:val="center"/>
          </w:tcPr>
          <w:p w14:paraId="5D3692D5" w14:textId="77777777"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Возможность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скри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тования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функци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нальности</w:t>
            </w:r>
          </w:p>
        </w:tc>
        <w:tc>
          <w:tcPr>
            <w:tcW w:w="2310" w:type="dxa"/>
            <w:vAlign w:val="center"/>
          </w:tcPr>
          <w:p w14:paraId="11ABD477" w14:textId="77777777"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известный докуме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тированный язык </w:t>
            </w:r>
            <w:hyperlink r:id="rId18" w:history="1">
              <w:r w:rsidRPr="00C7362F">
                <w:rPr>
                  <w:rStyle w:val="Hyperlink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14:paraId="08029FF7" w14:textId="77777777" w:rsidR="005A020C" w:rsidRPr="00C7362F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67BF8C30" w14:textId="77777777" w:rsidR="005A020C" w:rsidRPr="00C7362F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собственный скрипт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вый язык</w:t>
            </w:r>
          </w:p>
        </w:tc>
      </w:tr>
      <w:tr w:rsidR="001A6718" w:rsidRPr="00C7362F" w14:paraId="7DCE2CA3" w14:textId="77777777" w:rsidTr="005B67FB">
        <w:trPr>
          <w:jc w:val="center"/>
        </w:trPr>
        <w:tc>
          <w:tcPr>
            <w:tcW w:w="2310" w:type="dxa"/>
            <w:vAlign w:val="center"/>
          </w:tcPr>
          <w:p w14:paraId="40F2E73F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14:paraId="419E374D" w14:textId="77777777" w:rsidR="001A6718" w:rsidRPr="00C7362F" w:rsidRDefault="00A03D5F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DBC4F86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6C43BD9D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D51536" w:rsidRPr="00C7362F" w14:paraId="7DE20589" w14:textId="77777777" w:rsidTr="005B67FB">
        <w:trPr>
          <w:jc w:val="center"/>
        </w:trPr>
        <w:tc>
          <w:tcPr>
            <w:tcW w:w="2310" w:type="dxa"/>
            <w:vAlign w:val="center"/>
          </w:tcPr>
          <w:p w14:paraId="69936C1D" w14:textId="77777777" w:rsidR="00D51536" w:rsidRPr="00C7362F" w:rsidRDefault="00D51536" w:rsidP="00D5153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14:paraId="57A77AF6" w14:textId="77777777" w:rsidR="00D51536" w:rsidRPr="00C7362F" w:rsidRDefault="00035E63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  <w:r w:rsidR="00A03D5F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компрессия ч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D5153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рез </w:t>
            </w:r>
            <w:hyperlink r:id="rId19" w:history="1">
              <w:proofErr w:type="spellStart"/>
              <w:r w:rsidR="00D51536" w:rsidRPr="00C7362F">
                <w:rPr>
                  <w:rStyle w:val="Hyperlink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zlib</w:t>
              </w:r>
              <w:proofErr w:type="spellEnd"/>
            </w:hyperlink>
          </w:p>
        </w:tc>
        <w:tc>
          <w:tcPr>
            <w:tcW w:w="2311" w:type="dxa"/>
            <w:vAlign w:val="center"/>
          </w:tcPr>
          <w:p w14:paraId="4F2514D2" w14:textId="77777777"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5C9C93E1" w14:textId="77777777" w:rsidR="00D51536" w:rsidRPr="00C7362F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531B4D09" w14:textId="77777777" w:rsidTr="005B67FB">
        <w:trPr>
          <w:jc w:val="center"/>
        </w:trPr>
        <w:tc>
          <w:tcPr>
            <w:tcW w:w="2310" w:type="dxa"/>
            <w:vAlign w:val="center"/>
          </w:tcPr>
          <w:p w14:paraId="62FB611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Избыточность прот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кола</w:t>
            </w:r>
          </w:p>
        </w:tc>
        <w:tc>
          <w:tcPr>
            <w:tcW w:w="2310" w:type="dxa"/>
            <w:vAlign w:val="center"/>
          </w:tcPr>
          <w:p w14:paraId="60C78C3C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14:paraId="625BC970" w14:textId="77777777" w:rsidR="001A6718" w:rsidRPr="00C7362F" w:rsidRDefault="00A03D5F" w:rsidP="00A03D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</w:p>
        </w:tc>
        <w:tc>
          <w:tcPr>
            <w:tcW w:w="2311" w:type="dxa"/>
            <w:vAlign w:val="center"/>
          </w:tcPr>
          <w:p w14:paraId="764BC04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Очень велика</w:t>
            </w:r>
          </w:p>
        </w:tc>
      </w:tr>
      <w:tr w:rsidR="001A6718" w:rsidRPr="00C7362F" w14:paraId="7736C766" w14:textId="77777777" w:rsidTr="005B67FB">
        <w:trPr>
          <w:jc w:val="center"/>
        </w:trPr>
        <w:tc>
          <w:tcPr>
            <w:tcW w:w="2310" w:type="dxa"/>
            <w:vAlign w:val="center"/>
          </w:tcPr>
          <w:p w14:paraId="596740CA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14:paraId="692D5C26" w14:textId="77777777" w:rsidR="001A6718" w:rsidRPr="00C7362F" w:rsidRDefault="004577D1" w:rsidP="004577D1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Высокая</w:t>
            </w:r>
            <w:proofErr w:type="gramEnd"/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применяе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ся собственный б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1A671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нарный протокол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+ сжатие + шифрование</w:t>
            </w:r>
          </w:p>
        </w:tc>
        <w:tc>
          <w:tcPr>
            <w:tcW w:w="2311" w:type="dxa"/>
            <w:vAlign w:val="center"/>
          </w:tcPr>
          <w:p w14:paraId="0C3504AF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сообщения передаются напр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мую, по нестандар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ному протоколу</w:t>
            </w:r>
          </w:p>
        </w:tc>
        <w:tc>
          <w:tcPr>
            <w:tcW w:w="2311" w:type="dxa"/>
            <w:vAlign w:val="center"/>
          </w:tcPr>
          <w:p w14:paraId="6901701C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Низкая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протокол полностью описан, существуют готовые средства</w:t>
            </w:r>
          </w:p>
        </w:tc>
      </w:tr>
      <w:tr w:rsidR="001A6718" w:rsidRPr="00C7362F" w14:paraId="7D74920A" w14:textId="77777777" w:rsidTr="005B67FB">
        <w:trPr>
          <w:jc w:val="center"/>
        </w:trPr>
        <w:tc>
          <w:tcPr>
            <w:tcW w:w="2310" w:type="dxa"/>
            <w:vAlign w:val="center"/>
          </w:tcPr>
          <w:p w14:paraId="0B8C7D1C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14:paraId="27A841C3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CEF9E38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0F95B605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2B389265" w14:textId="77777777" w:rsidTr="005B67FB">
        <w:trPr>
          <w:jc w:val="center"/>
        </w:trPr>
        <w:tc>
          <w:tcPr>
            <w:tcW w:w="2310" w:type="dxa"/>
            <w:vAlign w:val="center"/>
          </w:tcPr>
          <w:p w14:paraId="7C137A9F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Централизованная настройка клиентов</w:t>
            </w:r>
          </w:p>
        </w:tc>
        <w:tc>
          <w:tcPr>
            <w:tcW w:w="2310" w:type="dxa"/>
            <w:vAlign w:val="center"/>
          </w:tcPr>
          <w:p w14:paraId="125422AC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0C2CC2B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0C1F637E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2BF63A96" w14:textId="77777777" w:rsidTr="005B67FB">
        <w:trPr>
          <w:jc w:val="center"/>
        </w:trPr>
        <w:tc>
          <w:tcPr>
            <w:tcW w:w="2310" w:type="dxa"/>
            <w:vAlign w:val="center"/>
          </w:tcPr>
          <w:p w14:paraId="3454FA51" w14:textId="77777777" w:rsidR="001A6718" w:rsidRPr="00C7362F" w:rsidRDefault="001A6718" w:rsidP="005B67FB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Ориентация на 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пользование в 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инте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="005B67FB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нете</w:t>
            </w:r>
          </w:p>
        </w:tc>
        <w:tc>
          <w:tcPr>
            <w:tcW w:w="2310" w:type="dxa"/>
            <w:vAlign w:val="center"/>
          </w:tcPr>
          <w:p w14:paraId="3B13D629" w14:textId="77777777" w:rsidR="001A6718" w:rsidRPr="00C7362F" w:rsidRDefault="005B67FB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Есть</w:t>
            </w:r>
          </w:p>
        </w:tc>
        <w:tc>
          <w:tcPr>
            <w:tcW w:w="2311" w:type="dxa"/>
            <w:vAlign w:val="center"/>
          </w:tcPr>
          <w:p w14:paraId="030BA97B" w14:textId="77777777"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71718B34" w14:textId="77777777" w:rsidR="001A6718" w:rsidRPr="00C7362F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51EB313D" w14:textId="77777777" w:rsidTr="005B67FB">
        <w:trPr>
          <w:jc w:val="center"/>
        </w:trPr>
        <w:tc>
          <w:tcPr>
            <w:tcW w:w="2310" w:type="dxa"/>
            <w:vAlign w:val="center"/>
          </w:tcPr>
          <w:p w14:paraId="20325E3E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Presence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реальной 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тивности пользоват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ля)</w:t>
            </w:r>
          </w:p>
        </w:tc>
        <w:tc>
          <w:tcPr>
            <w:tcW w:w="2310" w:type="dxa"/>
            <w:vAlign w:val="center"/>
          </w:tcPr>
          <w:p w14:paraId="47562A85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FA9FA6B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6F8CD5D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C7362F" w14:paraId="452980D6" w14:textId="77777777" w:rsidTr="005B67FB">
        <w:trPr>
          <w:jc w:val="center"/>
        </w:trPr>
        <w:tc>
          <w:tcPr>
            <w:tcW w:w="2310" w:type="dxa"/>
            <w:vAlign w:val="center"/>
          </w:tcPr>
          <w:p w14:paraId="46CCE3CD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Flood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троль вредительской активности пользов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теля)</w:t>
            </w:r>
          </w:p>
        </w:tc>
        <w:tc>
          <w:tcPr>
            <w:tcW w:w="2310" w:type="dxa"/>
            <w:vAlign w:val="center"/>
          </w:tcPr>
          <w:p w14:paraId="3D4C05DE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2889D9AF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4B70E5B7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2ED6D50A" w14:textId="77777777" w:rsidTr="005B67FB">
        <w:trPr>
          <w:jc w:val="center"/>
        </w:trPr>
        <w:tc>
          <w:tcPr>
            <w:tcW w:w="2310" w:type="dxa"/>
            <w:vAlign w:val="center"/>
          </w:tcPr>
          <w:p w14:paraId="64406609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14:paraId="15974E60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14:paraId="68A669F3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14:paraId="533B8E81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C7362F" w14:paraId="0383B18D" w14:textId="77777777" w:rsidTr="005B67FB">
        <w:trPr>
          <w:jc w:val="center"/>
        </w:trPr>
        <w:tc>
          <w:tcPr>
            <w:tcW w:w="2310" w:type="dxa"/>
            <w:vAlign w:val="center"/>
          </w:tcPr>
          <w:p w14:paraId="02B7A2E0" w14:textId="77777777" w:rsidR="001A6718" w:rsidRPr="00C7362F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Работа в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многосе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ментных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14:paraId="59F00E5E" w14:textId="77777777" w:rsidR="001A6718" w:rsidRPr="00C7362F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14:paraId="6963FF52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 (по IP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Multicast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14:paraId="3C46CF18" w14:textId="77777777" w:rsidR="001A6718" w:rsidRPr="00C7362F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</w:tr>
    </w:tbl>
    <w:p w14:paraId="6E3F1BED" w14:textId="77777777" w:rsidR="00355C3F" w:rsidRPr="00C7362F" w:rsidRDefault="00355C3F" w:rsidP="00355C3F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 чего начать.</w:t>
      </w:r>
    </w:p>
    <w:p w14:paraId="061F4BA9" w14:textId="38CDE29D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После инсталляции программы можно запустить клиентское приложение чата</w:t>
      </w:r>
      <w:r w:rsidR="00004630">
        <w:rPr>
          <w:rFonts w:ascii="Microsoft Sans Serif" w:hAnsi="Microsoft Sans Serif" w:cs="Microsoft Sans Serif"/>
        </w:rPr>
        <w:t>.</w:t>
      </w:r>
      <w:r w:rsidRPr="00C7362F">
        <w:rPr>
          <w:rFonts w:ascii="Microsoft Sans Serif" w:hAnsi="Microsoft Sans Serif" w:cs="Microsoft Sans Serif"/>
        </w:rPr>
        <w:t xml:space="preserve"> </w:t>
      </w:r>
      <w:r w:rsidR="00C15570">
        <w:rPr>
          <w:rFonts w:ascii="Microsoft Sans Serif" w:hAnsi="Microsoft Sans Serif" w:cs="Microsoft Sans Serif"/>
        </w:rPr>
        <w:t xml:space="preserve">При первом запуске, или если </w:t>
      </w:r>
      <w:r w:rsidR="00004630">
        <w:rPr>
          <w:rFonts w:ascii="Microsoft Sans Serif" w:hAnsi="Microsoft Sans Serif" w:cs="Microsoft Sans Serif"/>
        </w:rPr>
        <w:t xml:space="preserve">прежде не было </w:t>
      </w:r>
      <w:r w:rsidR="00C15570">
        <w:rPr>
          <w:rFonts w:ascii="Microsoft Sans Serif" w:hAnsi="Microsoft Sans Serif" w:cs="Microsoft Sans Serif"/>
        </w:rPr>
        <w:t>удачного соединения чата с сервером</w:t>
      </w:r>
      <w:r w:rsidR="00004630">
        <w:rPr>
          <w:rFonts w:ascii="Microsoft Sans Serif" w:hAnsi="Microsoft Sans Serif" w:cs="Microsoft Sans Serif"/>
        </w:rPr>
        <w:t xml:space="preserve">, то первым делом появится «Мастер быстрой настройки», который поможет </w:t>
      </w:r>
      <w:r w:rsidR="00C15570">
        <w:rPr>
          <w:rFonts w:ascii="Microsoft Sans Serif" w:hAnsi="Microsoft Sans Serif" w:cs="Microsoft Sans Serif"/>
        </w:rPr>
        <w:t xml:space="preserve">настроить </w:t>
      </w:r>
      <w:r w:rsidR="00004630">
        <w:rPr>
          <w:rFonts w:ascii="Microsoft Sans Serif" w:hAnsi="Microsoft Sans Serif" w:cs="Microsoft Sans Serif"/>
        </w:rPr>
        <w:t xml:space="preserve">основные необходимые для работы чата параметры в 3 этапа: 1) определяется ник пользователя 2) </w:t>
      </w:r>
      <w:r w:rsidR="00C15570">
        <w:rPr>
          <w:rFonts w:ascii="Microsoft Sans Serif" w:hAnsi="Microsoft Sans Serif" w:cs="Microsoft Sans Serif"/>
        </w:rPr>
        <w:t>пользовательский пароль 3) зад</w:t>
      </w:r>
      <w:r w:rsidR="00C15570">
        <w:rPr>
          <w:rFonts w:ascii="Microsoft Sans Serif" w:hAnsi="Microsoft Sans Serif" w:cs="Microsoft Sans Serif"/>
        </w:rPr>
        <w:t>а</w:t>
      </w:r>
      <w:r w:rsidR="00C15570">
        <w:rPr>
          <w:rFonts w:ascii="Microsoft Sans Serif" w:hAnsi="Microsoft Sans Serif" w:cs="Microsoft Sans Serif"/>
        </w:rPr>
        <w:t>ётся сетевой адрес сервера, и при необходимости порт</w:t>
      </w:r>
      <w:r w:rsidR="00004630">
        <w:rPr>
          <w:rFonts w:ascii="Microsoft Sans Serif" w:hAnsi="Microsoft Sans Serif" w:cs="Microsoft Sans Serif"/>
        </w:rPr>
        <w:t xml:space="preserve">. </w:t>
      </w:r>
      <w:r w:rsidR="00C15570">
        <w:rPr>
          <w:rFonts w:ascii="Microsoft Sans Serif" w:hAnsi="Microsoft Sans Serif" w:cs="Microsoft Sans Serif"/>
        </w:rPr>
        <w:t>Все эти параметры можно будет изменить в дальнейшем во вкладке сервера чата.</w:t>
      </w:r>
    </w:p>
    <w:p w14:paraId="79A64FE8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 w:rsidRPr="00C7362F">
        <w:rPr>
          <w:rFonts w:ascii="Microsoft Sans Serif" w:hAnsi="Microsoft Sans Serif" w:cs="Microsoft Sans Serif"/>
        </w:rPr>
        <w:t>мышью</w:t>
      </w:r>
      <w:r w:rsidRPr="00C7362F">
        <w:rPr>
          <w:rFonts w:ascii="Microsoft Sans Serif" w:hAnsi="Microsoft Sans Serif" w:cs="Microsoft Sans Serif"/>
        </w:rPr>
        <w:t xml:space="preserve"> в списке, либо можете написать имя канала слева внизу списка, при этом можно зайти как на уже существующий канал, также </w:t>
      </w:r>
      <w:r w:rsidR="004A66B3" w:rsidRPr="00C7362F">
        <w:rPr>
          <w:rFonts w:ascii="Microsoft Sans Serif" w:hAnsi="Microsoft Sans Serif" w:cs="Microsoft Sans Serif"/>
        </w:rPr>
        <w:t>создать,</w:t>
      </w:r>
      <w:r w:rsidRPr="00C7362F">
        <w:rPr>
          <w:rFonts w:ascii="Microsoft Sans Serif" w:hAnsi="Microsoft Sans Serif" w:cs="Microsoft Sans Serif"/>
        </w:rPr>
        <w:t xml:space="preserve"> таким </w:t>
      </w:r>
      <w:r w:rsidR="004A66B3" w:rsidRPr="00C7362F">
        <w:rPr>
          <w:rFonts w:ascii="Microsoft Sans Serif" w:hAnsi="Microsoft Sans Serif" w:cs="Microsoft Sans Serif"/>
        </w:rPr>
        <w:t>образом,</w:t>
      </w:r>
      <w:r w:rsidRPr="00C7362F">
        <w:rPr>
          <w:rFonts w:ascii="Microsoft Sans Serif" w:hAnsi="Microsoft Sans Serif" w:cs="Microsoft Sans Serif"/>
        </w:rPr>
        <w:t xml:space="preserve"> новый. Если введённое имя – ник пользователя, то с ним будет открыт приват.</w:t>
      </w:r>
    </w:p>
    <w:p w14:paraId="7C547C5A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</w:t>
      </w:r>
      <w:r w:rsidRPr="00C7362F">
        <w:rPr>
          <w:rFonts w:ascii="Microsoft Sans Serif" w:hAnsi="Microsoft Sans Serif" w:cs="Microsoft Sans Serif"/>
        </w:rPr>
        <w:t>ж</w:t>
      </w:r>
      <w:r w:rsidRPr="00C7362F">
        <w:rPr>
          <w:rFonts w:ascii="Microsoft Sans Serif" w:hAnsi="Microsoft Sans Serif" w:cs="Microsoft Sans Serif"/>
        </w:rPr>
        <w:t>ные действия, например для отсылки сообщения во всплывающем окне, пер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 xml:space="preserve">дачи содержимого буфера обмена </w:t>
      </w:r>
      <w:r w:rsidRPr="00C7362F">
        <w:rPr>
          <w:rFonts w:ascii="Microsoft Sans Serif" w:hAnsi="Microsoft Sans Serif" w:cs="Microsoft Sans Serif"/>
          <w:lang w:val="en-US"/>
        </w:rPr>
        <w:t>Windows</w:t>
      </w:r>
      <w:r w:rsidRPr="00C7362F">
        <w:rPr>
          <w:rFonts w:ascii="Microsoft Sans Serif" w:hAnsi="Microsoft Sans Serif" w:cs="Microsoft Sans Serif"/>
        </w:rPr>
        <w:t>, посылки звукового сигнала.</w:t>
      </w:r>
    </w:p>
    <w:p w14:paraId="50337950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Если есть необходимые права доступа, то можно модифицировать параметры работы на канале.</w:t>
      </w:r>
    </w:p>
    <w:p w14:paraId="61C1CC33" w14:textId="77777777" w:rsidR="00355C3F" w:rsidRPr="00C7362F" w:rsidRDefault="00355C3F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При закрытии клиентской программы сохраняются все параметры её работы, таким образом, при следующем запуске программы восстанавливается предыдущее состояние работы, и вам не придётся что-либо настраивать зан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во, сразу после повторного запуска программы можно приступать к общению</w:t>
      </w:r>
      <w:r w:rsidR="004A66B3" w:rsidRPr="00C7362F">
        <w:rPr>
          <w:rFonts w:ascii="Microsoft Sans Serif" w:hAnsi="Microsoft Sans Serif" w:cs="Microsoft Sans Serif"/>
        </w:rPr>
        <w:t xml:space="preserve"> в уже настроенных условиях</w:t>
      </w:r>
      <w:r w:rsidRPr="00C7362F">
        <w:rPr>
          <w:rFonts w:ascii="Microsoft Sans Serif" w:hAnsi="Microsoft Sans Serif" w:cs="Microsoft Sans Serif"/>
        </w:rPr>
        <w:t>.</w:t>
      </w:r>
    </w:p>
    <w:p w14:paraId="62C3AE12" w14:textId="77777777" w:rsidR="00082BBE" w:rsidRPr="00C7362F" w:rsidRDefault="00082BBE" w:rsidP="00082BB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Имена.</w:t>
      </w:r>
    </w:p>
    <w:p w14:paraId="07F9D7D0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Все имена контактов в </w:t>
      </w: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> – уникальны. Это значит, что ник, использу</w:t>
      </w:r>
      <w:r w:rsidRPr="00C7362F">
        <w:rPr>
          <w:rFonts w:ascii="Microsoft Sans Serif" w:hAnsi="Microsoft Sans Serif" w:cs="Microsoft Sans Serif"/>
        </w:rPr>
        <w:t>е</w:t>
      </w:r>
      <w:r w:rsidRPr="00C7362F">
        <w:rPr>
          <w:rFonts w:ascii="Microsoft Sans Serif" w:hAnsi="Microsoft Sans Serif" w:cs="Microsoft Sans Serif"/>
        </w:rPr>
        <w:t>мый пользователем – может быть только один на сервере, другой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тель не может присвоить себе точно такой же ник. Кроме того, </w:t>
      </w:r>
      <w:proofErr w:type="spellStart"/>
      <w:r w:rsidRPr="00C7362F">
        <w:rPr>
          <w:rFonts w:ascii="Microsoft Sans Serif" w:hAnsi="Microsoft Sans Serif" w:cs="Microsoft Sans Serif"/>
        </w:rPr>
        <w:t>ники</w:t>
      </w:r>
      <w:proofErr w:type="spellEnd"/>
      <w:r w:rsidRPr="00C7362F">
        <w:rPr>
          <w:rFonts w:ascii="Microsoft Sans Serif" w:hAnsi="Microsoft Sans Serif" w:cs="Microsoft Sans Serif"/>
        </w:rPr>
        <w:t xml:space="preserve">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 xml:space="preserve">телей и имена каналов – не могут совпадать, если существует какой-либо ник, то снова задать пользователя или канал с таким же </w:t>
      </w:r>
      <w:proofErr w:type="spellStart"/>
      <w:r w:rsidRPr="00C7362F">
        <w:rPr>
          <w:rFonts w:ascii="Microsoft Sans Serif" w:hAnsi="Microsoft Sans Serif" w:cs="Microsoft Sans Serif"/>
        </w:rPr>
        <w:t>ником</w:t>
      </w:r>
      <w:proofErr w:type="spellEnd"/>
      <w:r w:rsidRPr="00C7362F">
        <w:rPr>
          <w:rFonts w:ascii="Microsoft Sans Serif" w:hAnsi="Microsoft Sans Serif" w:cs="Microsoft Sans Serif"/>
        </w:rPr>
        <w:t> – невозможно.</w:t>
      </w:r>
    </w:p>
    <w:p w14:paraId="16D8EFE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Существует несколько предопределённых имён, которые никогда не могут быть присвоены пользователям, либо каналам:</w:t>
      </w:r>
    </w:p>
    <w:p w14:paraId="1B7914C4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Server</w:t>
      </w:r>
      <w:r w:rsidRPr="00C7362F">
        <w:rPr>
          <w:rFonts w:ascii="Microsoft Sans Serif" w:hAnsi="Microsoft Sans Serif" w:cs="Microsoft Sans Serif"/>
        </w:rPr>
        <w:t> – идентифицирует связь клиента с сервером, также имя первой стран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>цы.</w:t>
      </w:r>
    </w:p>
    <w:p w14:paraId="0F1E697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Channels</w:t>
      </w:r>
      <w:r w:rsidRPr="00C7362F">
        <w:rPr>
          <w:rFonts w:ascii="Microsoft Sans Serif" w:hAnsi="Microsoft Sans Serif" w:cs="Microsoft Sans Serif"/>
        </w:rPr>
        <w:t> – идентифицирует список каналов, вторая страница.</w:t>
      </w:r>
    </w:p>
    <w:p w14:paraId="1CC1A26D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lastRenderedPageBreak/>
        <w:t>Noname</w:t>
      </w:r>
      <w:proofErr w:type="spellEnd"/>
      <w:r w:rsidRPr="00C7362F">
        <w:rPr>
          <w:rFonts w:ascii="Microsoft Sans Serif" w:hAnsi="Microsoft Sans Serif" w:cs="Microsoft Sans Serif"/>
        </w:rPr>
        <w:t xml:space="preserve"> – идентифицирует пользователя без </w:t>
      </w:r>
      <w:proofErr w:type="spellStart"/>
      <w:r w:rsidRPr="00C7362F">
        <w:rPr>
          <w:rFonts w:ascii="Microsoft Sans Serif" w:hAnsi="Microsoft Sans Serif" w:cs="Microsoft Sans Serif"/>
        </w:rPr>
        <w:t>ника</w:t>
      </w:r>
      <w:proofErr w:type="spellEnd"/>
      <w:r w:rsidRPr="00C7362F">
        <w:rPr>
          <w:rFonts w:ascii="Microsoft Sans Serif" w:hAnsi="Microsoft Sans Serif" w:cs="Microsoft Sans Serif"/>
        </w:rPr>
        <w:t>, который не получил по з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просу уникальный ник с сервера.</w:t>
      </w:r>
      <w:proofErr w:type="gramEnd"/>
      <w:r w:rsidRPr="00C7362F">
        <w:rPr>
          <w:rFonts w:ascii="Microsoft Sans Serif" w:hAnsi="Microsoft Sans Serif" w:cs="Microsoft Sans Serif"/>
        </w:rPr>
        <w:t xml:space="preserve"> Также пользователь может идентифицир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вать самого себя на сервере вместо собственного </w:t>
      </w:r>
      <w:proofErr w:type="spellStart"/>
      <w:r w:rsidRPr="00C7362F">
        <w:rPr>
          <w:rFonts w:ascii="Microsoft Sans Serif" w:hAnsi="Microsoft Sans Serif" w:cs="Microsoft Sans Serif"/>
        </w:rPr>
        <w:t>ника</w:t>
      </w:r>
      <w:proofErr w:type="spellEnd"/>
      <w:r w:rsidRPr="00C7362F">
        <w:rPr>
          <w:rFonts w:ascii="Microsoft Sans Serif" w:hAnsi="Microsoft Sans Serif" w:cs="Microsoft Sans Serif"/>
        </w:rPr>
        <w:t>, эквивалентно понятию «я».</w:t>
      </w:r>
    </w:p>
    <w:p w14:paraId="4B80E40C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Anonymous</w:t>
      </w:r>
      <w:r w:rsidRPr="00C7362F">
        <w:rPr>
          <w:rFonts w:ascii="Microsoft Sans Serif" w:hAnsi="Microsoft Sans Serif" w:cs="Microsoft Sans Serif"/>
        </w:rPr>
        <w:t> – анонимный пользователь.</w:t>
      </w:r>
      <w:proofErr w:type="gramEnd"/>
    </w:p>
    <w:p w14:paraId="2AB97FE5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 – идентифицирует режим «бога».</w:t>
      </w:r>
      <w:proofErr w:type="gramEnd"/>
    </w:p>
    <w:p w14:paraId="296C3E5F" w14:textId="77777777" w:rsidR="00082BBE" w:rsidRPr="00C7362F" w:rsidRDefault="00082BBE" w:rsidP="00082BBE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 – идентифицирует режим «дьявола».</w:t>
      </w:r>
    </w:p>
    <w:p w14:paraId="38A1959C" w14:textId="77777777" w:rsidR="00E66FE8" w:rsidRPr="00C7362F" w:rsidRDefault="00E66FE8" w:rsidP="00E66FE8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Права доступа на каналах.</w:t>
      </w:r>
    </w:p>
    <w:p w14:paraId="29F54602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Для решения задач модерирования общения на каналах, в </w:t>
      </w: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создано 6 уровней прав доступа пользователей. Ниже описаны возможности каждого уровня в порядке возрастания, каждый последующий уровень включает все возможности предыдущих уровней:</w:t>
      </w:r>
    </w:p>
    <w:p w14:paraId="418B8761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Outsider</w:t>
      </w:r>
      <w:r w:rsidRPr="00C7362F">
        <w:rPr>
          <w:rFonts w:ascii="Microsoft Sans Serif" w:hAnsi="Microsoft Sans Serif" w:cs="Microsoft Sans Serif"/>
        </w:rPr>
        <w:t> – нет никаких возможностей.</w:t>
      </w:r>
    </w:p>
    <w:p w14:paraId="20D5671C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Reader</w:t>
      </w:r>
      <w:r w:rsidRPr="00C7362F">
        <w:rPr>
          <w:rFonts w:ascii="Microsoft Sans Serif" w:hAnsi="Microsoft Sans Serif" w:cs="Microsoft Sans Serif"/>
        </w:rPr>
        <w:t> – чтение сообщений других пользователей</w:t>
      </w:r>
      <w:r w:rsidR="0057642F" w:rsidRPr="00C7362F">
        <w:rPr>
          <w:rFonts w:ascii="Microsoft Sans Serif" w:hAnsi="Microsoft Sans Serif" w:cs="Microsoft Sans Serif"/>
        </w:rPr>
        <w:t xml:space="preserve"> на канале</w:t>
      </w:r>
      <w:r w:rsidRPr="00C7362F">
        <w:rPr>
          <w:rFonts w:ascii="Microsoft Sans Serif" w:hAnsi="Microsoft Sans Serif" w:cs="Microsoft Sans Serif"/>
        </w:rPr>
        <w:t>.</w:t>
      </w:r>
    </w:p>
    <w:p w14:paraId="35E172F7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Writer</w:t>
      </w:r>
      <w:r w:rsidRPr="00C7362F">
        <w:rPr>
          <w:rFonts w:ascii="Microsoft Sans Serif" w:hAnsi="Microsoft Sans Serif" w:cs="Microsoft Sans Serif"/>
        </w:rPr>
        <w:t> – отправка сообщений на канал.</w:t>
      </w:r>
    </w:p>
    <w:p w14:paraId="250446BF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Member</w:t>
      </w:r>
      <w:r w:rsidRPr="00C7362F">
        <w:rPr>
          <w:rFonts w:ascii="Microsoft Sans Serif" w:hAnsi="Microsoft Sans Serif" w:cs="Microsoft Sans Serif"/>
        </w:rPr>
        <w:t> – изменение топика канала.</w:t>
      </w:r>
    </w:p>
    <w:p w14:paraId="301ADF23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Moderator</w:t>
      </w:r>
      <w:r w:rsidRPr="00C7362F">
        <w:rPr>
          <w:rFonts w:ascii="Microsoft Sans Serif" w:hAnsi="Microsoft Sans Serif" w:cs="Microsoft Sans Serif"/>
        </w:rPr>
        <w:t> – удаление пользователей с канала, изменение прав доступа пол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зователей предыдущих уровней.</w:t>
      </w:r>
    </w:p>
    <w:p w14:paraId="11EEFBB6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Administrator</w:t>
      </w:r>
      <w:r w:rsidRPr="00C7362F">
        <w:rPr>
          <w:rFonts w:ascii="Microsoft Sans Serif" w:hAnsi="Microsoft Sans Serif" w:cs="Microsoft Sans Serif"/>
        </w:rPr>
        <w:t> – изменение настроек канала, режимов работы канала.</w:t>
      </w:r>
    </w:p>
    <w:p w14:paraId="183B3F39" w14:textId="77777777" w:rsidR="00E66FE8" w:rsidRPr="00C7362F" w:rsidRDefault="00E66FE8" w:rsidP="00355C3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lang w:val="en-US"/>
        </w:rPr>
        <w:t>Founder</w:t>
      </w:r>
      <w:r w:rsidRPr="00C7362F">
        <w:rPr>
          <w:rFonts w:ascii="Microsoft Sans Serif" w:hAnsi="Microsoft Sans Serif" w:cs="Microsoft Sans Serif"/>
        </w:rPr>
        <w:t> – изменение прав доступа любых пользователей на канале.</w:t>
      </w:r>
      <w:r w:rsidR="0057642F" w:rsidRPr="00C7362F">
        <w:rPr>
          <w:rFonts w:ascii="Microsoft Sans Serif" w:hAnsi="Microsoft Sans Serif" w:cs="Microsoft Sans Serif"/>
        </w:rPr>
        <w:t xml:space="preserve"> Переим</w:t>
      </w:r>
      <w:r w:rsidR="0057642F" w:rsidRPr="00C7362F">
        <w:rPr>
          <w:rFonts w:ascii="Microsoft Sans Serif" w:hAnsi="Microsoft Sans Serif" w:cs="Microsoft Sans Serif"/>
        </w:rPr>
        <w:t>е</w:t>
      </w:r>
      <w:r w:rsidR="0057642F" w:rsidRPr="00C7362F">
        <w:rPr>
          <w:rFonts w:ascii="Microsoft Sans Serif" w:hAnsi="Microsoft Sans Serif" w:cs="Microsoft Sans Serif"/>
        </w:rPr>
        <w:t>нование канала.</w:t>
      </w:r>
    </w:p>
    <w:p w14:paraId="33F539D6" w14:textId="77777777" w:rsidR="00AE6918" w:rsidRPr="00C7362F" w:rsidRDefault="0090593D" w:rsidP="0090593D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proofErr w:type="spellStart"/>
      <w:r w:rsidRPr="00C7362F">
        <w:rPr>
          <w:rFonts w:ascii="Microsoft Sans Serif" w:hAnsi="Microsoft Sans Serif" w:cs="Microsoft Sans Serif"/>
          <w:b/>
          <w:sz w:val="28"/>
          <w:szCs w:val="28"/>
        </w:rPr>
        <w:t>Суперпользователи</w:t>
      </w:r>
      <w:proofErr w:type="spellEnd"/>
      <w:r w:rsidRPr="00C7362F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14:paraId="61B88F32" w14:textId="77777777" w:rsidR="0090593D" w:rsidRPr="00C7362F" w:rsidRDefault="0090593D" w:rsidP="00595E1D">
      <w:pPr>
        <w:rPr>
          <w:rFonts w:ascii="Microsoft Sans Serif" w:hAnsi="Microsoft Sans Serif" w:cs="Microsoft Sans Serif"/>
        </w:rPr>
      </w:pPr>
      <w:proofErr w:type="spellStart"/>
      <w:r w:rsidRPr="00C7362F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C7362F">
        <w:rPr>
          <w:rFonts w:ascii="Microsoft Sans Serif" w:hAnsi="Microsoft Sans Serif" w:cs="Microsoft Sans Serif"/>
        </w:rPr>
        <w:t xml:space="preserve"> </w:t>
      </w:r>
      <w:r w:rsidRPr="00C7362F">
        <w:rPr>
          <w:rFonts w:ascii="Microsoft Sans Serif" w:hAnsi="Microsoft Sans Serif" w:cs="Microsoft Sans Serif"/>
          <w:lang w:val="en-US"/>
        </w:rPr>
        <w:t>chat</w:t>
      </w:r>
      <w:r w:rsidRPr="00C7362F">
        <w:rPr>
          <w:rFonts w:ascii="Microsoft Sans Serif" w:hAnsi="Microsoft Sans Serif" w:cs="Microsoft Sans Serif"/>
        </w:rPr>
        <w:t xml:space="preserve"> позволяет назначить два вида привилегий пользователям: </w:t>
      </w:r>
      <w:r w:rsidRPr="00C7362F">
        <w:rPr>
          <w:rFonts w:ascii="Microsoft Sans Serif" w:hAnsi="Microsoft Sans Serif" w:cs="Microsoft Sans Serif"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«бога») и </w:t>
      </w:r>
      <w:r w:rsidRPr="00C7362F">
        <w:rPr>
          <w:rFonts w:ascii="Microsoft Sans Serif" w:hAnsi="Microsoft Sans Serif" w:cs="Microsoft Sans Serif"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-</w:t>
      </w:r>
      <w:r w:rsidRPr="00C7362F">
        <w:rPr>
          <w:rFonts w:ascii="Microsoft Sans Serif" w:hAnsi="Microsoft Sans Serif" w:cs="Microsoft Sans Serif"/>
          <w:lang w:val="en-US"/>
        </w:rPr>
        <w:t>cheat</w:t>
      </w:r>
      <w:r w:rsidRPr="00C7362F">
        <w:rPr>
          <w:rFonts w:ascii="Microsoft Sans Serif" w:hAnsi="Microsoft Sans Serif" w:cs="Microsoft Sans Serif"/>
        </w:rPr>
        <w:t xml:space="preserve"> (режим «дьявола»).</w:t>
      </w:r>
      <w:r w:rsidR="00895409" w:rsidRPr="00C7362F">
        <w:rPr>
          <w:rFonts w:ascii="Microsoft Sans Serif" w:hAnsi="Microsoft Sans Serif" w:cs="Microsoft Sans Serif"/>
        </w:rPr>
        <w:t xml:space="preserve"> Для каждого из режимов имеется соответствующая пиктограмма, отображаемая слева в списке польз</w:t>
      </w:r>
      <w:r w:rsidR="00895409" w:rsidRPr="00C7362F">
        <w:rPr>
          <w:rFonts w:ascii="Microsoft Sans Serif" w:hAnsi="Microsoft Sans Serif" w:cs="Microsoft Sans Serif"/>
        </w:rPr>
        <w:t>о</w:t>
      </w:r>
      <w:r w:rsidR="00895409" w:rsidRPr="00C7362F">
        <w:rPr>
          <w:rFonts w:ascii="Microsoft Sans Serif" w:hAnsi="Microsoft Sans Serif" w:cs="Microsoft Sans Serif"/>
        </w:rPr>
        <w:t>вателей канала. Оба режима могут быть получены одновременно.</w:t>
      </w:r>
    </w:p>
    <w:p w14:paraId="005A63CF" w14:textId="77777777" w:rsidR="0090593D" w:rsidRPr="00C7362F" w:rsidRDefault="0090593D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«бога» пользователь имеет следующие возможности:</w:t>
      </w:r>
    </w:p>
    <w:p w14:paraId="26B3AC3B" w14:textId="77777777" w:rsidR="0090593D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Может </w:t>
      </w:r>
      <w:r w:rsidR="0090593D" w:rsidRPr="00C7362F">
        <w:rPr>
          <w:rFonts w:ascii="Microsoft Sans Serif" w:hAnsi="Microsoft Sans Serif" w:cs="Microsoft Sans Serif"/>
        </w:rPr>
        <w:t>зайти на любой канал</w:t>
      </w:r>
      <w:r w:rsidRPr="00C7362F">
        <w:rPr>
          <w:rFonts w:ascii="Microsoft Sans Serif" w:hAnsi="Microsoft Sans Serif" w:cs="Microsoft Sans Serif"/>
        </w:rPr>
        <w:t>,</w:t>
      </w:r>
      <w:r w:rsidR="0090593D" w:rsidRPr="00C7362F">
        <w:rPr>
          <w:rFonts w:ascii="Microsoft Sans Serif" w:hAnsi="Microsoft Sans Serif" w:cs="Microsoft Sans Serif"/>
        </w:rPr>
        <w:t xml:space="preserve"> несмотря ни на какие ограничения, то есть: может зайти на канал без приглашения, если канал только по приглаш</w:t>
      </w:r>
      <w:r w:rsidR="0090593D" w:rsidRPr="00C7362F">
        <w:rPr>
          <w:rFonts w:ascii="Microsoft Sans Serif" w:hAnsi="Microsoft Sans Serif" w:cs="Microsoft Sans Serif"/>
        </w:rPr>
        <w:t>е</w:t>
      </w:r>
      <w:r w:rsidR="0090593D" w:rsidRPr="00C7362F">
        <w:rPr>
          <w:rFonts w:ascii="Microsoft Sans Serif" w:hAnsi="Microsoft Sans Serif" w:cs="Microsoft Sans Serif"/>
        </w:rPr>
        <w:t>нию; может зайти на канал, если его лимит исчерпан; также может зайти на канал под паролем без учёта пароля.</w:t>
      </w:r>
    </w:p>
    <w:p w14:paraId="55E31778" w14:textId="77777777" w:rsidR="0057642F" w:rsidRPr="00C7362F" w:rsidRDefault="0057642F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(изменить ник) любого пользователя.</w:t>
      </w:r>
    </w:p>
    <w:p w14:paraId="04083C20" w14:textId="77777777" w:rsidR="0057642F" w:rsidRPr="00C7362F" w:rsidRDefault="0057642F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переименовать любой канал.</w:t>
      </w:r>
    </w:p>
    <w:p w14:paraId="4AF74FD2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права доступа любого пользователя любого канала, с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уровня на любой другой.</w:t>
      </w:r>
    </w:p>
    <w:p w14:paraId="0CBE0DF9" w14:textId="77777777" w:rsidR="00A865E6" w:rsidRPr="00C7362F" w:rsidRDefault="00A865E6" w:rsidP="00A865E6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Обладает всеми правами основателя канала, даже если установлен ур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вень доступа только на чтение.</w:t>
      </w:r>
    </w:p>
    <w:p w14:paraId="722AC566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Может изменить любые настройки любого канала.</w:t>
      </w:r>
    </w:p>
    <w:p w14:paraId="6DE3BFE1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Может открывать </w:t>
      </w:r>
      <w:proofErr w:type="spellStart"/>
      <w:r w:rsidRPr="00C7362F">
        <w:rPr>
          <w:rFonts w:ascii="Microsoft Sans Serif" w:hAnsi="Microsoft Sans Serif" w:cs="Microsoft Sans Serif"/>
        </w:rPr>
        <w:t>приваты</w:t>
      </w:r>
      <w:proofErr w:type="spellEnd"/>
      <w:r w:rsidRPr="00C7362F">
        <w:rPr>
          <w:rFonts w:ascii="Microsoft Sans Serif" w:hAnsi="Microsoft Sans Serif" w:cs="Microsoft Sans Serif"/>
        </w:rPr>
        <w:t>, посылать сообщения и выполнять другие де</w:t>
      </w:r>
      <w:r w:rsidRPr="00C7362F">
        <w:rPr>
          <w:rFonts w:ascii="Microsoft Sans Serif" w:hAnsi="Microsoft Sans Serif" w:cs="Microsoft Sans Serif"/>
        </w:rPr>
        <w:t>й</w:t>
      </w:r>
      <w:r w:rsidRPr="00C7362F">
        <w:rPr>
          <w:rFonts w:ascii="Microsoft Sans Serif" w:hAnsi="Microsoft Sans Serif" w:cs="Microsoft Sans Serif"/>
        </w:rPr>
        <w:t>ствия относительно всех пользователей, независимо от их режима, даже если у пользователей установлен режим, ограничивающий эти действия.</w:t>
      </w:r>
    </w:p>
    <w:p w14:paraId="5545153F" w14:textId="77777777" w:rsidR="00A865E6" w:rsidRPr="00C7362F" w:rsidRDefault="00A865E6" w:rsidP="0090593D">
      <w:pPr>
        <w:pStyle w:val="ListParagraph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Пользователь в режиме «бога» всегда может видеть всех других пользов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телей на анонимных каналах, а также видит авторство сообщений.</w:t>
      </w:r>
    </w:p>
    <w:p w14:paraId="564CEB20" w14:textId="77777777" w:rsidR="001C450F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В режиме «дьявола» пользователь всегда может удалить с любого канала л</w:t>
      </w:r>
      <w:r w:rsidRPr="00C7362F">
        <w:rPr>
          <w:rFonts w:ascii="Microsoft Sans Serif" w:hAnsi="Microsoft Sans Serif" w:cs="Microsoft Sans Serif"/>
        </w:rPr>
        <w:t>ю</w:t>
      </w:r>
      <w:r w:rsidRPr="00C7362F">
        <w:rPr>
          <w:rFonts w:ascii="Microsoft Sans Serif" w:hAnsi="Microsoft Sans Serif" w:cs="Microsoft Sans Serif"/>
        </w:rPr>
        <w:t>бого другого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14:paraId="5FE51146" w14:textId="77777777" w:rsidR="001C450F" w:rsidRPr="00C7362F" w:rsidRDefault="001C450F" w:rsidP="00895409">
      <w:pPr>
        <w:spacing w:before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lastRenderedPageBreak/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выделенных пользователей.</w:t>
      </w:r>
    </w:p>
    <w:p w14:paraId="71D4A4C9" w14:textId="77777777" w:rsidR="000C7F05" w:rsidRPr="00C7362F" w:rsidRDefault="001C450F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Режим «бога» и «дьявола» также могут быть получены самими пользовател</w:t>
      </w:r>
      <w:r w:rsidRPr="00C7362F">
        <w:rPr>
          <w:rFonts w:ascii="Microsoft Sans Serif" w:hAnsi="Microsoft Sans Serif" w:cs="Microsoft Sans Serif"/>
        </w:rPr>
        <w:t>я</w:t>
      </w:r>
      <w:r w:rsidRPr="00C7362F">
        <w:rPr>
          <w:rFonts w:ascii="Microsoft Sans Serif" w:hAnsi="Microsoft Sans Serif" w:cs="Microsoft Sans Serif"/>
        </w:rPr>
        <w:t>ми по паролям, установленным на сервере. Для получения режима «бога» необходимо на странице списка каналов написать в левом нижнем окне «</w:t>
      </w:r>
      <w:r w:rsidRPr="00C7362F">
        <w:rPr>
          <w:rFonts w:ascii="Microsoft Sans Serif" w:hAnsi="Microsoft Sans Serif" w:cs="Microsoft Sans Serif"/>
          <w:b/>
          <w:lang w:val="en-US"/>
        </w:rPr>
        <w:t>God</w:t>
      </w:r>
      <w:r w:rsidRPr="00C7362F">
        <w:rPr>
          <w:rFonts w:ascii="Microsoft Sans Serif" w:hAnsi="Microsoft Sans Serif" w:cs="Microsoft Sans Serif"/>
        </w:rPr>
        <w:t>», правее пароль выдачи режима, по умолчанию «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godpassword</w:t>
      </w:r>
      <w:proofErr w:type="spellEnd"/>
      <w:r w:rsidRPr="00C7362F">
        <w:rPr>
          <w:rFonts w:ascii="Microsoft Sans Serif" w:hAnsi="Microsoft Sans Serif" w:cs="Microsoft Sans Serif"/>
        </w:rPr>
        <w:t>», нажать ввод. Для получения режима «дьявола» нужно написать «</w:t>
      </w:r>
      <w:r w:rsidRPr="00C7362F">
        <w:rPr>
          <w:rFonts w:ascii="Microsoft Sans Serif" w:hAnsi="Microsoft Sans Serif" w:cs="Microsoft Sans Serif"/>
          <w:b/>
          <w:lang w:val="en-US"/>
        </w:rPr>
        <w:t>Devil</w:t>
      </w:r>
      <w:r w:rsidRPr="00C7362F">
        <w:rPr>
          <w:rFonts w:ascii="Microsoft Sans Serif" w:hAnsi="Microsoft Sans Serif" w:cs="Microsoft Sans Serif"/>
        </w:rPr>
        <w:t>» в левом ни</w:t>
      </w:r>
      <w:r w:rsidRPr="00C7362F">
        <w:rPr>
          <w:rFonts w:ascii="Microsoft Sans Serif" w:hAnsi="Microsoft Sans Serif" w:cs="Microsoft Sans Serif"/>
        </w:rPr>
        <w:t>ж</w:t>
      </w:r>
      <w:r w:rsidRPr="00C7362F">
        <w:rPr>
          <w:rFonts w:ascii="Microsoft Sans Serif" w:hAnsi="Microsoft Sans Serif" w:cs="Microsoft Sans Serif"/>
        </w:rPr>
        <w:t>нем окне и пароль на выдачу режима «дьявола» правее, по умолчанию «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devi</w:t>
      </w:r>
      <w:r w:rsidRPr="00C7362F">
        <w:rPr>
          <w:rFonts w:ascii="Microsoft Sans Serif" w:hAnsi="Microsoft Sans Serif" w:cs="Microsoft Sans Serif"/>
          <w:b/>
          <w:lang w:val="en-US"/>
        </w:rPr>
        <w:t>l</w:t>
      </w:r>
      <w:r w:rsidRPr="00C7362F">
        <w:rPr>
          <w:rFonts w:ascii="Microsoft Sans Serif" w:hAnsi="Microsoft Sans Serif" w:cs="Microsoft Sans Serif"/>
          <w:b/>
          <w:lang w:val="en-US"/>
        </w:rPr>
        <w:t>password</w:t>
      </w:r>
      <w:proofErr w:type="spellEnd"/>
      <w:r w:rsidRPr="00C7362F">
        <w:rPr>
          <w:rFonts w:ascii="Microsoft Sans Serif" w:hAnsi="Microsoft Sans Serif" w:cs="Microsoft Sans Serif"/>
        </w:rPr>
        <w:t>».</w:t>
      </w:r>
      <w:r w:rsidR="00895409" w:rsidRPr="00C7362F">
        <w:rPr>
          <w:rFonts w:ascii="Microsoft Sans Serif" w:hAnsi="Microsoft Sans Serif" w:cs="Microsoft Sans Serif"/>
        </w:rPr>
        <w:t xml:space="preserve"> Повторное вышеописанное действие – снимет соответствующий режим. Пользователь не может </w:t>
      </w:r>
      <w:r w:rsidR="000C7F05" w:rsidRPr="00C7362F">
        <w:rPr>
          <w:rFonts w:ascii="Microsoft Sans Serif" w:hAnsi="Microsoft Sans Serif" w:cs="Microsoft Sans Serif"/>
        </w:rPr>
        <w:t xml:space="preserve">выдать </w:t>
      </w:r>
      <w:r w:rsidR="00895409" w:rsidRPr="00C7362F">
        <w:rPr>
          <w:rFonts w:ascii="Microsoft Sans Serif" w:hAnsi="Microsoft Sans Serif" w:cs="Microsoft Sans Serif"/>
        </w:rPr>
        <w:t>эти привилегии другим поль</w:t>
      </w:r>
      <w:r w:rsidR="000C7F05" w:rsidRPr="00C7362F">
        <w:rPr>
          <w:rFonts w:ascii="Microsoft Sans Serif" w:hAnsi="Microsoft Sans Serif" w:cs="Microsoft Sans Serif"/>
        </w:rPr>
        <w:t>зователям.</w:t>
      </w:r>
    </w:p>
    <w:p w14:paraId="05C2A49D" w14:textId="77777777" w:rsidR="001C450F" w:rsidRPr="00C7362F" w:rsidRDefault="00895409" w:rsidP="001C450F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Установить или изменить пароли сервера на режим «бога» и «дьявола» можно через диалог «</w:t>
      </w:r>
      <w:r w:rsidRPr="00C7362F">
        <w:rPr>
          <w:rFonts w:ascii="Microsoft Sans Serif" w:hAnsi="Microsoft Sans Serif" w:cs="Microsoft Sans Serif"/>
          <w:lang w:val="en-US"/>
        </w:rPr>
        <w:t>Passwords</w:t>
      </w:r>
      <w:r w:rsidRPr="00C7362F">
        <w:rPr>
          <w:rFonts w:ascii="Microsoft Sans Serif" w:hAnsi="Microsoft Sans Serif" w:cs="Microsoft Sans Serif"/>
        </w:rPr>
        <w:t xml:space="preserve">», который вызывается из контекстного меню </w:t>
      </w:r>
      <w:proofErr w:type="gramStart"/>
      <w:r w:rsidRPr="00C7362F">
        <w:rPr>
          <w:rFonts w:ascii="Microsoft Sans Serif" w:hAnsi="Microsoft Sans Serif" w:cs="Microsoft Sans Serif"/>
        </w:rPr>
        <w:t>в</w:t>
      </w:r>
      <w:proofErr w:type="gramEnd"/>
      <w:r w:rsidRPr="00C7362F">
        <w:rPr>
          <w:rFonts w:ascii="Microsoft Sans Serif" w:hAnsi="Microsoft Sans Serif" w:cs="Microsoft Sans Serif"/>
        </w:rPr>
        <w:t xml:space="preserve"> с</w:t>
      </w:r>
      <w:r w:rsidRPr="00C7362F">
        <w:rPr>
          <w:rFonts w:ascii="Microsoft Sans Serif" w:hAnsi="Microsoft Sans Serif" w:cs="Microsoft Sans Serif"/>
        </w:rPr>
        <w:t>и</w:t>
      </w:r>
      <w:r w:rsidRPr="00C7362F">
        <w:rPr>
          <w:rFonts w:ascii="Microsoft Sans Serif" w:hAnsi="Microsoft Sans Serif" w:cs="Microsoft Sans Serif"/>
        </w:rPr>
        <w:t xml:space="preserve">стемном </w:t>
      </w:r>
      <w:proofErr w:type="spellStart"/>
      <w:r w:rsidRPr="00C7362F">
        <w:rPr>
          <w:rFonts w:ascii="Microsoft Sans Serif" w:hAnsi="Microsoft Sans Serif" w:cs="Microsoft Sans Serif"/>
        </w:rPr>
        <w:t>трее</w:t>
      </w:r>
      <w:proofErr w:type="spellEnd"/>
      <w:r w:rsidRPr="00C7362F">
        <w:rPr>
          <w:rFonts w:ascii="Microsoft Sans Serif" w:hAnsi="Microsoft Sans Serif" w:cs="Microsoft Sans Serif"/>
        </w:rPr>
        <w:t>.</w:t>
      </w:r>
    </w:p>
    <w:p w14:paraId="1731DC9A" w14:textId="77777777" w:rsidR="000154B3" w:rsidRPr="00C7362F" w:rsidRDefault="000154B3" w:rsidP="003473D2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C7362F">
        <w:rPr>
          <w:rFonts w:ascii="Microsoft Sans Serif" w:hAnsi="Microsoft Sans Serif" w:cs="Microsoft Sans Serif"/>
          <w:b/>
          <w:sz w:val="28"/>
          <w:szCs w:val="28"/>
        </w:rPr>
        <w:t>Скриптование.</w:t>
      </w:r>
    </w:p>
    <w:p w14:paraId="6EE8B0F2" w14:textId="77777777" w:rsidR="003473D2" w:rsidRPr="00C7362F" w:rsidRDefault="003473D2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Этот раздел предназначен для пользователей, желающих перепрограммир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вать какие-либо возможности функционирования чата.</w:t>
      </w:r>
    </w:p>
    <w:p w14:paraId="6FD92C2C" w14:textId="77777777" w:rsidR="000154B3" w:rsidRPr="00C7362F" w:rsidRDefault="000154B3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Прежде чем приступить к программированию функциональности чата, рек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 xml:space="preserve">мендую сначала ознакомиться с документацией по скриптовому языку </w:t>
      </w:r>
      <w:hyperlink r:id="rId20" w:history="1">
        <w:r w:rsidRPr="00C7362F">
          <w:rPr>
            <w:rStyle w:val="Hyperlink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Hyperlink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на сайте разработчиков </w:t>
      </w:r>
      <w:hyperlink r:id="rId21" w:history="1">
        <w:r w:rsidRPr="00C7362F">
          <w:rPr>
            <w:rStyle w:val="Hyperlink"/>
            <w:rFonts w:ascii="Microsoft Sans Serif" w:hAnsi="Microsoft Sans Serif" w:cs="Microsoft Sans Serif"/>
          </w:rPr>
          <w:t>http://www.lua.org/</w:t>
        </w:r>
      </w:hyperlink>
      <w:r w:rsidRPr="00C7362F">
        <w:rPr>
          <w:rFonts w:ascii="Microsoft Sans Serif" w:hAnsi="Microsoft Sans Serif" w:cs="Microsoft Sans Serif"/>
        </w:rPr>
        <w:t xml:space="preserve">, либо на русскоязычном сайте </w:t>
      </w:r>
      <w:hyperlink r:id="rId22" w:history="1">
        <w:r w:rsidRPr="00C7362F">
          <w:rPr>
            <w:rStyle w:val="Hyperlink"/>
            <w:rFonts w:ascii="Microsoft Sans Serif" w:hAnsi="Microsoft Sans Serif" w:cs="Microsoft Sans Serif"/>
          </w:rPr>
          <w:t>http://www.lua.ru/</w:t>
        </w:r>
      </w:hyperlink>
      <w:r w:rsidR="003473D2" w:rsidRPr="00C7362F">
        <w:rPr>
          <w:rFonts w:ascii="Microsoft Sans Serif" w:hAnsi="Microsoft Sans Serif" w:cs="Microsoft Sans Serif"/>
        </w:rPr>
        <w:t>.</w:t>
      </w:r>
    </w:p>
    <w:p w14:paraId="7980825A" w14:textId="77777777" w:rsidR="00F00DBA" w:rsidRPr="00C7362F" w:rsidRDefault="00F00DBA" w:rsidP="00595E1D">
      <w:pPr>
        <w:rPr>
          <w:rFonts w:ascii="Microsoft Sans Serif" w:hAnsi="Microsoft Sans Serif" w:cs="Microsoft Sans Serif"/>
        </w:rPr>
      </w:pPr>
    </w:p>
    <w:p w14:paraId="5215A5F7" w14:textId="77777777" w:rsidR="000154B3" w:rsidRPr="00C7362F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1</w:t>
      </w:r>
      <w:r w:rsidRPr="00C7362F">
        <w:rPr>
          <w:rFonts w:ascii="Microsoft Sans Serif" w:hAnsi="Microsoft Sans Serif" w:cs="Microsoft Sans Serif"/>
          <w:i/>
        </w:rPr>
        <w:t>. Ошибки в скрипте могут привести к сбоям в функциониров</w:t>
      </w:r>
      <w:r w:rsidRPr="00C7362F">
        <w:rPr>
          <w:rFonts w:ascii="Microsoft Sans Serif" w:hAnsi="Microsoft Sans Serif" w:cs="Microsoft Sans Serif"/>
          <w:i/>
        </w:rPr>
        <w:t>а</w:t>
      </w:r>
      <w:r w:rsidRPr="00C7362F">
        <w:rPr>
          <w:rFonts w:ascii="Microsoft Sans Serif" w:hAnsi="Microsoft Sans Serif" w:cs="Microsoft Sans Serif"/>
          <w:i/>
        </w:rPr>
        <w:t xml:space="preserve">нии программы, либо к падению </w:t>
      </w:r>
      <w:r w:rsidR="003473D2" w:rsidRPr="00C7362F">
        <w:rPr>
          <w:rFonts w:ascii="Microsoft Sans Serif" w:hAnsi="Microsoft Sans Serif" w:cs="Microsoft Sans Serif"/>
          <w:i/>
        </w:rPr>
        <w:t xml:space="preserve">программы </w:t>
      </w:r>
      <w:r w:rsidRPr="00C7362F">
        <w:rPr>
          <w:rFonts w:ascii="Microsoft Sans Serif" w:hAnsi="Microsoft Sans Serif" w:cs="Microsoft Sans Serif"/>
          <w:i/>
        </w:rPr>
        <w:t>при запуске.</w:t>
      </w:r>
      <w:r w:rsidR="0085283B" w:rsidRPr="00C7362F">
        <w:rPr>
          <w:rFonts w:ascii="Microsoft Sans Serif" w:hAnsi="Microsoft Sans Serif" w:cs="Microsoft Sans Serif"/>
          <w:i/>
        </w:rPr>
        <w:t xml:space="preserve"> Разработчик пр</w:t>
      </w:r>
      <w:r w:rsidR="0085283B" w:rsidRPr="00C7362F">
        <w:rPr>
          <w:rFonts w:ascii="Microsoft Sans Serif" w:hAnsi="Microsoft Sans Serif" w:cs="Microsoft Sans Serif"/>
          <w:i/>
        </w:rPr>
        <w:t>о</w:t>
      </w:r>
      <w:r w:rsidR="0085283B" w:rsidRPr="00C7362F">
        <w:rPr>
          <w:rFonts w:ascii="Microsoft Sans Serif" w:hAnsi="Microsoft Sans Serif" w:cs="Microsoft Sans Serif"/>
          <w:i/>
        </w:rPr>
        <w:t xml:space="preserve">граммы не </w:t>
      </w:r>
      <w:r w:rsidR="00447A48" w:rsidRPr="00C7362F">
        <w:rPr>
          <w:rFonts w:ascii="Microsoft Sans Serif" w:hAnsi="Microsoft Sans Serif" w:cs="Microsoft Sans Serif"/>
          <w:i/>
        </w:rPr>
        <w:t xml:space="preserve">отвечает </w:t>
      </w:r>
      <w:r w:rsidR="0085283B" w:rsidRPr="00C7362F">
        <w:rPr>
          <w:rFonts w:ascii="Microsoft Sans Serif" w:hAnsi="Microsoft Sans Serif" w:cs="Microsoft Sans Serif"/>
          <w:i/>
        </w:rPr>
        <w:t>за какие-либо ошибки программы, произошедшие из-за ошибок, внесённых в скрипты к программе другими лицами.</w:t>
      </w:r>
    </w:p>
    <w:p w14:paraId="238CC488" w14:textId="77777777" w:rsidR="0085283B" w:rsidRPr="00C7362F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2</w:t>
      </w:r>
      <w:r w:rsidRPr="00C7362F">
        <w:rPr>
          <w:rFonts w:ascii="Microsoft Sans Serif" w:hAnsi="Microsoft Sans Serif" w:cs="Microsoft Sans Serif"/>
          <w:i/>
        </w:rPr>
        <w:t xml:space="preserve">. Для редактирования скриптов </w:t>
      </w:r>
      <w:r w:rsidRPr="00C7362F">
        <w:rPr>
          <w:rFonts w:ascii="Microsoft Sans Serif" w:hAnsi="Microsoft Sans Serif" w:cs="Microsoft Sans Serif"/>
          <w:i/>
          <w:lang w:val="en-US"/>
        </w:rPr>
        <w:t>Lua</w:t>
      </w:r>
      <w:r w:rsidRPr="00C7362F">
        <w:rPr>
          <w:rFonts w:ascii="Microsoft Sans Serif" w:hAnsi="Microsoft Sans Serif" w:cs="Microsoft Sans Serif"/>
          <w:i/>
        </w:rPr>
        <w:t xml:space="preserve"> рекомендую использовать программу </w:t>
      </w:r>
      <w:hyperlink r:id="rId23" w:history="1">
        <w:r w:rsidRPr="00C7362F">
          <w:rPr>
            <w:rStyle w:val="Hyperlink"/>
            <w:rFonts w:ascii="Microsoft Sans Serif" w:hAnsi="Microsoft Sans Serif" w:cs="Microsoft Sans Serif"/>
            <w:i/>
            <w:lang w:val="en-US"/>
          </w:rPr>
          <w:t>Notepad</w:t>
        </w:r>
        <w:r w:rsidRPr="00C7362F">
          <w:rPr>
            <w:rStyle w:val="Hyperlink"/>
            <w:rFonts w:ascii="Microsoft Sans Serif" w:hAnsi="Microsoft Sans Serif" w:cs="Microsoft Sans Serif"/>
            <w:i/>
          </w:rPr>
          <w:t>++</w:t>
        </w:r>
      </w:hyperlink>
      <w:r w:rsidRPr="00C7362F">
        <w:rPr>
          <w:rFonts w:ascii="Microsoft Sans Serif" w:hAnsi="Microsoft Sans Serif" w:cs="Microsoft Sans Serif"/>
          <w:i/>
        </w:rPr>
        <w:t>.</w:t>
      </w:r>
    </w:p>
    <w:p w14:paraId="6A5C5A0A" w14:textId="77777777" w:rsidR="0085283B" w:rsidRPr="00C7362F" w:rsidRDefault="0085283B" w:rsidP="00595E1D">
      <w:pPr>
        <w:rPr>
          <w:rFonts w:ascii="Microsoft Sans Serif" w:hAnsi="Microsoft Sans Serif" w:cs="Microsoft Sans Serif"/>
        </w:rPr>
      </w:pPr>
    </w:p>
    <w:p w14:paraId="73F71A28" w14:textId="77777777" w:rsidR="00F00DBA" w:rsidRPr="00C7362F" w:rsidRDefault="00F00DBA" w:rsidP="00595E1D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Код на все основные события клиентской части чата сведён в файле </w:t>
      </w:r>
      <w:r w:rsidRPr="00C7362F">
        <w:rPr>
          <w:rFonts w:ascii="Microsoft Sans Serif" w:hAnsi="Microsoft Sans Serif" w:cs="Microsoft Sans Serif"/>
          <w:b/>
          <w:lang w:val="en-US"/>
        </w:rPr>
        <w:t>events</w:t>
      </w:r>
      <w:r w:rsidRPr="00C7362F">
        <w:rPr>
          <w:rFonts w:ascii="Microsoft Sans Serif" w:hAnsi="Microsoft Sans Serif" w:cs="Microsoft Sans Serif"/>
          <w:b/>
        </w:rPr>
        <w:t>.</w:t>
      </w:r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lua</w:t>
      </w:r>
      <w:proofErr w:type="spellEnd"/>
      <w:r w:rsidRPr="00C7362F">
        <w:rPr>
          <w:rFonts w:ascii="Microsoft Sans Serif" w:hAnsi="Microsoft Sans Serif" w:cs="Microsoft Sans Serif"/>
        </w:rPr>
        <w:t xml:space="preserve">. Файл состоит из </w:t>
      </w:r>
      <w:r w:rsidR="006D71E8" w:rsidRPr="00C7362F">
        <w:rPr>
          <w:rFonts w:ascii="Microsoft Sans Serif" w:hAnsi="Microsoft Sans Serif" w:cs="Microsoft Sans Serif"/>
        </w:rPr>
        <w:t xml:space="preserve">пяти </w:t>
      </w:r>
      <w:r w:rsidRPr="00C7362F">
        <w:rPr>
          <w:rFonts w:ascii="Microsoft Sans Serif" w:hAnsi="Microsoft Sans Serif" w:cs="Microsoft Sans Serif"/>
        </w:rPr>
        <w:t>секций:</w:t>
      </w:r>
    </w:p>
    <w:p w14:paraId="69B35947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Startup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code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and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initialization</w:t>
      </w:r>
      <w:r w:rsidRPr="00C7362F">
        <w:rPr>
          <w:rFonts w:ascii="Microsoft Sans Serif" w:hAnsi="Microsoft Sans Serif" w:cs="Microsoft Sans Serif"/>
        </w:rPr>
        <w:t>. Здесь определяются основные константы, к</w:t>
      </w:r>
      <w:r w:rsidRPr="00C7362F">
        <w:rPr>
          <w:rFonts w:ascii="Microsoft Sans Serif" w:hAnsi="Microsoft Sans Serif" w:cs="Microsoft Sans Serif"/>
        </w:rPr>
        <w:t>о</w:t>
      </w:r>
      <w:r w:rsidRPr="00C7362F">
        <w:rPr>
          <w:rFonts w:ascii="Microsoft Sans Serif" w:hAnsi="Microsoft Sans Serif" w:cs="Microsoft Sans Serif"/>
        </w:rPr>
        <w:t>торые будут в дальнейшем использоваться в коде скрипта.</w:t>
      </w:r>
      <w:r w:rsidR="006D71E8" w:rsidRPr="00C7362F">
        <w:rPr>
          <w:rFonts w:ascii="Microsoft Sans Serif" w:hAnsi="Microsoft Sans Serif" w:cs="Microsoft Sans Serif"/>
        </w:rPr>
        <w:t xml:space="preserve"> Также произв</w:t>
      </w:r>
      <w:r w:rsidR="006D71E8" w:rsidRPr="00C7362F">
        <w:rPr>
          <w:rFonts w:ascii="Microsoft Sans Serif" w:hAnsi="Microsoft Sans Serif" w:cs="Microsoft Sans Serif"/>
        </w:rPr>
        <w:t>о</w:t>
      </w:r>
      <w:r w:rsidR="006D71E8" w:rsidRPr="00C7362F">
        <w:rPr>
          <w:rFonts w:ascii="Microsoft Sans Serif" w:hAnsi="Microsoft Sans Serif" w:cs="Microsoft Sans Serif"/>
        </w:rPr>
        <w:t>дится первичная инициализация.</w:t>
      </w:r>
    </w:p>
    <w:p w14:paraId="2074F69A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Network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events</w:t>
      </w:r>
      <w:r w:rsidRPr="00C7362F">
        <w:rPr>
          <w:rFonts w:ascii="Microsoft Sans Serif" w:hAnsi="Microsoft Sans Serif" w:cs="Microsoft Sans Serif"/>
        </w:rPr>
        <w:t>. Дополнительные действия, которые должны осуществлят</w:t>
      </w:r>
      <w:r w:rsidRPr="00C7362F">
        <w:rPr>
          <w:rFonts w:ascii="Microsoft Sans Serif" w:hAnsi="Microsoft Sans Serif" w:cs="Microsoft Sans Serif"/>
        </w:rPr>
        <w:t>ь</w:t>
      </w:r>
      <w:r w:rsidRPr="00C7362F">
        <w:rPr>
          <w:rFonts w:ascii="Microsoft Sans Serif" w:hAnsi="Microsoft Sans Serif" w:cs="Microsoft Sans Serif"/>
        </w:rPr>
        <w:t>ся при событиях на сокетах. Все функции-отклики не модифицируют ник</w:t>
      </w:r>
      <w:r w:rsidRPr="00C7362F">
        <w:rPr>
          <w:rFonts w:ascii="Microsoft Sans Serif" w:hAnsi="Microsoft Sans Serif" w:cs="Microsoft Sans Serif"/>
        </w:rPr>
        <w:t>а</w:t>
      </w:r>
      <w:r w:rsidRPr="00C7362F">
        <w:rPr>
          <w:rFonts w:ascii="Microsoft Sans Serif" w:hAnsi="Microsoft Sans Serif" w:cs="Microsoft Sans Serif"/>
        </w:rPr>
        <w:t>ких входных параметров, и ничего не возвращают.</w:t>
      </w:r>
    </w:p>
    <w:p w14:paraId="42252472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Transactions</w:t>
      </w:r>
      <w:r w:rsidRPr="00C7362F">
        <w:rPr>
          <w:rFonts w:ascii="Microsoft Sans Serif" w:hAnsi="Microsoft Sans Serif" w:cs="Microsoft Sans Serif"/>
        </w:rPr>
        <w:t>. Функции-отклики на сетевые транзакции между клиентом и сервером</w:t>
      </w:r>
      <w:r w:rsidR="006D71E8" w:rsidRPr="00C7362F">
        <w:rPr>
          <w:rFonts w:ascii="Microsoft Sans Serif" w:hAnsi="Microsoft Sans Serif" w:cs="Microsoft Sans Serif"/>
        </w:rPr>
        <w:t>, все не возвращают никаких значений</w:t>
      </w:r>
      <w:r w:rsidRPr="00C7362F">
        <w:rPr>
          <w:rFonts w:ascii="Microsoft Sans Serif" w:hAnsi="Microsoft Sans Serif" w:cs="Microsoft Sans Serif"/>
        </w:rPr>
        <w:t>.</w:t>
      </w:r>
    </w:p>
    <w:p w14:paraId="25F41397" w14:textId="77777777" w:rsidR="00F00DBA" w:rsidRPr="00C7362F" w:rsidRDefault="00F00DBA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Windows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messages</w:t>
      </w:r>
      <w:r w:rsidRPr="00C7362F">
        <w:rPr>
          <w:rFonts w:ascii="Microsoft Sans Serif" w:hAnsi="Microsoft Sans Serif" w:cs="Microsoft Sans Serif"/>
        </w:rPr>
        <w:t xml:space="preserve">. </w:t>
      </w:r>
      <w:r w:rsidR="006D71E8" w:rsidRPr="00C7362F">
        <w:rPr>
          <w:rFonts w:ascii="Microsoft Sans Serif" w:hAnsi="Microsoft Sans Serif" w:cs="Microsoft Sans Serif"/>
        </w:rPr>
        <w:t>Функции-отклики на стандартные оконные сообщения, все не возвращают никаких значений.</w:t>
      </w:r>
    </w:p>
    <w:p w14:paraId="1FA04A18" w14:textId="77777777" w:rsidR="006D71E8" w:rsidRPr="00C7362F" w:rsidRDefault="006D71E8" w:rsidP="00F00DBA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  <w:b/>
          <w:i/>
          <w:lang w:val="en-US"/>
        </w:rPr>
        <w:t>Commands</w:t>
      </w:r>
      <w:r w:rsidRPr="00C7362F">
        <w:rPr>
          <w:rFonts w:ascii="Microsoft Sans Serif" w:hAnsi="Microsoft Sans Serif" w:cs="Microsoft Sans Serif"/>
          <w:b/>
          <w:i/>
        </w:rPr>
        <w:t xml:space="preserve"> </w:t>
      </w:r>
      <w:r w:rsidRPr="00C7362F">
        <w:rPr>
          <w:rFonts w:ascii="Microsoft Sans Serif" w:hAnsi="Microsoft Sans Serif" w:cs="Microsoft Sans Serif"/>
          <w:b/>
          <w:i/>
          <w:lang w:val="en-US"/>
        </w:rPr>
        <w:t>response</w:t>
      </w:r>
      <w:r w:rsidRPr="00C7362F">
        <w:rPr>
          <w:rFonts w:ascii="Microsoft Sans Serif" w:hAnsi="Microsoft Sans Serif" w:cs="Microsoft Sans Serif"/>
        </w:rPr>
        <w:t xml:space="preserve">. Функции-отклики на команды оконной системы </w:t>
      </w:r>
      <w:r w:rsidRPr="00C7362F">
        <w:rPr>
          <w:rFonts w:ascii="Microsoft Sans Serif" w:hAnsi="Microsoft Sans Serif" w:cs="Microsoft Sans Serif"/>
          <w:lang w:val="en-US"/>
        </w:rPr>
        <w:t>Wi</w:t>
      </w:r>
      <w:r w:rsidRPr="00C7362F">
        <w:rPr>
          <w:rFonts w:ascii="Microsoft Sans Serif" w:hAnsi="Microsoft Sans Serif" w:cs="Microsoft Sans Serif"/>
          <w:lang w:val="en-US"/>
        </w:rPr>
        <w:t>n</w:t>
      </w:r>
      <w:r w:rsidRPr="00C7362F">
        <w:rPr>
          <w:rFonts w:ascii="Microsoft Sans Serif" w:hAnsi="Microsoft Sans Serif" w:cs="Microsoft Sans Serif"/>
          <w:lang w:val="en-US"/>
        </w:rPr>
        <w:t>dows</w:t>
      </w:r>
      <w:r w:rsidRPr="00C7362F">
        <w:rPr>
          <w:rFonts w:ascii="Microsoft Sans Serif" w:hAnsi="Microsoft Sans Serif" w:cs="Microsoft Sans Serif"/>
        </w:rPr>
        <w:t xml:space="preserve">, то есть команды, которые приходят с сообщением </w:t>
      </w:r>
      <w:r w:rsidRPr="00C7362F">
        <w:rPr>
          <w:rFonts w:ascii="Microsoft Sans Serif" w:hAnsi="Microsoft Sans Serif" w:cs="Microsoft Sans Serif"/>
          <w:lang w:val="en-US"/>
        </w:rPr>
        <w:t>WM</w:t>
      </w:r>
      <w:r w:rsidRPr="00C7362F">
        <w:rPr>
          <w:rFonts w:ascii="Microsoft Sans Serif" w:hAnsi="Microsoft Sans Serif" w:cs="Microsoft Sans Serif"/>
        </w:rPr>
        <w:t>_</w:t>
      </w:r>
      <w:r w:rsidRPr="00C7362F">
        <w:rPr>
          <w:rFonts w:ascii="Microsoft Sans Serif" w:hAnsi="Microsoft Sans Serif" w:cs="Microsoft Sans Serif"/>
          <w:lang w:val="en-US"/>
        </w:rPr>
        <w:t>COMMAND</w:t>
      </w:r>
      <w:r w:rsidRPr="00C7362F">
        <w:rPr>
          <w:rFonts w:ascii="Microsoft Sans Serif" w:hAnsi="Microsoft Sans Serif" w:cs="Microsoft Sans Serif"/>
        </w:rPr>
        <w:t>. Функции-отклики не возвращают никаких значений.</w:t>
      </w:r>
    </w:p>
    <w:p w14:paraId="63474412" w14:textId="77777777" w:rsidR="00D1145A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Хост-программа предоставляет возможность вызывать некоторые функции из скрипта. Эти функции делятся на 2 вида: статические функции, и функции-методы класса.</w:t>
      </w:r>
    </w:p>
    <w:p w14:paraId="400B6013" w14:textId="77777777" w:rsidR="006D71E8" w:rsidRPr="00C7362F" w:rsidRDefault="00D1145A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Статические функции </w:t>
      </w:r>
      <w:r w:rsidR="00BF3C8F" w:rsidRPr="00C7362F">
        <w:rPr>
          <w:rFonts w:ascii="Microsoft Sans Serif" w:hAnsi="Microsoft Sans Serif" w:cs="Microsoft Sans Serif"/>
        </w:rPr>
        <w:t xml:space="preserve">в скрипте </w:t>
      </w:r>
      <w:r w:rsidRPr="00C7362F">
        <w:rPr>
          <w:rFonts w:ascii="Microsoft Sans Serif" w:hAnsi="Microsoft Sans Serif" w:cs="Microsoft Sans Serif"/>
        </w:rPr>
        <w:t xml:space="preserve">могут принадлежать разным пространствам имён, в программе их определено два: </w:t>
      </w:r>
      <w:r w:rsidRPr="00C7362F">
        <w:rPr>
          <w:rFonts w:ascii="Microsoft Sans Serif" w:hAnsi="Microsoft Sans Serif" w:cs="Microsoft Sans Serif"/>
          <w:b/>
          <w:lang w:val="en-US"/>
        </w:rPr>
        <w:t>profile</w:t>
      </w:r>
      <w:r w:rsidRPr="00C7362F">
        <w:rPr>
          <w:rFonts w:ascii="Microsoft Sans Serif" w:hAnsi="Microsoft Sans Serif" w:cs="Microsoft Sans Serif"/>
        </w:rPr>
        <w:t xml:space="preserve"> (для работы с веткой реестра </w:t>
      </w:r>
      <w:r w:rsidRPr="00C7362F">
        <w:rPr>
          <w:rFonts w:ascii="Microsoft Sans Serif" w:hAnsi="Microsoft Sans Serif" w:cs="Microsoft Sans Serif"/>
          <w:lang w:val="en-US"/>
        </w:rPr>
        <w:lastRenderedPageBreak/>
        <w:t>Windows</w:t>
      </w:r>
      <w:r w:rsidRPr="00C7362F">
        <w:rPr>
          <w:rFonts w:ascii="Microsoft Sans Serif" w:hAnsi="Microsoft Sans Serif" w:cs="Microsoft Sans Serif"/>
        </w:rPr>
        <w:t xml:space="preserve">, содержащей установки программы), и 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str</w:t>
      </w:r>
      <w:proofErr w:type="spellEnd"/>
      <w:r w:rsidRPr="00C7362F">
        <w:rPr>
          <w:rFonts w:ascii="Microsoft Sans Serif" w:hAnsi="Microsoft Sans Serif" w:cs="Microsoft Sans Serif"/>
        </w:rPr>
        <w:t xml:space="preserve"> (для обработки строк).</w:t>
      </w:r>
      <w:r w:rsidR="00BF3C8F" w:rsidRPr="00C7362F">
        <w:rPr>
          <w:rFonts w:ascii="Microsoft Sans Serif" w:hAnsi="Microsoft Sans Serif" w:cs="Microsoft Sans Serif"/>
        </w:rPr>
        <w:t xml:space="preserve"> Например, чтобы определить, разрешено ли автоматическое открытие каналов при первом после запуска клиента программы соединении с сервером, нео</w:t>
      </w:r>
      <w:r w:rsidR="00BF3C8F" w:rsidRPr="00C7362F">
        <w:rPr>
          <w:rFonts w:ascii="Microsoft Sans Serif" w:hAnsi="Microsoft Sans Serif" w:cs="Microsoft Sans Serif"/>
        </w:rPr>
        <w:t>б</w:t>
      </w:r>
      <w:r w:rsidR="00BF3C8F" w:rsidRPr="00C7362F">
        <w:rPr>
          <w:rFonts w:ascii="Microsoft Sans Serif" w:hAnsi="Microsoft Sans Serif" w:cs="Microsoft Sans Serif"/>
        </w:rPr>
        <w:t>ходимо сделать следующий вызов в скрипте:</w:t>
      </w:r>
    </w:p>
    <w:p w14:paraId="0F718435" w14:textId="77777777" w:rsidR="00BF3C8F" w:rsidRPr="00C7362F" w:rsidRDefault="00BF3C8F" w:rsidP="006D71E8">
      <w:pPr>
        <w:rPr>
          <w:rFonts w:ascii="Microsoft Sans Serif" w:hAnsi="Microsoft Sans Serif" w:cs="Microsoft Sans Serif"/>
          <w:b/>
          <w:lang w:val="en-US"/>
        </w:rPr>
      </w:pPr>
      <w:proofErr w:type="spellStart"/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profile.getInt</w:t>
      </w:r>
      <w:proofErr w:type="spellEnd"/>
      <w:r w:rsidRPr="00C7362F">
        <w:rPr>
          <w:rFonts w:ascii="Microsoft Sans Serif" w:hAnsi="Microsoft Sans Serif" w:cs="Microsoft Sans Serif"/>
          <w:b/>
          <w:lang w:val="en-US"/>
        </w:rPr>
        <w:t>(</w:t>
      </w:r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RF_AUTOOPEN, "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UseAutoopen</w:t>
      </w:r>
      <w:proofErr w:type="spellEnd"/>
      <w:r w:rsidRPr="00C7362F">
        <w:rPr>
          <w:rFonts w:ascii="Microsoft Sans Serif" w:hAnsi="Microsoft Sans Serif" w:cs="Microsoft Sans Serif"/>
          <w:b/>
          <w:lang w:val="en-US"/>
        </w:rPr>
        <w:t>", 0)</w:t>
      </w:r>
    </w:p>
    <w:p w14:paraId="10E9ADCA" w14:textId="77777777" w:rsidR="00BF3C8F" w:rsidRPr="00C7362F" w:rsidRDefault="00BF3C8F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24" w:history="1">
        <w:r w:rsidRPr="00C7362F">
          <w:rPr>
            <w:rStyle w:val="Hyperlink"/>
            <w:rFonts w:ascii="Microsoft Sans Serif" w:hAnsi="Microsoft Sans Serif" w:cs="Microsoft Sans Serif"/>
            <w:lang w:val="en-US"/>
          </w:rPr>
          <w:t>Lua</w:t>
        </w:r>
        <w:r w:rsidRPr="00C7362F">
          <w:rPr>
            <w:rStyle w:val="Hyperlink"/>
            <w:rFonts w:ascii="Microsoft Sans Serif" w:hAnsi="Microsoft Sans Serif" w:cs="Microsoft Sans Serif"/>
          </w:rPr>
          <w:t xml:space="preserve"> 5.1</w:t>
        </w:r>
      </w:hyperlink>
      <w:r w:rsidRPr="00C7362F">
        <w:rPr>
          <w:rFonts w:ascii="Microsoft Sans Serif" w:hAnsi="Microsoft Sans Serif" w:cs="Microsoft Sans Serif"/>
        </w:rPr>
        <w:t xml:space="preserve"> нет реализации </w:t>
      </w:r>
      <w:r w:rsidR="00942875" w:rsidRPr="00C7362F">
        <w:rPr>
          <w:rFonts w:ascii="Microsoft Sans Serif" w:hAnsi="Microsoft Sans Serif" w:cs="Microsoft Sans Serif"/>
        </w:rPr>
        <w:t xml:space="preserve">всех </w:t>
      </w:r>
      <w:r w:rsidRPr="00C7362F">
        <w:rPr>
          <w:rFonts w:ascii="Microsoft Sans Serif" w:hAnsi="Microsoft Sans Serif" w:cs="Microsoft Sans Serif"/>
        </w:rPr>
        <w:t>возможностей ООП</w:t>
      </w:r>
      <w:r w:rsidR="00942875" w:rsidRPr="00C7362F">
        <w:rPr>
          <w:rFonts w:ascii="Microsoft Sans Serif" w:hAnsi="Microsoft Sans Serif" w:cs="Microsoft Sans Serif"/>
        </w:rPr>
        <w:t xml:space="preserve">, функции-методы привязаны только лишь к единичному объекту через </w:t>
      </w:r>
      <w:proofErr w:type="spellStart"/>
      <w:r w:rsidR="00942875" w:rsidRPr="00C7362F">
        <w:rPr>
          <w:rFonts w:ascii="Microsoft Sans Serif" w:hAnsi="Microsoft Sans Serif" w:cs="Microsoft Sans Serif"/>
        </w:rPr>
        <w:t>метатаблицу</w:t>
      </w:r>
      <w:proofErr w:type="spellEnd"/>
      <w:r w:rsidR="00942875" w:rsidRPr="00C7362F">
        <w:rPr>
          <w:rFonts w:ascii="Microsoft Sans Serif" w:hAnsi="Microsoft Sans Serif" w:cs="Microsoft Sans Serif"/>
        </w:rPr>
        <w:t>. В програ</w:t>
      </w:r>
      <w:r w:rsidR="00942875" w:rsidRPr="00C7362F">
        <w:rPr>
          <w:rFonts w:ascii="Microsoft Sans Serif" w:hAnsi="Microsoft Sans Serif" w:cs="Microsoft Sans Serif"/>
        </w:rPr>
        <w:t>м</w:t>
      </w:r>
      <w:r w:rsidR="00942875" w:rsidRPr="00C7362F">
        <w:rPr>
          <w:rFonts w:ascii="Microsoft Sans Serif" w:hAnsi="Microsoft Sans Serif" w:cs="Microsoft Sans Serif"/>
        </w:rPr>
        <w:t xml:space="preserve">ме </w:t>
      </w:r>
      <w:proofErr w:type="spellStart"/>
      <w:r w:rsidR="00942875" w:rsidRPr="00C7362F">
        <w:rPr>
          <w:rFonts w:ascii="Microsoft Sans Serif" w:hAnsi="Microsoft Sans Serif" w:cs="Microsoft Sans Serif"/>
        </w:rPr>
        <w:t>заскриптован</w:t>
      </w:r>
      <w:proofErr w:type="spellEnd"/>
      <w:r w:rsidR="00942875" w:rsidRPr="00C7362F">
        <w:rPr>
          <w:rFonts w:ascii="Microsoft Sans Serif" w:hAnsi="Microsoft Sans Serif" w:cs="Microsoft Sans Serif"/>
        </w:rPr>
        <w:t xml:space="preserve"> один класс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Client</w:t>
      </w:r>
      <w:r w:rsidR="00942875" w:rsidRPr="00C7362F">
        <w:rPr>
          <w:rFonts w:ascii="Microsoft Sans Serif" w:hAnsi="Microsoft Sans Serif" w:cs="Microsoft Sans Serif"/>
        </w:rPr>
        <w:t>, и экспортируется один объект этого кла</w:t>
      </w:r>
      <w:r w:rsidR="00942875" w:rsidRPr="00C7362F">
        <w:rPr>
          <w:rFonts w:ascii="Microsoft Sans Serif" w:hAnsi="Microsoft Sans Serif" w:cs="Microsoft Sans Serif"/>
        </w:rPr>
        <w:t>с</w:t>
      </w:r>
      <w:r w:rsidR="00942875" w:rsidRPr="00C7362F">
        <w:rPr>
          <w:rFonts w:ascii="Microsoft Sans Serif" w:hAnsi="Microsoft Sans Serif" w:cs="Microsoft Sans Serif"/>
        </w:rPr>
        <w:t xml:space="preserve">са – </w:t>
      </w:r>
      <w:r w:rsidR="00942875" w:rsidRPr="00C7362F">
        <w:rPr>
          <w:rFonts w:ascii="Microsoft Sans Serif" w:hAnsi="Microsoft Sans Serif" w:cs="Microsoft Sans Serif"/>
          <w:b/>
          <w:lang w:val="en-US"/>
        </w:rPr>
        <w:t>chat</w:t>
      </w:r>
      <w:r w:rsidR="00942875" w:rsidRPr="00C7362F">
        <w:rPr>
          <w:rFonts w:ascii="Microsoft Sans Serif" w:hAnsi="Microsoft Sans Serif" w:cs="Microsoft Sans Serif"/>
        </w:rPr>
        <w:t>, который сопоставлен с объектом клиента чата. Таким образом, все вызовы функций-методов должны иметь вид:</w:t>
      </w:r>
    </w:p>
    <w:p w14:paraId="6FBCCB43" w14:textId="77777777" w:rsidR="00942875" w:rsidRPr="00C7362F" w:rsidRDefault="00942875" w:rsidP="006D71E8">
      <w:pPr>
        <w:rPr>
          <w:rFonts w:ascii="Microsoft Sans Serif" w:hAnsi="Microsoft Sans Serif" w:cs="Microsoft Sans Serif"/>
          <w:b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>:</w:t>
      </w:r>
      <w:proofErr w:type="spellStart"/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C7362F">
        <w:rPr>
          <w:rFonts w:ascii="Microsoft Sans Serif" w:hAnsi="Microsoft Sans Serif" w:cs="Microsoft Sans Serif"/>
          <w:b/>
        </w:rPr>
        <w:t>(</w:t>
      </w:r>
      <w:proofErr w:type="spellStart"/>
      <w:r w:rsidR="005E7687" w:rsidRPr="00C7362F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C7362F">
        <w:rPr>
          <w:rFonts w:ascii="Microsoft Sans Serif" w:hAnsi="Microsoft Sans Serif" w:cs="Microsoft Sans Serif"/>
          <w:b/>
        </w:rPr>
        <w:t>)</w:t>
      </w:r>
    </w:p>
    <w:p w14:paraId="38CEC1FA" w14:textId="77777777" w:rsidR="005E7687" w:rsidRPr="00C7362F" w:rsidRDefault="005E7687" w:rsidP="006D71E8">
      <w:pPr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что эквивалентно следующему вызову:</w:t>
      </w:r>
    </w:p>
    <w:p w14:paraId="6EF45861" w14:textId="77777777" w:rsidR="005E7687" w:rsidRPr="00C7362F" w:rsidRDefault="005E7687" w:rsidP="006D71E8">
      <w:pPr>
        <w:rPr>
          <w:rFonts w:ascii="Microsoft Sans Serif" w:hAnsi="Microsoft Sans Serif" w:cs="Microsoft Sans Serif"/>
          <w:b/>
        </w:rPr>
      </w:pPr>
      <w:proofErr w:type="gramStart"/>
      <w:r w:rsidRPr="00C7362F">
        <w:rPr>
          <w:rFonts w:ascii="Microsoft Sans Serif" w:hAnsi="Microsoft Sans Serif" w:cs="Microsoft Sans Serif"/>
          <w:b/>
          <w:lang w:val="en-US"/>
        </w:rPr>
        <w:t>Client</w:t>
      </w:r>
      <w:r w:rsidRPr="00C7362F">
        <w:rPr>
          <w:rFonts w:ascii="Microsoft Sans Serif" w:hAnsi="Microsoft Sans Serif" w:cs="Microsoft Sans Serif"/>
          <w:b/>
        </w:rPr>
        <w:t>.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C7362F">
        <w:rPr>
          <w:rFonts w:ascii="Microsoft Sans Serif" w:hAnsi="Microsoft Sans Serif" w:cs="Microsoft Sans Serif"/>
          <w:b/>
        </w:rPr>
        <w:t>(</w:t>
      </w:r>
      <w:proofErr w:type="gramEnd"/>
      <w:r w:rsidRPr="00C7362F">
        <w:rPr>
          <w:rFonts w:ascii="Microsoft Sans Serif" w:hAnsi="Microsoft Sans Serif" w:cs="Microsoft Sans Serif"/>
          <w:b/>
          <w:lang w:val="en-US"/>
        </w:rPr>
        <w:t>chat</w:t>
      </w:r>
      <w:r w:rsidRPr="00C7362F">
        <w:rPr>
          <w:rFonts w:ascii="Microsoft Sans Serif" w:hAnsi="Microsoft Sans Serif" w:cs="Microsoft Sans Serif"/>
          <w:b/>
        </w:rPr>
        <w:t xml:space="preserve">, </w:t>
      </w:r>
      <w:proofErr w:type="spellStart"/>
      <w:r w:rsidRPr="00C7362F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C7362F">
        <w:rPr>
          <w:rFonts w:ascii="Microsoft Sans Serif" w:hAnsi="Microsoft Sans Serif" w:cs="Microsoft Sans Serif"/>
          <w:b/>
        </w:rPr>
        <w:t>)</w:t>
      </w:r>
    </w:p>
    <w:p w14:paraId="2EEF62CC" w14:textId="77777777" w:rsidR="005E7687" w:rsidRPr="00C7362F" w:rsidRDefault="005E7687" w:rsidP="00DC01E9">
      <w:pPr>
        <w:spacing w:after="120"/>
        <w:rPr>
          <w:rFonts w:ascii="Microsoft Sans Serif" w:hAnsi="Microsoft Sans Serif" w:cs="Microsoft Sans Serif"/>
        </w:rPr>
      </w:pPr>
      <w:r w:rsidRPr="00C7362F">
        <w:rPr>
          <w:rFonts w:ascii="Microsoft Sans Serif" w:hAnsi="Microsoft Sans Serif" w:cs="Microsoft Sans Serif"/>
        </w:rPr>
        <w:t>Доступны для вызова из скрипта следующие функции-методы: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58"/>
        <w:gridCol w:w="7284"/>
      </w:tblGrid>
      <w:tr w:rsidR="005E7687" w:rsidRPr="00C7362F" w14:paraId="71BEBBA8" w14:textId="77777777" w:rsidTr="005E6105">
        <w:trPr>
          <w:tblHeader/>
        </w:trPr>
        <w:tc>
          <w:tcPr>
            <w:tcW w:w="1985" w:type="dxa"/>
            <w:shd w:val="pct12" w:color="auto" w:fill="auto"/>
          </w:tcPr>
          <w:p w14:paraId="30ADF2C5" w14:textId="77777777"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Имя метода</w:t>
            </w:r>
          </w:p>
        </w:tc>
        <w:tc>
          <w:tcPr>
            <w:tcW w:w="7397" w:type="dxa"/>
            <w:shd w:val="pct12" w:color="auto" w:fill="auto"/>
          </w:tcPr>
          <w:p w14:paraId="1C472E0F" w14:textId="77777777" w:rsidR="005E7687" w:rsidRPr="00C7362F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Описание</w:t>
            </w:r>
          </w:p>
        </w:tc>
      </w:tr>
      <w:tr w:rsidR="005E7687" w:rsidRPr="00C7362F" w14:paraId="60DFBB06" w14:textId="77777777" w:rsidTr="005E6105">
        <w:tc>
          <w:tcPr>
            <w:tcW w:w="1985" w:type="dxa"/>
          </w:tcPr>
          <w:p w14:paraId="3D31FD70" w14:textId="77777777"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397" w:type="dxa"/>
          </w:tcPr>
          <w:p w14:paraId="41D4909F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Регистрация статических функций в скрипте. Вызов этой функции должен быть только один раз в начале скрипта, до вызова каких-либо статических функций.</w:t>
            </w:r>
          </w:p>
          <w:p w14:paraId="12BD02EC" w14:textId="77777777" w:rsidR="005E7687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7825E56F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14:paraId="017EEEE1" w14:textId="77777777" w:rsidTr="005E6105">
        <w:tc>
          <w:tcPr>
            <w:tcW w:w="1985" w:type="dxa"/>
          </w:tcPr>
          <w:p w14:paraId="0216BE02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397" w:type="dxa"/>
          </w:tcPr>
          <w:p w14:paraId="3D840AA0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Регистрирует глобальные переменные в скрипте, инициализирует знач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ниями из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0D9862F0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2A184E41" w14:textId="77777777" w:rsidR="00E74C64" w:rsidRPr="00C7362F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C7362F" w14:paraId="0509A3C9" w14:textId="77777777" w:rsidTr="005E6105">
        <w:tc>
          <w:tcPr>
            <w:tcW w:w="1985" w:type="dxa"/>
          </w:tcPr>
          <w:p w14:paraId="7D9EEA5A" w14:textId="77777777"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397" w:type="dxa"/>
          </w:tcPr>
          <w:p w14:paraId="54917CE0" w14:textId="77777777" w:rsidR="00E74C64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Проигрывает медиа-файл через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MCI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начала до конца, интерфейс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при этом не блокируется. Ориентируется на аудиофайлы: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WAV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WMA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т.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д.,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видео проигрывается без изображения.</w:t>
            </w:r>
          </w:p>
          <w:p w14:paraId="6C707E41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путь и имя файла для воспроизведения, параметр – обязательный.</w:t>
            </w:r>
          </w:p>
          <w:p w14:paraId="32A87E7F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87658" w:rsidRPr="00C7362F" w14:paraId="6E35784D" w14:textId="77777777" w:rsidTr="005E6105">
        <w:tc>
          <w:tcPr>
            <w:tcW w:w="1985" w:type="dxa"/>
          </w:tcPr>
          <w:p w14:paraId="5DDCFABC" w14:textId="77777777" w:rsidR="00687658" w:rsidRPr="00C7362F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397" w:type="dxa"/>
          </w:tcPr>
          <w:p w14:paraId="018BD84A" w14:textId="77777777"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Отображает текст в заголовке программы.</w:t>
            </w:r>
          </w:p>
          <w:p w14:paraId="6CF54820" w14:textId="77777777" w:rsidR="00687658" w:rsidRPr="00C7362F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жать те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кст дл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я отображения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заголовке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строковый параметр отсу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31119C"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ствует, то выводит в заголовок программы пустую строку.</w:t>
            </w:r>
          </w:p>
          <w:p w14:paraId="18DCEB24" w14:textId="77777777" w:rsidR="0031119C" w:rsidRPr="00C7362F" w:rsidRDefault="0031119C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1119C" w:rsidRPr="00C7362F" w14:paraId="4D2A8888" w14:textId="77777777" w:rsidTr="005E6105">
        <w:tc>
          <w:tcPr>
            <w:tcW w:w="1985" w:type="dxa"/>
          </w:tcPr>
          <w:p w14:paraId="145512F8" w14:textId="77777777" w:rsidR="0031119C" w:rsidRPr="00C7362F" w:rsidRDefault="0031119C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397" w:type="dxa"/>
          </w:tcPr>
          <w:p w14:paraId="1EC56446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Сохраняет в ветке реестра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для </w:t>
            </w:r>
            <w:proofErr w:type="spell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автосохранения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каналов, тек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щее состояние открытых каналов. Сохранение – безусловное.</w:t>
            </w:r>
          </w:p>
          <w:p w14:paraId="15A4A367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681D7551" w14:textId="77777777" w:rsidR="0031119C" w:rsidRPr="00C7362F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7E5F" w:rsidRPr="00C7362F" w14:paraId="33EB6BEC" w14:textId="77777777" w:rsidTr="005E6105">
        <w:tc>
          <w:tcPr>
            <w:tcW w:w="1985" w:type="dxa"/>
          </w:tcPr>
          <w:p w14:paraId="73C496A8" w14:textId="77777777" w:rsidR="00097E5F" w:rsidRPr="00C7362F" w:rsidRDefault="00097E5F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397" w:type="dxa"/>
          </w:tcPr>
          <w:p w14:paraId="57D48F49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Открывает ранее сохранённое состояние открытых каналов. Открытые прежде каналы – не закрываются.</w:t>
            </w:r>
          </w:p>
          <w:p w14:paraId="1089BEDC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0F6BC183" w14:textId="77777777" w:rsidR="00097E5F" w:rsidRPr="00C7362F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7DE59C69" w14:textId="77777777" w:rsidTr="005E6105">
        <w:tc>
          <w:tcPr>
            <w:tcW w:w="1985" w:type="dxa"/>
          </w:tcPr>
          <w:p w14:paraId="69981273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397" w:type="dxa"/>
          </w:tcPr>
          <w:p w14:paraId="0A08BE31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Выводит текст с разметкой в лог на 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странице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сервера.</w:t>
            </w:r>
          </w:p>
          <w:p w14:paraId="0C750D4F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содержащий текст с ра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меткой. Параметр – обязательный.</w:t>
            </w:r>
          </w:p>
          <w:p w14:paraId="018C4953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659E8D7E" w14:textId="77777777" w:rsidTr="005E6105">
        <w:tc>
          <w:tcPr>
            <w:tcW w:w="1985" w:type="dxa"/>
          </w:tcPr>
          <w:p w14:paraId="6CAE6F3D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397" w:type="dxa"/>
          </w:tcPr>
          <w:p w14:paraId="7AEE6FB7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Скрывает всплывающую подсказку в виде надувного пузыря.</w:t>
            </w:r>
          </w:p>
          <w:p w14:paraId="2840C9BA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8879CFD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C7362F" w14:paraId="46302B9D" w14:textId="77777777" w:rsidTr="005E6105">
        <w:tc>
          <w:tcPr>
            <w:tcW w:w="1985" w:type="dxa"/>
          </w:tcPr>
          <w:p w14:paraId="0EA71715" w14:textId="77777777" w:rsidR="00447A48" w:rsidRPr="00C7362F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397" w:type="dxa"/>
          </w:tcPr>
          <w:p w14:paraId="3B2D4138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Осуществляет соединение с сервером.</w:t>
            </w:r>
          </w:p>
          <w:p w14:paraId="522BCAD9" w14:textId="77777777" w:rsidR="00447A48" w:rsidRPr="00C7362F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пар</w:t>
            </w:r>
            <w:r w:rsidR="006766F7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аметры соединения считываются со страницы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сервера, а именно: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DNS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-адрес или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IP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сервера,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номер порта, пароль на соединение с серв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ром, ник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значение –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используются прежние параметры с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единения с сервером. Если булевский параметр функции – не указан, то 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по умолчанию принимается </w:t>
            </w:r>
            <w:r w:rsidR="00A149B5"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511C7F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14:paraId="59F43F64" w14:textId="77777777" w:rsidTr="005E6105">
        <w:tc>
          <w:tcPr>
            <w:tcW w:w="1985" w:type="dxa"/>
          </w:tcPr>
          <w:p w14:paraId="4105EF64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Disconnect</w:t>
            </w:r>
          </w:p>
        </w:tc>
        <w:tc>
          <w:tcPr>
            <w:tcW w:w="7397" w:type="dxa"/>
          </w:tcPr>
          <w:p w14:paraId="1BBDA28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Разрывает соединение с сервером.</w:t>
            </w:r>
          </w:p>
          <w:p w14:paraId="550FD3CD" w14:textId="77777777"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B3D4E5D" w14:textId="77777777" w:rsidR="00A149B5" w:rsidRPr="00C7362F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C7362F" w14:paraId="73B58C75" w14:textId="77777777" w:rsidTr="005E6105">
        <w:tc>
          <w:tcPr>
            <w:tcW w:w="1985" w:type="dxa"/>
          </w:tcPr>
          <w:p w14:paraId="0A30D7F7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397" w:type="dxa"/>
          </w:tcPr>
          <w:p w14:paraId="0ED9E325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номер попытки соединиться с сервером.</w:t>
            </w:r>
          </w:p>
          <w:p w14:paraId="57EBAFB2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07C034C8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Возвращает 1 целочисленное значение – номер попытки соединиться с сервером.</w:t>
            </w:r>
          </w:p>
        </w:tc>
      </w:tr>
      <w:tr w:rsidR="00A149B5" w:rsidRPr="00C7362F" w14:paraId="1320DE45" w14:textId="77777777" w:rsidTr="005E6105">
        <w:tc>
          <w:tcPr>
            <w:tcW w:w="1985" w:type="dxa"/>
          </w:tcPr>
          <w:p w14:paraId="16DA605D" w14:textId="77777777" w:rsidR="00A149B5" w:rsidRPr="00C7362F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setConnectCount</w:t>
            </w:r>
          </w:p>
        </w:tc>
        <w:tc>
          <w:tcPr>
            <w:tcW w:w="7397" w:type="dxa"/>
          </w:tcPr>
          <w:p w14:paraId="52AF8D00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номер попытки соединиться с сервером.</w:t>
            </w:r>
          </w:p>
          <w:p w14:paraId="33C12233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будет иде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тифицировать номер попытки соединиться с сервером. Если параметр отсутствует, то по умолчанию принимается 0.</w:t>
            </w:r>
          </w:p>
          <w:p w14:paraId="1349D945" w14:textId="77777777" w:rsidR="00A149B5" w:rsidRPr="00C7362F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14:paraId="23A48B6E" w14:textId="77777777" w:rsidTr="005E6105">
        <w:tc>
          <w:tcPr>
            <w:tcW w:w="1985" w:type="dxa"/>
          </w:tcPr>
          <w:p w14:paraId="6EFBCB5D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397" w:type="dxa"/>
          </w:tcPr>
          <w:p w14:paraId="4CB5A7DE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Получает дескриптор соединения с сервером.</w:t>
            </w:r>
          </w:p>
          <w:p w14:paraId="6FF5DDDE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464D6EE8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SOCKET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установленного соединения между клиентом и сервером. Если соединение не установлено, то возвращает 0. Таким образом, после в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зова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Connect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EvLinkClose</w:t>
            </w:r>
            <w:proofErr w:type="spell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нулевым.</w:t>
            </w:r>
          </w:p>
        </w:tc>
      </w:tr>
      <w:tr w:rsidR="00D7003A" w:rsidRPr="00C7362F" w14:paraId="6584D251" w14:textId="77777777" w:rsidTr="005E6105">
        <w:tc>
          <w:tcPr>
            <w:tcW w:w="1985" w:type="dxa"/>
          </w:tcPr>
          <w:p w14:paraId="7A85C9EF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397" w:type="dxa"/>
          </w:tcPr>
          <w:p w14:paraId="79A0C0E5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14:paraId="271500C3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булевский параметр, который интерпретируе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ся, как состояние кнопки. Если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кнопка – вдавлена,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то выдавлена.</w:t>
            </w:r>
          </w:p>
          <w:p w14:paraId="6BCAFE25" w14:textId="77777777" w:rsidR="00D7003A" w:rsidRPr="00C7362F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C7362F" w14:paraId="520590EA" w14:textId="77777777" w:rsidTr="005E6105">
        <w:tc>
          <w:tcPr>
            <w:tcW w:w="1985" w:type="dxa"/>
          </w:tcPr>
          <w:p w14:paraId="33855773" w14:textId="77777777" w:rsidR="00D7003A" w:rsidRPr="00C7362F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397" w:type="dxa"/>
          </w:tcPr>
          <w:p w14:paraId="1D78B171" w14:textId="77777777" w:rsidR="00D7003A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длительность паузы перед очередной попыткой соедин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ния с сервером, вызов функции необходим только при неудачной попытке соединиться с сервером.</w:t>
            </w:r>
          </w:p>
          <w:p w14:paraId="3A3C0DA6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исчисляет длительность паузы в миллисекундах. Если параметр не указан, то по умолчанию принимается 30000 миллисекунд, то есть длительность паузы будет 30 секунд.</w:t>
            </w:r>
          </w:p>
          <w:p w14:paraId="2CE46BBA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14:paraId="60E30791" w14:textId="77777777" w:rsidTr="005E6105">
        <w:tc>
          <w:tcPr>
            <w:tcW w:w="1985" w:type="dxa"/>
          </w:tcPr>
          <w:p w14:paraId="3A9552C0" w14:textId="77777777"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397" w:type="dxa"/>
          </w:tcPr>
          <w:p w14:paraId="0D945F41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Прерывает паузу перед следующей попыткой соединения с сервером, установленной через вызов 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14:paraId="1016E961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5A03DA85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C7362F" w14:paraId="0F9CD98D" w14:textId="77777777" w:rsidTr="005E6105">
        <w:tc>
          <w:tcPr>
            <w:tcW w:w="1985" w:type="dxa"/>
          </w:tcPr>
          <w:p w14:paraId="00A62B0F" w14:textId="77777777" w:rsidR="008C7EE2" w:rsidRPr="00C7362F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397" w:type="dxa"/>
          </w:tcPr>
          <w:p w14:paraId="01CE88B7" w14:textId="77777777" w:rsidR="008C7EE2" w:rsidRPr="00C7362F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Сворачивает главное окно программы.</w:t>
            </w:r>
          </w:p>
          <w:p w14:paraId="6B5F72AD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47BF43E7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7CBF7922" w14:textId="77777777" w:rsidTr="005E6105">
        <w:tc>
          <w:tcPr>
            <w:tcW w:w="1985" w:type="dxa"/>
          </w:tcPr>
          <w:p w14:paraId="0F52A787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397" w:type="dxa"/>
          </w:tcPr>
          <w:p w14:paraId="70F1AD72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Разворачивает главное окно программы на весь экран.</w:t>
            </w:r>
          </w:p>
          <w:p w14:paraId="0297F297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1A424E38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745ACA" w:rsidRPr="00C7362F" w14:paraId="0D2A9594" w14:textId="77777777" w:rsidTr="005E6105">
        <w:tc>
          <w:tcPr>
            <w:tcW w:w="1985" w:type="dxa"/>
          </w:tcPr>
          <w:p w14:paraId="5897066F" w14:textId="77777777" w:rsidR="00745ACA" w:rsidRPr="00C7362F" w:rsidRDefault="00745AC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397" w:type="dxa"/>
          </w:tcPr>
          <w:p w14:paraId="34DEBE8B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14:paraId="6040BBC0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2E6FAC1D" w14:textId="77777777" w:rsidR="00745ACA" w:rsidRPr="00C7362F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90A17" w:rsidRPr="00C7362F" w14:paraId="2EF561D9" w14:textId="77777777" w:rsidTr="005E6105">
        <w:tc>
          <w:tcPr>
            <w:tcW w:w="1985" w:type="dxa"/>
          </w:tcPr>
          <w:p w14:paraId="35B8F55B" w14:textId="77777777" w:rsidR="00890A17" w:rsidRPr="00C7362F" w:rsidRDefault="00890A1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397" w:type="dxa"/>
          </w:tcPr>
          <w:p w14:paraId="13A96C71" w14:textId="77777777" w:rsidR="00890A17" w:rsidRPr="00C7362F" w:rsidRDefault="00890A1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14:paraId="65B1F05C" w14:textId="77777777"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мерцание включается, если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 – то выключается. Если параметр не ук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зан, либо не булевский, то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 принимается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765ED3EF" w14:textId="77777777" w:rsidR="00890A17" w:rsidRPr="00C7362F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46E6B28C" w14:textId="77777777" w:rsidTr="005E6105">
        <w:tc>
          <w:tcPr>
            <w:tcW w:w="1985" w:type="dxa"/>
          </w:tcPr>
          <w:p w14:paraId="16B79C93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397" w:type="dxa"/>
          </w:tcPr>
          <w:p w14:paraId="1CFE659B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14:paraId="668CB99B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14:paraId="3FB96865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C7362F" w14:paraId="35E50D5E" w14:textId="77777777" w:rsidTr="005E6105">
        <w:tc>
          <w:tcPr>
            <w:tcW w:w="1985" w:type="dxa"/>
          </w:tcPr>
          <w:p w14:paraId="1B5C861E" w14:textId="77777777" w:rsidR="006766F7" w:rsidRPr="00C7362F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397" w:type="dxa"/>
          </w:tcPr>
          <w:p w14:paraId="4791FDE5" w14:textId="77777777" w:rsidR="006766F7" w:rsidRPr="00C7362F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Активирует указанную страницу.</w:t>
            </w:r>
          </w:p>
          <w:p w14:paraId="46C62198" w14:textId="77777777" w:rsidR="006766F7" w:rsidRPr="00C7362F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ватного разговора – ник 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пользователя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674B6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параметр не указан, то по умолчанию принимается страница сервера.</w:t>
            </w:r>
          </w:p>
          <w:p w14:paraId="3A03912C" w14:textId="77777777" w:rsidR="003674B6" w:rsidRPr="00C7362F" w:rsidRDefault="003674B6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14:paraId="26738D25" w14:textId="77777777" w:rsidTr="005E6105">
        <w:tc>
          <w:tcPr>
            <w:tcW w:w="1985" w:type="dxa"/>
          </w:tcPr>
          <w:p w14:paraId="2F3E9475" w14:textId="77777777"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PageDisable</w:t>
            </w:r>
          </w:p>
        </w:tc>
        <w:tc>
          <w:tcPr>
            <w:tcW w:w="7397" w:type="dxa"/>
          </w:tcPr>
          <w:p w14:paraId="0ED22705" w14:textId="77777777"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Дезактивирует указанную страницу.</w:t>
            </w:r>
          </w:p>
          <w:p w14:paraId="2F2FAE7A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параметр не указан, то по умолчанию принимается страница сервера.</w:t>
            </w:r>
          </w:p>
          <w:p w14:paraId="534558FC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C7362F" w14:paraId="686B35F2" w14:textId="77777777" w:rsidTr="005E6105">
        <w:tc>
          <w:tcPr>
            <w:tcW w:w="1985" w:type="dxa"/>
          </w:tcPr>
          <w:p w14:paraId="39FA96DD" w14:textId="77777777" w:rsidR="003674B6" w:rsidRPr="00C7362F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PageAppendScript</w:t>
            </w:r>
          </w:p>
        </w:tc>
        <w:tc>
          <w:tcPr>
            <w:tcW w:w="7397" w:type="dxa"/>
          </w:tcPr>
          <w:p w14:paraId="5D7A6EA1" w14:textId="77777777" w:rsidR="003674B6" w:rsidRPr="00C7362F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14:paraId="3CF3083B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C7362F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приватного разговора – ник пользователя. Если первый параметр не строковый, принимается страница сервера.</w:t>
            </w:r>
            <w:r w:rsidR="001241F1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Второй строковый параметр – текст с разметкой, добавляемый в конец лога.</w:t>
            </w:r>
          </w:p>
          <w:p w14:paraId="528F8EEF" w14:textId="77777777" w:rsidR="003674B6" w:rsidRPr="00C7362F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1241F1" w:rsidRPr="00C7362F" w14:paraId="551FFE6B" w14:textId="77777777" w:rsidTr="005E6105">
        <w:tc>
          <w:tcPr>
            <w:tcW w:w="1985" w:type="dxa"/>
          </w:tcPr>
          <w:p w14:paraId="74017DEC" w14:textId="77777777" w:rsidR="001241F1" w:rsidRPr="00C7362F" w:rsidRDefault="001241F1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397" w:type="dxa"/>
          </w:tcPr>
          <w:p w14:paraId="7848ADFC" w14:textId="77777777" w:rsidR="001241F1" w:rsidRPr="00C7362F" w:rsidRDefault="001241F1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на канале, либо в приватном разговоре.</w:t>
            </w:r>
          </w:p>
          <w:p w14:paraId="17478214" w14:textId="77777777" w:rsidR="001241F1" w:rsidRPr="00C7362F" w:rsidRDefault="001241F1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имя вкладки, то есть имя канала, либо ник пользователя, с которым открыт приватный разговор. Если первый параметр не строковый, прин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 Второй строковый параметр – текст,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содерж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щий сообщение. Текст сообщения интерпретируется всегда только как текст в 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="00095A78"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2D55F18A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157790B0" w14:textId="77777777" w:rsidTr="005E6105">
        <w:tc>
          <w:tcPr>
            <w:tcW w:w="1985" w:type="dxa"/>
          </w:tcPr>
          <w:p w14:paraId="47702D0E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397" w:type="dxa"/>
          </w:tcPr>
          <w:p w14:paraId="357D584A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пользователю во всплывающем окне.</w:t>
            </w:r>
          </w:p>
          <w:p w14:paraId="24B0DF6F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307862EB" w14:textId="77777777" w:rsidR="00095A78" w:rsidRPr="00C7362F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162C991F" w14:textId="77777777" w:rsidTr="005E6105">
        <w:tc>
          <w:tcPr>
            <w:tcW w:w="1985" w:type="dxa"/>
          </w:tcPr>
          <w:p w14:paraId="26F67612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397" w:type="dxa"/>
          </w:tcPr>
          <w:p w14:paraId="581C6AFA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Посылает на сервер транзакцию, содержащую сообщение пользователю во всплывающем окне, которое отобразится поверх остальных окон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dows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14:paraId="5540DBE0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ется страница сервера. Второй строковый параметр – текст, содержащий сообщение. Текст сообщения интерпретируется всегда только как текст в 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14:paraId="343FFF29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C7362F" w14:paraId="4F4E91AE" w14:textId="77777777" w:rsidTr="005E6105">
        <w:tc>
          <w:tcPr>
            <w:tcW w:w="1985" w:type="dxa"/>
          </w:tcPr>
          <w:p w14:paraId="47FAE9D7" w14:textId="77777777" w:rsidR="00095A78" w:rsidRPr="00C7362F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C7362F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397" w:type="dxa"/>
          </w:tcPr>
          <w:p w14:paraId="7FE9C40E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 для посылки звукового сигнала польз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вателю.</w:t>
            </w:r>
          </w:p>
          <w:p w14:paraId="46133CF4" w14:textId="77777777" w:rsidR="00095A78" w:rsidRPr="00C7362F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 – ник пользователя. Если параметр не строковый, принимается страница сервера.</w:t>
            </w:r>
          </w:p>
          <w:p w14:paraId="6B163DD2" w14:textId="77777777" w:rsidR="00482F89" w:rsidRPr="00C7362F" w:rsidRDefault="00482F89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C7362F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C7362F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</w:tbl>
    <w:p w14:paraId="1437ABBC" w14:textId="77777777" w:rsidR="005E7687" w:rsidRPr="00C7362F" w:rsidRDefault="005E7687" w:rsidP="006D71E8">
      <w:pPr>
        <w:rPr>
          <w:rFonts w:ascii="Microsoft Sans Serif" w:hAnsi="Microsoft Sans Serif" w:cs="Microsoft Sans Serif"/>
        </w:rPr>
      </w:pPr>
    </w:p>
    <w:p w14:paraId="36C417E0" w14:textId="77777777" w:rsidR="00482F89" w:rsidRPr="00C7362F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C7362F">
        <w:rPr>
          <w:rFonts w:ascii="Microsoft Sans Serif" w:hAnsi="Microsoft Sans Serif" w:cs="Microsoft Sans Serif"/>
          <w:b/>
          <w:i/>
        </w:rPr>
        <w:t>Примечание № 3</w:t>
      </w:r>
      <w:r w:rsidRPr="00C7362F">
        <w:rPr>
          <w:rFonts w:ascii="Microsoft Sans Serif" w:hAnsi="Microsoft Sans Serif" w:cs="Microsoft Sans Serif"/>
          <w:i/>
        </w:rPr>
        <w:t xml:space="preserve">. Хост-программа работает со строками в юникоде, в то время как скрипт содержит строки в </w:t>
      </w:r>
      <w:proofErr w:type="spellStart"/>
      <w:r w:rsidRPr="00C7362F">
        <w:rPr>
          <w:rFonts w:ascii="Microsoft Sans Serif" w:hAnsi="Microsoft Sans Serif" w:cs="Microsoft Sans Serif"/>
          <w:i/>
        </w:rPr>
        <w:t>мультибайтной</w:t>
      </w:r>
      <w:proofErr w:type="spellEnd"/>
      <w:r w:rsidRPr="00C7362F">
        <w:rPr>
          <w:rFonts w:ascii="Microsoft Sans Serif" w:hAnsi="Microsoft Sans Serif" w:cs="Microsoft Sans Serif"/>
          <w:i/>
        </w:rPr>
        <w:t xml:space="preserve"> ANSI-кодировке. Поэтому при и</w:t>
      </w:r>
      <w:r w:rsidRPr="00C7362F">
        <w:rPr>
          <w:rFonts w:ascii="Microsoft Sans Serif" w:hAnsi="Microsoft Sans Serif" w:cs="Microsoft Sans Serif"/>
          <w:i/>
        </w:rPr>
        <w:t>н</w:t>
      </w:r>
      <w:r w:rsidRPr="00C7362F">
        <w:rPr>
          <w:rFonts w:ascii="Microsoft Sans Serif" w:hAnsi="Microsoft Sans Serif" w:cs="Microsoft Sans Serif"/>
          <w:i/>
        </w:rPr>
        <w:t xml:space="preserve">терпретации строковых параметров функций осуществляется перевод строк из ANSI в </w:t>
      </w:r>
      <w:proofErr w:type="spellStart"/>
      <w:r w:rsidRPr="00C7362F">
        <w:rPr>
          <w:rFonts w:ascii="Microsoft Sans Serif" w:hAnsi="Microsoft Sans Serif" w:cs="Microsoft Sans Serif"/>
          <w:i/>
        </w:rPr>
        <w:t>Unicode</w:t>
      </w:r>
      <w:proofErr w:type="spellEnd"/>
      <w:r w:rsidRPr="00C7362F">
        <w:rPr>
          <w:rFonts w:ascii="Microsoft Sans Serif" w:hAnsi="Microsoft Sans Serif" w:cs="Microsoft Sans Serif"/>
          <w:i/>
        </w:rPr>
        <w:t>.</w:t>
      </w:r>
    </w:p>
    <w:p w14:paraId="1BD4B848" w14:textId="77777777" w:rsidR="00482F89" w:rsidRPr="00C7362F" w:rsidRDefault="00482F89" w:rsidP="006D71E8">
      <w:pPr>
        <w:rPr>
          <w:rFonts w:ascii="Microsoft Sans Serif" w:hAnsi="Microsoft Sans Serif" w:cs="Microsoft Sans Serif"/>
        </w:rPr>
      </w:pPr>
    </w:p>
    <w:sectPr w:rsidR="00482F89" w:rsidRPr="00C7362F" w:rsidSect="003240D5">
      <w:headerReference w:type="default" r:id="rId25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2470BD1D" w14:textId="77777777" w:rsidR="00C47370" w:rsidRDefault="00C47370" w:rsidP="00081BA3">
      <w:r>
        <w:separator/>
      </w:r>
    </w:p>
  </w:endnote>
  <w:endnote w:type="continuationSeparator" w:id="0">
    <w:p w14:paraId="53D1BD3A" w14:textId="77777777" w:rsidR="00C47370" w:rsidRDefault="00C47370" w:rsidP="0008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5E9A7B66" w14:textId="77777777" w:rsidR="00C47370" w:rsidRDefault="00C47370" w:rsidP="00081BA3">
      <w:r>
        <w:separator/>
      </w:r>
    </w:p>
  </w:footnote>
  <w:footnote w:type="continuationSeparator" w:id="0">
    <w:p w14:paraId="3C533B6E" w14:textId="77777777" w:rsidR="00C47370" w:rsidRDefault="00C47370" w:rsidP="00081BA3">
      <w:r>
        <w:continuationSeparator/>
      </w:r>
    </w:p>
  </w:footnote>
</w:footnotes>
</file>

<file path=word/header1.xml><?xml version="1.0" encoding="utf-8"?>
<w:hd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p w14:paraId="6D9C0CC2" w14:textId="3DF40AB0" w:rsidR="00F911D7" w:rsidRPr="0001061E" w:rsidRDefault="00F911D7" w:rsidP="00F911D7">
    <w:pPr>
      <w:pStyle w:val="Header"/>
      <w:ind w:right="-864"/>
      <w:jc w:val="right"/>
      <w:rPr>
        <w:rFonts w:ascii="Microsoft Sans Serif" w:hAnsi="Microsoft Sans Serif"/>
      </w:rPr>
    </w:pPr>
    <w:r w:rsidRPr="0001061E">
      <w:rPr>
        <w:rFonts w:ascii="Microsoft Sans Serif" w:hAnsi="Microsoft Sans Serif"/>
        <w:b/>
        <w:noProof/>
        <w:color w:val="984807" w:themeColor="accent6" w:themeShade="80"/>
      </w:rPr>
      <w:drawing>
        <wp:anchor distT="0" distB="0" distL="114300" distR="114300" simplePos="0" relativeHeight="251659264" behindDoc="0" locked="0" layoutInCell="1" allowOverlap="0" wp14:editId="721F27B6">
          <wp:simplePos x="0" y="0"/>
          <wp:positionH relativeFrom="column">
            <wp:align>left</wp:align>
          </wp:positionH>
          <wp:positionV relativeFrom="margin">
            <wp:posOffset>-540385</wp:posOffset>
          </wp:positionV>
          <wp:extent cx="403200" cy="403200"/>
          <wp:effectExtent l="19050" t="57150" r="73050" b="13020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ibri2_128x128.PNG"/>
                  <pic:cNvPicPr/>
                </pic:nvPicPr>
                <pic:blipFill>
                  <a:blip r:embed="rId1" cstate="print">
                    <a:extLst>
                      <a:ext uri="BEBA8EAE-BF5A-486c-A8C5-ECC9F3942E4B">
                        <a14:imgProps xmlns:a14="http://schemas.microsoft.com/office/drawing/2007/7/7/main">
                          <a14:imgLayer r:embed="rId2">
                            <a14:imgEffect>
                              <a14:colorTemperature colorTemp="8800"/>
                            </a14:imgEffect>
                          </a14:imgLayer>
                        </a14:imgProps>
                      </a:ext>
                      <a:ext uri="28A0092B-C50C-407e-A947-70E740481C1C">
                        <a14:useLocalDpi xmlns:a14="http://schemas.microsoft.com/office/drawing/2007/7/7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00" cy="4032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scene3d>
                    <a:camera prst="perspectiveHeroicExtremeLeftFacing"/>
                    <a:lightRig rig="soft" dir="t"/>
                  </a:scene3d>
                  <a:sp3d prstMaterial="matte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Microsoft Sans Serif" w:hAnsi="Microsoft Sans Serif"/>
        </w:rPr>
        <w:id w:val="-1650579453"/>
        <w:docPartObj>
          <w:docPartGallery w:val="Page Numbers (Top of Page)"/>
          <w:docPartUnique/>
        </w:docPartObj>
      </w:sdtPr>
      <w:sdtEndPr/>
      <w:sdtContent>
        <w:r w:rsidR="00C47370">
          <w:rPr>
            <w:rFonts w:ascii="Microsoft Sans Serif" w:hAnsi="Microsoft Sans Serif"/>
          </w:rPr>
        </w:r>
        <w:r w:rsidR="004C7C62">
          <w:rPr>
            <w:rFonts w:ascii="Microsoft Sans Serif" w:hAnsi="Microsoft Sans Serif"/>
          </w:rPr>
          <w:pict>
            <v:group id="Group 371" o:spid="_x0000_s204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">
              <v:roundrect id="AutoShape 372" o:spid="_x0000_s205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0VsIA&#10;AADaAAAADwAAAGRycy9kb3ducmV2LnhtbESPS2vDMBCE74X+B7GB3ho5PYTEsRLa0pDeSh4EHxdr&#10;YyuxVsZS/Pj3VaGQ4zAz3zDZZrC16Kj1xrGC2TQBQVw4bbhUcDpuXxcgfEDWWDsmBSN52KyfnzJM&#10;tet5T90hlCJC2KeooAqhSaX0RUUW/dQ1xNG7uNZiiLItpW6xj3Bby7ckmUuLhuNChQ19VlTcDner&#10;wPjd1zXxiOa87Rbj/ifffZhcqZfJ8L4CEWgIj/B/+1srWMLflX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DRWwgAAANoAAAAPAAAAAAAAAAAAAAAAAJgCAABkcnMvZG93&#10;bnJldi54bWxQSwUGAAAAAAQABAD1AAAAhwMAAAAA&#10;" strokecolor="#c4bc96"/>
              <v:roundrect id="AutoShape 373" o:spid="_x0000_s205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7QsMA&#10;AADbAAAADwAAAGRycy9kb3ducmV2LnhtbESPQWvCQBCF7wX/wzJCb3VjC61EVxFF0ItQFfQ4ZMds&#10;MDsbstsk/vvOodDbDO/Ne98sVoOvVUdtrAIbmE4yUMRFsBWXBi7n3dsMVEzIFuvAZOBJEVbL0csC&#10;cxt6/qbulEolIRxzNOBSanKtY+HIY5yEhli0e2g9JlnbUtsWewn3tX7Psk/tsWJpcNjQxlHxOP14&#10;A8db9TU7dJfH8RyLbX27uv4DB2Nex8N6DirRkP7Nf9d7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T7QsMAAADbAAAADwAAAAAAAAAAAAAAAACYAgAAZHJzL2Rv&#10;d25yZXYueG1sUEsFBgAAAAAEAAQA9QAAAIgDAAAAAA==&#10;" fillcolor="#c4bc96" strokecolor="#c4bc96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4" o:spid="_x0000_s205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style="mso-next-textbox:#Text Box 374" inset="0,0,0,0">
                  <w:txbxContent>
                    <w:p w14:paraId="6BC487D6" w14:textId="77777777" w:rsidR="00F911D7" w:rsidRPr="0001061E" w:rsidRDefault="00F911D7" w:rsidP="00F911D7">
                      <w:pPr>
                        <w:rPr>
                          <w:rFonts w:ascii="Microsoft Sans Serif" w:hAnsi="Microsoft Sans Serif"/>
                        </w:rPr>
                      </w:pPr>
                      <w:r w:rsidRPr="0001061E">
                        <w:rPr>
                          <w:rFonts w:ascii="Microsoft Sans Serif" w:hAnsi="Microsoft Sans Serif"/>
                        </w:rPr>
                        <w:fldChar w:fldCharType="begin"/>
                      </w:r>
                      <w:r w:rsidRPr="0001061E">
                        <w:rPr>
                          <w:rFonts w:ascii="Microsoft Sans Serif" w:hAnsi="Microsoft Sans Serif"/>
                        </w:rPr>
                        <w:instrText xml:space="preserve"> PAGE    \* MERGEFORMAT </w:instrText>
                      </w:r>
                      <w:r w:rsidRPr="0001061E">
                        <w:rPr>
                          <w:rFonts w:ascii="Microsoft Sans Serif" w:hAnsi="Microsoft Sans Serif"/>
                        </w:rPr>
                        <w:fldChar w:fldCharType="separate"/>
                      </w:r>
                      <w:r w:rsidR="001A7262" w:rsidRPr="001A7262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t>2</w:t>
                      </w:r>
                      <w:r w:rsidRPr="0001061E">
                        <w:rPr>
                          <w:rFonts w:ascii="Microsoft Sans Serif" w:hAnsi="Microsoft Sans Serif"/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  <w:p w14:paraId="0477E8DE" w14:textId="77777777" w:rsidR="0001061E" w:rsidRDefault="0001061E"/>
                  </w:txbxContent>
                </v:textbox>
              </v:shape>
              <w10:wrap type="none"/>
              <w10:anchorlock/>
            </v:group>
          </w:pict>
        </w:r>
      </w:sdtContent>
    </w:sdt>
  </w:p>
  <w:p w14:paraId="78901A26" w14:textId="6CE9CDBA" w:rsidR="003B76DE" w:rsidRPr="0001061E" w:rsidRDefault="00C7362F" w:rsidP="00C7362F">
    <w:pPr>
      <w:pStyle w:val="Header"/>
      <w:pBdr>
        <w:bottom w:val="thinThickSmallGap" w:sz="12" w:space="1" w:color="984807" w:themeColor="accent6" w:themeShade="80"/>
      </w:pBdr>
      <w:spacing w:after="120"/>
      <w:jc w:val="center"/>
      <w:rPr>
        <w:rFonts w:ascii="Microsoft Sans Serif" w:hAnsi="Microsoft Sans Serif" w:cs="Microsoft Sans Serif"/>
        <w:b/>
        <w:color w:val="984807" w:themeColor="accent6" w:themeShade="80"/>
      </w:rPr>
    </w:pPr>
    <w:r>
      <w:rPr>
        <w:rFonts w:ascii="Microsoft Sans Serif" w:hAnsi="Microsoft Sans Serif" w:cs="Microsoft Sans Serif"/>
        <w:b/>
        <w:color w:val="984807" w:themeColor="accent6" w:themeShade="80"/>
      </w:rPr>
      <w:t xml:space="preserve"> </w:t>
    </w:r>
    <w:r w:rsidR="00F911D7" w:rsidRPr="0001061E">
      <w:rPr>
        <w:rFonts w:ascii="Microsoft Sans Serif" w:hAnsi="Microsoft Sans Serif" w:cs="Microsoft Sans Serif"/>
        <w:b/>
        <w:color w:val="984807" w:themeColor="accent6" w:themeShade="80"/>
      </w:rPr>
      <w:t xml:space="preserve">  </w:t>
    </w:r>
    <w:sdt>
      <w:sdtPr>
        <w:rPr>
          <w:rFonts w:ascii="Microsoft Sans Serif" w:hAnsi="Microsoft Sans Serif" w:cs="Microsoft Sans Serif"/>
          <w:b/>
          <w:color w:val="984807" w:themeColor="accent6" w:themeShade="80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Colibri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</w:t>
        </w:r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Chat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v1.2, © </w:t>
        </w:r>
        <w:proofErr w:type="spellStart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>Подобашев</w:t>
        </w:r>
        <w:proofErr w:type="spellEnd"/>
        <w:r w:rsidR="00F911D7" w:rsidRPr="0001061E">
          <w:rPr>
            <w:rFonts w:ascii="Microsoft Sans Serif" w:hAnsi="Microsoft Sans Serif" w:cs="Microsoft Sans Serif"/>
            <w:b/>
            <w:color w:val="984807" w:themeColor="accent6" w:themeShade="80"/>
          </w:rPr>
          <w:t xml:space="preserve"> Дмитрий / BEOWOLF, 2010</w:t>
        </w:r>
      </w:sdtContent>
    </w:sdt>
    <w:r w:rsidR="00F911D7" w:rsidRPr="0001061E">
      <w:rPr>
        <w:rFonts w:ascii="Microsoft Sans Serif" w:hAnsi="Microsoft Sans Serif" w:cs="Microsoft Sans Serif"/>
        <w:b/>
        <w:color w:val="984807" w:themeColor="accent6" w:themeShade="80"/>
      </w:rPr>
      <w:t xml:space="preserve">   </w:t>
    </w:r>
  </w:p>
</w:hdr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481836"/>
    <w:rsid w:val="00004630"/>
    <w:rsid w:val="000056C8"/>
    <w:rsid w:val="0001061E"/>
    <w:rsid w:val="000154B3"/>
    <w:rsid w:val="00035E63"/>
    <w:rsid w:val="00037DFA"/>
    <w:rsid w:val="0004684C"/>
    <w:rsid w:val="00081BA3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A7262"/>
    <w:rsid w:val="001C450F"/>
    <w:rsid w:val="00225FE4"/>
    <w:rsid w:val="00243503"/>
    <w:rsid w:val="00260E61"/>
    <w:rsid w:val="002B1E9E"/>
    <w:rsid w:val="002C6CC4"/>
    <w:rsid w:val="002E121D"/>
    <w:rsid w:val="002F4178"/>
    <w:rsid w:val="003104EC"/>
    <w:rsid w:val="0031119C"/>
    <w:rsid w:val="003240D5"/>
    <w:rsid w:val="00342772"/>
    <w:rsid w:val="00344253"/>
    <w:rsid w:val="003473D2"/>
    <w:rsid w:val="00355C3F"/>
    <w:rsid w:val="003674B6"/>
    <w:rsid w:val="00372C08"/>
    <w:rsid w:val="00377A87"/>
    <w:rsid w:val="003836E9"/>
    <w:rsid w:val="003B6496"/>
    <w:rsid w:val="003B76DE"/>
    <w:rsid w:val="003E1CAF"/>
    <w:rsid w:val="003E7F6C"/>
    <w:rsid w:val="003F6E13"/>
    <w:rsid w:val="00414761"/>
    <w:rsid w:val="00422B83"/>
    <w:rsid w:val="00430D6B"/>
    <w:rsid w:val="00442059"/>
    <w:rsid w:val="00447A48"/>
    <w:rsid w:val="004577D1"/>
    <w:rsid w:val="00466E48"/>
    <w:rsid w:val="00473610"/>
    <w:rsid w:val="00480B69"/>
    <w:rsid w:val="00481836"/>
    <w:rsid w:val="00482F89"/>
    <w:rsid w:val="004A259B"/>
    <w:rsid w:val="004A66B3"/>
    <w:rsid w:val="004A6B5E"/>
    <w:rsid w:val="004C7C62"/>
    <w:rsid w:val="004D6583"/>
    <w:rsid w:val="00534855"/>
    <w:rsid w:val="0056475D"/>
    <w:rsid w:val="0057642F"/>
    <w:rsid w:val="0058641E"/>
    <w:rsid w:val="00595E1D"/>
    <w:rsid w:val="005A020C"/>
    <w:rsid w:val="005A02B1"/>
    <w:rsid w:val="005B67FB"/>
    <w:rsid w:val="005C1DBC"/>
    <w:rsid w:val="005E6105"/>
    <w:rsid w:val="005E7687"/>
    <w:rsid w:val="00606104"/>
    <w:rsid w:val="00611CDB"/>
    <w:rsid w:val="00615D8B"/>
    <w:rsid w:val="00664934"/>
    <w:rsid w:val="006766F7"/>
    <w:rsid w:val="006771D3"/>
    <w:rsid w:val="00687658"/>
    <w:rsid w:val="006D71E8"/>
    <w:rsid w:val="00703CCA"/>
    <w:rsid w:val="00706851"/>
    <w:rsid w:val="007405BC"/>
    <w:rsid w:val="00742148"/>
    <w:rsid w:val="00745ACA"/>
    <w:rsid w:val="007478EB"/>
    <w:rsid w:val="007626D6"/>
    <w:rsid w:val="00774F8C"/>
    <w:rsid w:val="007769B2"/>
    <w:rsid w:val="00794626"/>
    <w:rsid w:val="007E798B"/>
    <w:rsid w:val="007F4325"/>
    <w:rsid w:val="007F5969"/>
    <w:rsid w:val="007F59B0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1F6B"/>
    <w:rsid w:val="00942875"/>
    <w:rsid w:val="009662E4"/>
    <w:rsid w:val="0097252B"/>
    <w:rsid w:val="009946B2"/>
    <w:rsid w:val="00996294"/>
    <w:rsid w:val="009A6AB3"/>
    <w:rsid w:val="009B3835"/>
    <w:rsid w:val="009C6FF1"/>
    <w:rsid w:val="009E2FB4"/>
    <w:rsid w:val="009F4779"/>
    <w:rsid w:val="009F6655"/>
    <w:rsid w:val="00A03D5F"/>
    <w:rsid w:val="00A149B5"/>
    <w:rsid w:val="00A14AA8"/>
    <w:rsid w:val="00A178FC"/>
    <w:rsid w:val="00A23D57"/>
    <w:rsid w:val="00A322E9"/>
    <w:rsid w:val="00A419D3"/>
    <w:rsid w:val="00A771A1"/>
    <w:rsid w:val="00A865E6"/>
    <w:rsid w:val="00AB263A"/>
    <w:rsid w:val="00AC2A71"/>
    <w:rsid w:val="00AD4817"/>
    <w:rsid w:val="00AE6918"/>
    <w:rsid w:val="00AE6ABF"/>
    <w:rsid w:val="00B47562"/>
    <w:rsid w:val="00B656F7"/>
    <w:rsid w:val="00B75502"/>
    <w:rsid w:val="00B77DD6"/>
    <w:rsid w:val="00BE3643"/>
    <w:rsid w:val="00BF3C8F"/>
    <w:rsid w:val="00C1359C"/>
    <w:rsid w:val="00C15570"/>
    <w:rsid w:val="00C27954"/>
    <w:rsid w:val="00C27BB3"/>
    <w:rsid w:val="00C47370"/>
    <w:rsid w:val="00C50F2C"/>
    <w:rsid w:val="00C54826"/>
    <w:rsid w:val="00C555D0"/>
    <w:rsid w:val="00C66207"/>
    <w:rsid w:val="00C72A61"/>
    <w:rsid w:val="00C7362F"/>
    <w:rsid w:val="00CB51FE"/>
    <w:rsid w:val="00CC1438"/>
    <w:rsid w:val="00CD1A27"/>
    <w:rsid w:val="00CD74A7"/>
    <w:rsid w:val="00D1145A"/>
    <w:rsid w:val="00D122D6"/>
    <w:rsid w:val="00D12E11"/>
    <w:rsid w:val="00D4251F"/>
    <w:rsid w:val="00D51536"/>
    <w:rsid w:val="00D7003A"/>
    <w:rsid w:val="00DA72D1"/>
    <w:rsid w:val="00DC01E9"/>
    <w:rsid w:val="00DC0631"/>
    <w:rsid w:val="00DC13F1"/>
    <w:rsid w:val="00DD03D8"/>
    <w:rsid w:val="00DD7415"/>
    <w:rsid w:val="00DF46F8"/>
    <w:rsid w:val="00DF67C6"/>
    <w:rsid w:val="00E43ECA"/>
    <w:rsid w:val="00E66FE8"/>
    <w:rsid w:val="00E74C64"/>
    <w:rsid w:val="00ED340A"/>
    <w:rsid w:val="00F00DBA"/>
    <w:rsid w:val="00F26447"/>
    <w:rsid w:val="00F320D2"/>
    <w:rsid w:val="00F911D7"/>
    <w:rsid w:val="00F94BE9"/>
    <w:rsid w:val="00F97DC8"/>
    <w:rsid w:val="00FB119C"/>
    <w:rsid w:val="00FB66B4"/>
    <w:rsid w:val="00F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4197B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28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12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6583"/>
    <w:pPr>
      <w:ind w:left="720"/>
      <w:contextualSpacing/>
    </w:pPr>
  </w:style>
  <w:style w:type="table" w:styleId="TableGrid">
    <w:name w:val="Table Grid"/>
    <w:basedOn w:val="TableNormal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Acronym">
    <w:name w:val="HTML Acronym"/>
    <w:basedOn w:val="DefaultParagraphFont"/>
    <w:uiPriority w:val="99"/>
    <w:unhideWhenUsed/>
    <w:rsid w:val="00893B79"/>
  </w:style>
  <w:style w:type="character" w:styleId="FollowedHyperlink">
    <w:name w:val="FollowedHyperlink"/>
    <w:basedOn w:val="DefaultParagraphFont"/>
    <w:rsid w:val="007F432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rsid w:val="00081B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BA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rsid w:val="00081B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081BA3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Rabbit_%28cipher%29" TargetMode="External"/><Relationship Id="rId18" Type="http://schemas.openxmlformats.org/officeDocument/2006/relationships/hyperlink" Target="http://www.lua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lua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HC-256" TargetMode="External"/><Relationship Id="rId17" Type="http://schemas.openxmlformats.org/officeDocument/2006/relationships/hyperlink" Target="http://www.schneier.com/skein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Trivium_%28cipher%29" TargetMode="External"/><Relationship Id="rId20" Type="http://schemas.openxmlformats.org/officeDocument/2006/relationships/hyperlink" Target="http://www.lua.ru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rypt.eu.org/stream/" TargetMode="External"/><Relationship Id="rId24" Type="http://schemas.openxmlformats.org/officeDocument/2006/relationships/hyperlink" Target="http://www.lua.ru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rain_%28cipher%29" TargetMode="External"/><Relationship Id="rId23" Type="http://schemas.openxmlformats.org/officeDocument/2006/relationships/hyperlink" Target="http://notepad-plus.sourceforge.net/" TargetMode="External"/><Relationship Id="rId10" Type="http://schemas.openxmlformats.org/officeDocument/2006/relationships/hyperlink" Target="http://en.wikipedia.org/wiki/HC-256" TargetMode="External"/><Relationship Id="rId19" Type="http://schemas.openxmlformats.org/officeDocument/2006/relationships/hyperlink" Target="http://zlib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hneier.com/skein.html" TargetMode="External"/><Relationship Id="rId14" Type="http://schemas.openxmlformats.org/officeDocument/2006/relationships/hyperlink" Target="http://en.wikipedia.org/wiki/Salsa20" TargetMode="External"/><Relationship Id="rId22" Type="http://schemas.openxmlformats.org/officeDocument/2006/relationships/hyperlink" Target="http://www.lua.ru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>
    <outs:relatedPeopleItem>
      <outs:category>Author</outs:category>
      <outs:people>
        <outs:relatedPerson>
          <outs:displayName>BEOWOLF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Beowulf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>
        <outs:relatedPerson>
          <outs:displayName>Podobashev D. O.</outs:displayName>
          <outs:accountName/>
        </outs:relatedPerson>
      </outs:people>
      <outs:source>0</outs:source>
      <outs:isPinned>false</outs:isPinned>
    </outs:relatedPeopleItem>
  </outs:relatedPeople>
  <outs:propertyMetadataList/>
  <outs:corruptMetadataWasLost/>
</outs:outSpaceData>
</file>

<file path=customXml/itemProps1.xml><?xml version="1.0" encoding="utf-8"?>
<ds:datastoreItem xmlns:ds="http://schemas.openxmlformats.org/officeDocument/2006/customXml" ds:itemID="{963E4CC6-3C80-4357-9A59-6D5C436C8A6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884</TotalTime>
  <Pages>9</Pages>
  <Words>3094</Words>
  <Characters>21601</Characters>
  <Application>Microsoft Office Word</Application>
  <DocSecurity>0</DocSecurity>
  <Lines>385</Lines>
  <Paragraphs>170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Colibri Chat v1.2, © Подобашев Дмитрий / BEOWOLF, 2010</vt:lpstr>
      <vt:lpstr>Colibri chat</vt:lpstr>
    </vt:vector>
  </TitlesOfParts>
  <Manager>Podobashev D. O.</Manager>
  <Company>BEOWOLF</Company>
  <LinksUpToDate>false</LinksUpToDate>
  <CharactersWithSpaces>24525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 v1.2, © Подобашев Дмитрий / BEOWOLF, 2010</dc:title>
  <dc:subject>Описание программы</dc:subject>
  <dc:creator>BEOWOLF</dc:creator>
  <cp:keywords>chat; colibri; pager; BEOWOLF</cp:keywords>
  <dc:description/>
  <cp:lastModifiedBy>Beowulf</cp:lastModifiedBy>
  <cp:revision>39</cp:revision>
  <cp:lastPrinted>2010-03-10T05:01:00Z</cp:lastPrinted>
  <dcterms:created xsi:type="dcterms:W3CDTF">2009-11-27T14:02:00Z</dcterms:created>
  <dcterms:modified xsi:type="dcterms:W3CDTF">2010-03-30T00:26:00Z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