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F6DC" w14:textId="0E2FC536" w:rsidR="00DB738B" w:rsidRPr="00DB738B" w:rsidRDefault="00DB738B" w:rsidP="00DB738B">
      <w:pPr>
        <w:pStyle w:val="Heading1"/>
        <w:numPr>
          <w:ilvl w:val="0"/>
          <w:numId w:val="7"/>
        </w:numPr>
      </w:pPr>
      <w:r w:rsidRPr="00DB738B">
        <w:t>Route visualisations:</w:t>
      </w:r>
    </w:p>
    <w:p w14:paraId="6781F6BB" w14:textId="55316174" w:rsidR="00DB738B" w:rsidRDefault="00DB738B" w:rsidP="00DB738B">
      <w:pPr>
        <w:pStyle w:val="Heading2"/>
        <w:numPr>
          <w:ilvl w:val="0"/>
          <w:numId w:val="11"/>
        </w:numPr>
      </w:pPr>
      <w:r>
        <w:t>Create a new layer in ArcGIS with all the trips of one vessel (e.g., Rodney)</w:t>
      </w:r>
    </w:p>
    <w:p w14:paraId="69C296FD" w14:textId="0493CF49" w:rsidR="00DB738B" w:rsidRPr="00DB738B" w:rsidRDefault="00DB738B" w:rsidP="00DB738B">
      <w:r>
        <w:t>On the Figure 1, we can see all trips for boat with name Rodney. Each trip is from different month.</w:t>
      </w:r>
    </w:p>
    <w:p w14:paraId="628AB281" w14:textId="77777777" w:rsidR="00DB738B" w:rsidRDefault="00DB738B" w:rsidP="00DB738B">
      <w:pPr>
        <w:keepNext/>
      </w:pPr>
      <w:r>
        <w:rPr>
          <w:noProof/>
        </w:rPr>
        <w:drawing>
          <wp:inline distT="0" distB="0" distL="0" distR="0" wp14:anchorId="6357D5E7" wp14:editId="18BF4B32">
            <wp:extent cx="4606636" cy="2999981"/>
            <wp:effectExtent l="0" t="0" r="3810" b="0"/>
            <wp:docPr id="446648770"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48770"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751" cy="3008522"/>
                    </a:xfrm>
                    <a:prstGeom prst="rect">
                      <a:avLst/>
                    </a:prstGeom>
                    <a:noFill/>
                    <a:ln>
                      <a:noFill/>
                    </a:ln>
                  </pic:spPr>
                </pic:pic>
              </a:graphicData>
            </a:graphic>
          </wp:inline>
        </w:drawing>
      </w:r>
    </w:p>
    <w:p w14:paraId="4DB8F6BA" w14:textId="1281748C" w:rsidR="00DB738B" w:rsidRDefault="00DB738B" w:rsidP="00DB738B">
      <w:pPr>
        <w:pStyle w:val="Caption"/>
        <w:jc w:val="center"/>
      </w:pPr>
      <w:r>
        <w:t xml:space="preserve">Figure </w:t>
      </w:r>
      <w:r>
        <w:fldChar w:fldCharType="begin"/>
      </w:r>
      <w:r>
        <w:instrText xml:space="preserve"> SEQ Figure \* ARABIC </w:instrText>
      </w:r>
      <w:r>
        <w:fldChar w:fldCharType="separate"/>
      </w:r>
      <w:r w:rsidR="00B10EB1">
        <w:rPr>
          <w:noProof/>
        </w:rPr>
        <w:t>1</w:t>
      </w:r>
      <w:r>
        <w:fldChar w:fldCharType="end"/>
      </w:r>
      <w:r>
        <w:t xml:space="preserve">: </w:t>
      </w:r>
      <w:r w:rsidRPr="002B6A0B">
        <w:t>all the trips of one vessel</w:t>
      </w:r>
      <w:r>
        <w:t>.</w:t>
      </w:r>
    </w:p>
    <w:p w14:paraId="0585C014" w14:textId="49CB7BFF" w:rsidR="00DB738B" w:rsidRDefault="00DB738B" w:rsidP="00DB738B">
      <w:pPr>
        <w:pStyle w:val="Heading2"/>
        <w:numPr>
          <w:ilvl w:val="0"/>
          <w:numId w:val="11"/>
        </w:numPr>
      </w:pPr>
      <w:r>
        <w:t>Visualize and compare the same trajectory using the fishing and AIS datasets.</w:t>
      </w:r>
    </w:p>
    <w:p w14:paraId="7175A86E" w14:textId="397D7014" w:rsidR="00DB738B" w:rsidRPr="00DB738B" w:rsidRDefault="00DB738B" w:rsidP="00DB738B">
      <w:r>
        <w:t xml:space="preserve">On Figure 2 we can see compared trajectories of boat Rodney. The blue lines represent trajectories from AIS dataset (they look </w:t>
      </w:r>
      <w:proofErr w:type="spellStart"/>
      <w:r w:rsidRPr="00DB738B">
        <w:t>checkered</w:t>
      </w:r>
      <w:proofErr w:type="spellEnd"/>
      <w:r w:rsidRPr="00DB738B">
        <w:t xml:space="preserve"> since we normalized them in the previous assignment</w:t>
      </w:r>
      <w:r>
        <w:t xml:space="preserve">). The red lines represent trajectories from fishing dataset. We can see that in AIS dataset we had much more points and we can observe that boat was traveling from port in Mar del Plata. </w:t>
      </w:r>
    </w:p>
    <w:p w14:paraId="0379E34E" w14:textId="77777777" w:rsidR="00DB738B" w:rsidRDefault="00DB738B" w:rsidP="00DB738B">
      <w:pPr>
        <w:keepNext/>
      </w:pPr>
      <w:r>
        <w:rPr>
          <w:noProof/>
        </w:rPr>
        <w:drawing>
          <wp:inline distT="0" distB="0" distL="0" distR="0" wp14:anchorId="556C5578" wp14:editId="2994C1EE">
            <wp:extent cx="4745182" cy="3059712"/>
            <wp:effectExtent l="0" t="0" r="0" b="7620"/>
            <wp:docPr id="1494519026" name="Picture 3" descr="A picture containing text,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9026" name="Picture 3" descr="A picture containing text, screenshot, 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807" cy="3062050"/>
                    </a:xfrm>
                    <a:prstGeom prst="rect">
                      <a:avLst/>
                    </a:prstGeom>
                    <a:noFill/>
                    <a:ln>
                      <a:noFill/>
                    </a:ln>
                  </pic:spPr>
                </pic:pic>
              </a:graphicData>
            </a:graphic>
          </wp:inline>
        </w:drawing>
      </w:r>
    </w:p>
    <w:p w14:paraId="54C3848C" w14:textId="0AEA0DCF" w:rsidR="00DB738B" w:rsidRDefault="00DB738B" w:rsidP="00DB738B">
      <w:pPr>
        <w:pStyle w:val="Caption"/>
        <w:jc w:val="center"/>
      </w:pPr>
      <w:r>
        <w:t xml:space="preserve">Figure </w:t>
      </w:r>
      <w:r>
        <w:fldChar w:fldCharType="begin"/>
      </w:r>
      <w:r>
        <w:instrText xml:space="preserve"> SEQ Figure \* ARABIC </w:instrText>
      </w:r>
      <w:r>
        <w:fldChar w:fldCharType="separate"/>
      </w:r>
      <w:r w:rsidR="00B10EB1">
        <w:rPr>
          <w:noProof/>
        </w:rPr>
        <w:t>2</w:t>
      </w:r>
      <w:r>
        <w:fldChar w:fldCharType="end"/>
      </w:r>
      <w:r>
        <w:t>: c</w:t>
      </w:r>
      <w:r w:rsidRPr="00DD7C2A">
        <w:t>ompare</w:t>
      </w:r>
      <w:r>
        <w:t>d</w:t>
      </w:r>
      <w:r w:rsidRPr="00DD7C2A">
        <w:t xml:space="preserve"> trajector</w:t>
      </w:r>
      <w:r>
        <w:t>ies.</w:t>
      </w:r>
    </w:p>
    <w:p w14:paraId="1DFA5B39" w14:textId="39C6BED6" w:rsidR="00DC77F4" w:rsidRDefault="00DB738B" w:rsidP="00DB738B">
      <w:pPr>
        <w:pStyle w:val="Heading2"/>
        <w:numPr>
          <w:ilvl w:val="0"/>
          <w:numId w:val="11"/>
        </w:numPr>
      </w:pPr>
      <w:r>
        <w:lastRenderedPageBreak/>
        <w:t>Create a chart to show each route’s total length (distance) of one vessel (e.g.,</w:t>
      </w:r>
      <w:r>
        <w:t xml:space="preserve"> </w:t>
      </w:r>
      <w:r>
        <w:t>Rodney)</w:t>
      </w:r>
    </w:p>
    <w:p w14:paraId="38D46DA3" w14:textId="4919D87A" w:rsidR="00B10EB1" w:rsidRDefault="00B10EB1" w:rsidP="00B10EB1">
      <w:r>
        <w:t xml:space="preserve">On Figure 3 we can see total length that boat Rodney travelled by each trip. </w:t>
      </w:r>
    </w:p>
    <w:p w14:paraId="457A955D" w14:textId="77777777" w:rsidR="00B10EB1" w:rsidRPr="00B10EB1" w:rsidRDefault="00B10EB1" w:rsidP="00B10EB1"/>
    <w:p w14:paraId="13312EA3" w14:textId="77777777" w:rsidR="00B10EB1" w:rsidRDefault="00B10EB1" w:rsidP="00B10EB1">
      <w:pPr>
        <w:keepNext/>
      </w:pPr>
      <w:r>
        <w:rPr>
          <w:noProof/>
        </w:rPr>
        <w:drawing>
          <wp:inline distT="0" distB="0" distL="0" distR="0" wp14:anchorId="54CFEE15" wp14:editId="0B5656E3">
            <wp:extent cx="5731510" cy="3052445"/>
            <wp:effectExtent l="0" t="0" r="2540" b="0"/>
            <wp:docPr id="1933832429" name="Picture 4"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2429" name="Picture 4" descr="A picture containing text, screenshot, number,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4D992F61" w14:textId="506C4FD9" w:rsidR="00DB738B" w:rsidRDefault="00B10EB1" w:rsidP="00B10EB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3A4EF9">
        <w:t>each route’s total length</w:t>
      </w:r>
    </w:p>
    <w:p w14:paraId="1793FF07" w14:textId="77777777" w:rsidR="00B10EB1" w:rsidRDefault="00B10EB1" w:rsidP="00B10EB1"/>
    <w:p w14:paraId="04B9FDAF" w14:textId="55356841" w:rsidR="00B10EB1" w:rsidRDefault="00B10EB1" w:rsidP="00B10EB1">
      <w:pPr>
        <w:pStyle w:val="Heading1"/>
        <w:numPr>
          <w:ilvl w:val="0"/>
          <w:numId w:val="7"/>
        </w:numPr>
      </w:pPr>
      <w:r w:rsidRPr="00B10EB1">
        <w:t>Plotting fishing data</w:t>
      </w:r>
    </w:p>
    <w:p w14:paraId="767C8FF8" w14:textId="383992A6" w:rsidR="00B10EB1" w:rsidRDefault="00B10EB1" w:rsidP="00B10EB1">
      <w:pPr>
        <w:pStyle w:val="Heading2"/>
        <w:numPr>
          <w:ilvl w:val="0"/>
          <w:numId w:val="13"/>
        </w:numPr>
      </w:pPr>
      <w:r w:rsidRPr="00B10EB1">
        <w:t xml:space="preserve">Create a chart to show the total quantity of fish per different </w:t>
      </w:r>
      <w:r w:rsidRPr="00B10EB1">
        <w:t>vessels.</w:t>
      </w:r>
    </w:p>
    <w:p w14:paraId="5FBEDD38" w14:textId="6BBBBCAB" w:rsidR="00B10EB1" w:rsidRDefault="00B10EB1" w:rsidP="00B10EB1">
      <w:r>
        <w:t xml:space="preserve">On figure 3 we can use </w:t>
      </w:r>
      <w:proofErr w:type="gramStart"/>
      <w:r>
        <w:t>amount</w:t>
      </w:r>
      <w:proofErr w:type="gramEnd"/>
      <w:r>
        <w:t xml:space="preserve"> of fish caught by different vessels. The most fishes were caught by Rodney boat.</w:t>
      </w:r>
    </w:p>
    <w:p w14:paraId="77CCA71B" w14:textId="77777777" w:rsidR="00B10EB1" w:rsidRDefault="00B10EB1" w:rsidP="00B10EB1">
      <w:pPr>
        <w:keepNext/>
      </w:pPr>
      <w:r>
        <w:rPr>
          <w:noProof/>
        </w:rPr>
        <w:drawing>
          <wp:inline distT="0" distB="0" distL="0" distR="0" wp14:anchorId="7C6FE4F6" wp14:editId="07250606">
            <wp:extent cx="5444836" cy="3007147"/>
            <wp:effectExtent l="0" t="0" r="3810" b="3175"/>
            <wp:docPr id="2010415433" name="Picture 5"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15433" name="Picture 5" descr="A picture containing text, screenshot, number,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291" cy="3009055"/>
                    </a:xfrm>
                    <a:prstGeom prst="rect">
                      <a:avLst/>
                    </a:prstGeom>
                    <a:noFill/>
                    <a:ln>
                      <a:noFill/>
                    </a:ln>
                  </pic:spPr>
                </pic:pic>
              </a:graphicData>
            </a:graphic>
          </wp:inline>
        </w:drawing>
      </w:r>
    </w:p>
    <w:p w14:paraId="772AFA23" w14:textId="46CB0288" w:rsidR="00B10EB1" w:rsidRDefault="00B10EB1" w:rsidP="00B10EB1">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B0FF6">
        <w:t>total quantity of fish per different vessels</w:t>
      </w:r>
    </w:p>
    <w:p w14:paraId="584AC93F" w14:textId="0229DF00" w:rsidR="00B10EB1" w:rsidRDefault="00B10EB1" w:rsidP="00B10EB1">
      <w:pPr>
        <w:pStyle w:val="Heading2"/>
        <w:numPr>
          <w:ilvl w:val="0"/>
          <w:numId w:val="13"/>
        </w:numPr>
      </w:pPr>
      <w:r w:rsidRPr="00B10EB1">
        <w:lastRenderedPageBreak/>
        <w:t>Create a chart to show the trend of average fish caught in different trips of one vessel in one year (e.g., Rodney in 2020)</w:t>
      </w:r>
    </w:p>
    <w:p w14:paraId="2311EFD1" w14:textId="77777777" w:rsidR="00B10EB1" w:rsidRPr="00B10EB1" w:rsidRDefault="00B10EB1" w:rsidP="00B10EB1"/>
    <w:sectPr w:rsidR="00B10EB1" w:rsidRPr="00B10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9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A368B"/>
    <w:multiLevelType w:val="hybridMultilevel"/>
    <w:tmpl w:val="AA46B0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163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FE40BF"/>
    <w:multiLevelType w:val="hybridMultilevel"/>
    <w:tmpl w:val="3ACC1D3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0167F3"/>
    <w:multiLevelType w:val="hybridMultilevel"/>
    <w:tmpl w:val="5CDCF3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C04B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21703EF"/>
    <w:multiLevelType w:val="hybridMultilevel"/>
    <w:tmpl w:val="C1FA34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504305"/>
    <w:multiLevelType w:val="multilevel"/>
    <w:tmpl w:val="B282C3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921A3F"/>
    <w:multiLevelType w:val="hybridMultilevel"/>
    <w:tmpl w:val="21343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00587E"/>
    <w:multiLevelType w:val="hybridMultilevel"/>
    <w:tmpl w:val="27DE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DA25D5"/>
    <w:multiLevelType w:val="hybridMultilevel"/>
    <w:tmpl w:val="4B36B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8B4AD2"/>
    <w:multiLevelType w:val="hybridMultilevel"/>
    <w:tmpl w:val="4E3E06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6228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2666020">
    <w:abstractNumId w:val="9"/>
  </w:num>
  <w:num w:numId="2" w16cid:durableId="667712998">
    <w:abstractNumId w:val="10"/>
  </w:num>
  <w:num w:numId="3" w16cid:durableId="1611548694">
    <w:abstractNumId w:val="8"/>
  </w:num>
  <w:num w:numId="4" w16cid:durableId="1263880979">
    <w:abstractNumId w:val="1"/>
  </w:num>
  <w:num w:numId="5" w16cid:durableId="530730987">
    <w:abstractNumId w:val="3"/>
  </w:num>
  <w:num w:numId="6" w16cid:durableId="905267588">
    <w:abstractNumId w:val="2"/>
  </w:num>
  <w:num w:numId="7" w16cid:durableId="1404258045">
    <w:abstractNumId w:val="0"/>
  </w:num>
  <w:num w:numId="8" w16cid:durableId="104547429">
    <w:abstractNumId w:val="5"/>
  </w:num>
  <w:num w:numId="9" w16cid:durableId="1234777752">
    <w:abstractNumId w:val="7"/>
  </w:num>
  <w:num w:numId="10" w16cid:durableId="1882790844">
    <w:abstractNumId w:val="11"/>
  </w:num>
  <w:num w:numId="11" w16cid:durableId="2110000924">
    <w:abstractNumId w:val="6"/>
  </w:num>
  <w:num w:numId="12" w16cid:durableId="2074812617">
    <w:abstractNumId w:val="12"/>
  </w:num>
  <w:num w:numId="13" w16cid:durableId="416904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8B"/>
    <w:rsid w:val="00051ED5"/>
    <w:rsid w:val="000A378A"/>
    <w:rsid w:val="00192A18"/>
    <w:rsid w:val="00210B30"/>
    <w:rsid w:val="00653635"/>
    <w:rsid w:val="00A72E8F"/>
    <w:rsid w:val="00AB594A"/>
    <w:rsid w:val="00B10EB1"/>
    <w:rsid w:val="00DB738B"/>
    <w:rsid w:val="00DC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341F"/>
  <w15:chartTrackingRefBased/>
  <w15:docId w15:val="{88AC2731-75DD-4DEA-A91C-29E0D7D9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38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B738B"/>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38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DB738B"/>
    <w:rPr>
      <w:rFonts w:asciiTheme="majorHAnsi" w:eastAsiaTheme="majorEastAsia" w:hAnsiTheme="majorHAnsi" w:cstheme="majorBidi"/>
      <w:b/>
      <w:color w:val="000000" w:themeColor="text1"/>
      <w:sz w:val="24"/>
      <w:szCs w:val="26"/>
    </w:rPr>
  </w:style>
  <w:style w:type="paragraph" w:styleId="Caption">
    <w:name w:val="caption"/>
    <w:basedOn w:val="Normal"/>
    <w:next w:val="Normal"/>
    <w:uiPriority w:val="35"/>
    <w:unhideWhenUsed/>
    <w:qFormat/>
    <w:rsid w:val="00DB738B"/>
    <w:pPr>
      <w:spacing w:after="200" w:line="240" w:lineRule="auto"/>
    </w:pPr>
    <w:rPr>
      <w:i/>
      <w:iCs/>
      <w:color w:val="44546A" w:themeColor="text2"/>
      <w:sz w:val="18"/>
      <w:szCs w:val="18"/>
    </w:rPr>
  </w:style>
  <w:style w:type="paragraph" w:styleId="ListParagraph">
    <w:name w:val="List Paragraph"/>
    <w:basedOn w:val="Normal"/>
    <w:uiPriority w:val="34"/>
    <w:qFormat/>
    <w:rsid w:val="00DB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Berešík</dc:creator>
  <cp:keywords/>
  <dc:description/>
  <cp:lastModifiedBy>Roman Berešík</cp:lastModifiedBy>
  <cp:revision>1</cp:revision>
  <dcterms:created xsi:type="dcterms:W3CDTF">2023-05-29T14:07:00Z</dcterms:created>
  <dcterms:modified xsi:type="dcterms:W3CDTF">2023-05-29T14:36:00Z</dcterms:modified>
</cp:coreProperties>
</file>