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Certification ID : 8D24-CSM-XBL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3413" cy="5458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545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jc w:val="center"/>
              <w:rPr/>
            </w:pPr>
            <w:bookmarkStart w:colFirst="0" w:colLast="0" w:name="_hnvpiqlz8m4t" w:id="0"/>
            <w:bookmarkEnd w:id="0"/>
            <w:r w:rsidDel="00000000" w:rsidR="00000000" w:rsidRPr="00000000">
              <w:rPr>
                <w:rtl w:val="0"/>
              </w:rPr>
              <w:t xml:space="preserve">Certificate of Achievement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certifies that</w:t>
            </w:r>
          </w:p>
          <w:p w:rsidR="00000000" w:rsidDel="00000000" w:rsidP="00000000" w:rsidRDefault="00000000" w:rsidRPr="00000000" w14:paraId="00000009">
            <w:pPr>
              <w:pStyle w:val="Heading2"/>
              <w:jc w:val="center"/>
              <w:rPr/>
            </w:pPr>
            <w:bookmarkStart w:colFirst="0" w:colLast="0" w:name="_4k3a5ke6dl4w" w:id="1"/>
            <w:bookmarkEnd w:id="1"/>
            <w:r w:rsidDel="00000000" w:rsidR="00000000" w:rsidRPr="00000000">
              <w:rPr>
                <w:rtl w:val="0"/>
              </w:rPr>
              <w:t xml:space="preserve">Adarsh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successfully completed the requirements of</w:t>
            </w:r>
          </w:p>
          <w:p w:rsidR="00000000" w:rsidDel="00000000" w:rsidP="00000000" w:rsidRDefault="00000000" w:rsidRPr="00000000" w14:paraId="0000000B">
            <w:pPr>
              <w:pStyle w:val="Heading2"/>
              <w:jc w:val="center"/>
              <w:rPr/>
            </w:pPr>
            <w:bookmarkStart w:colFirst="0" w:colLast="0" w:name="_dcdeq7tmj7ru" w:id="2"/>
            <w:bookmarkEnd w:id="2"/>
            <w:r w:rsidDel="00000000" w:rsidR="00000000" w:rsidRPr="00000000">
              <w:rPr>
                <w:rtl w:val="0"/>
              </w:rPr>
              <w:t xml:space="preserve">Python Basics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offered by</w:t>
            </w:r>
          </w:p>
          <w:p w:rsidR="00000000" w:rsidDel="00000000" w:rsidP="00000000" w:rsidRDefault="00000000" w:rsidRPr="00000000" w14:paraId="0000000D">
            <w:pPr>
              <w:pStyle w:val="Heading2"/>
              <w:jc w:val="center"/>
              <w:rPr/>
            </w:pPr>
            <w:bookmarkStart w:colFirst="0" w:colLast="0" w:name="_yp91gmn8zjq1" w:id="3"/>
            <w:bookmarkEnd w:id="3"/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XBit Labs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on June 26, 2023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Doe has demonstrated exceptional knowledge and skills in the field of software development during their engagement with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XBit Labs</w:t>
              </w:r>
            </w:hyperlink>
            <w:r w:rsidDel="00000000" w:rsidR="00000000" w:rsidRPr="00000000">
              <w:rPr>
                <w:rtl w:val="0"/>
              </w:rPr>
              <w:t xml:space="preserve">. They have shown dedication, proficiency, and a commitment to continuous learning.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Authorized by -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https://code.xbitlabs.in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XBit Labs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www.xbitlabs.in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/>
      <w:pict>
        <v:shape id="WordPictureWatermark1" style="position:absolute;width:468.0pt;height:406.18867924528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xbitlabs.in" TargetMode="External"/><Relationship Id="rId10" Type="http://schemas.openxmlformats.org/officeDocument/2006/relationships/hyperlink" Target="http://www.xbitlabs.in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de.xbitlabs.i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xbitlabs.in" TargetMode="External"/><Relationship Id="rId8" Type="http://schemas.openxmlformats.org/officeDocument/2006/relationships/hyperlink" Target="https://www.xbitlabs.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