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Principalmente lo que más me gusto fue todo lo que es de programación como pudo haber sido, Mobile, Web, Base de Datos y además de programar me gusto todo lo que vendría siendo la calidad del software y la gestión de los proyectos informáticos. Lo que más me gusto de cada uno de estas asignaturas o Áreas es porque al momento de programar puedes tener toda la libertad de desarrollar o aprender cosas nuevas con lo que vas programando además que personalmente se me hace muy entretenido he interesante, la gestión de los proyectos me gusto porque ayuda igual al día a día a mantener un orden con tus cosas, ser organizado y realizar todo de la mejor manera.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Yo considero que sí, porque con estas certificaciones yo valido mi conocimiento y además garantizo que con esas certificaciones yo estoy apto para realizar el trabajo, además que es de suma importancia tener varias certificaciones para que al momento de salir al mundo laboral sea más llamativo tu persona.</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Verdana" w:cs="Verdana" w:eastAsia="Verdana" w:hAnsi="Verdana"/>
                <w:b w:val="0"/>
                <w:i w:val="0"/>
                <w:smallCaps w:val="0"/>
                <w:strike w:val="0"/>
                <w:color w:val="424951"/>
                <w:sz w:val="16"/>
                <w:szCs w:val="16"/>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424951"/>
                    <w:sz w:val="16"/>
                    <w:szCs w:val="16"/>
                    <w:u w:val="none"/>
                    <w:shd w:fill="auto" w:val="clear"/>
                    <w:vertAlign w:val="baseline"/>
                    <w:rtl w:val="0"/>
                  </w:rPr>
                  <w:t xml:space="preserve">El Ingeniero en Informática al finalizar sus estudios estará́ capacitado para </w:t>
                </w:r>
              </w:sdtContent>
            </w:sdt>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realizar labores de levantamiento</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y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análisis de requerimientos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desarrollo</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adaptación y/o integración de sistemas computacionales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integración de tecnologías de información</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desarrollo de soluciones tecnológicas,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red"/>
                <w:u w:val="none"/>
                <w:vertAlign w:val="baseline"/>
                <w:rtl w:val="0"/>
              </w:rPr>
              <w:t xml:space="preserve">seguridad de sistemas computacionales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red"/>
                <w:u w:val="none"/>
                <w:vertAlign w:val="baseline"/>
                <w:rtl w:val="0"/>
              </w:rPr>
              <w:t xml:space="preserve">aseguramiento de la calidad del software</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gestión de proyectos informáticos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administración de bases de datos</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y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gestión de la información</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y </w:t>
            </w:r>
            <w:r w:rsidDel="00000000" w:rsidR="00000000" w:rsidRPr="00000000">
              <w:rPr>
                <w:rFonts w:ascii="Verdana" w:cs="Verdana" w:eastAsia="Verdana" w:hAnsi="Verdana"/>
                <w:b w:val="0"/>
                <w:i w:val="0"/>
                <w:smallCaps w:val="0"/>
                <w:strike w:val="0"/>
                <w:color w:val="424951"/>
                <w:sz w:val="16"/>
                <w:szCs w:val="16"/>
                <w:highlight w:val="red"/>
                <w:u w:val="none"/>
                <w:vertAlign w:val="baseline"/>
                <w:rtl w:val="0"/>
              </w:rPr>
              <w:t xml:space="preserve">servicios de soporte</w:t>
            </w:r>
            <w:r w:rsidDel="00000000" w:rsidR="00000000" w:rsidRPr="00000000">
              <w:rPr>
                <w:rFonts w:ascii="Verdana" w:cs="Verdana" w:eastAsia="Verdana" w:hAnsi="Verdana"/>
                <w:b w:val="0"/>
                <w:i w:val="0"/>
                <w:smallCaps w:val="0"/>
                <w:strike w:val="0"/>
                <w:color w:val="424951"/>
                <w:sz w:val="16"/>
                <w:szCs w:val="16"/>
                <w:u w:val="none"/>
                <w:shd w:fill="auto" w:val="clear"/>
                <w:vertAlign w:val="baseline"/>
                <w:rtl w:val="0"/>
              </w:rPr>
              <w:t xml:space="preserve">, utilizando diversas técnicas, </w:t>
            </w:r>
            <w:r w:rsidDel="00000000" w:rsidR="00000000" w:rsidRPr="00000000">
              <w:rPr>
                <w:rFonts w:ascii="Verdana" w:cs="Verdana" w:eastAsia="Verdana" w:hAnsi="Verdana"/>
                <w:b w:val="0"/>
                <w:i w:val="0"/>
                <w:smallCaps w:val="0"/>
                <w:strike w:val="0"/>
                <w:color w:val="424951"/>
                <w:sz w:val="16"/>
                <w:szCs w:val="16"/>
                <w:highlight w:val="green"/>
                <w:u w:val="none"/>
                <w:vertAlign w:val="baseline"/>
                <w:rtl w:val="0"/>
              </w:rPr>
              <w:t xml:space="preserve">entornos de operación, lenguajes de programación y tecnologías.</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Las que anteriormente marque en verde son las atribuciones que siento que estoy fuerte al momento de salir al mundo laboral, esto es debido que a lo largo que ha ido la carrear he podido ir aprendiendo todos esos atributos, y lo ideal para mí por lo menos es a lo largo de este semestre ir puliendo todo esto para al momento de salir al mundo laboral pueda realizar todo sin mayor problema, con respecto a los rojos es algo que necesito subir o mejorar porque sería importante para mi.</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 dedicarme a la gestión de proyectos o también me gustaría desempeñarme en el área de base de datos o de QA, esto es porque me gusta igual todo lo que llevan estas áreas, principalmente la gestión de proyecto y programación, porque son áreas constantemente en movimiento y además que trabajas bajo presión, entonces igual me gusta todo lo que sea un reto, entonces considero que es bastante llamativas esas áreas y bueno mi objetivo es seguir ganando experiencia y conocimiento.</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Principalmente considero que sería todo lo de levantamiento, análisis y bueno el tema de la seguridad del software que es lo que realmente me gustaría mejorar en el sistema, porque considero que aún me falta conocimiento en esa área, además que además que igual me gustaría </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SI bien quiero ir de a poco me gustaría en un futuro estar con harta experiencia y además poder estar trabajando de algún jefe de proyecto o ser algún encargado importante de algún área de la informática, esto sería principalmente ideal para mí porque me gustaría ir subiendo de a poco he ir logrando mis objetivos ya sea financieros como de viajar, etc.</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No, en comparación a los anteriores no se relacionan, porque anteriormente había mencionado sobre una aplicación web, sobre la f1, ahora lo que realizaremos es una aplicación móvil sobre construcción, entonces la idea cambio drásticamente y hay que realizar algunos cambios a largo plazo, pero principalmente es bastante parecido el hecho de que necesitamos buscar información, almacenarla y buscar un problema y darle una solución con esta aplicación.</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4">
            <w:pPr>
              <w:tabs>
                <w:tab w:val="left" w:leader="none" w:pos="1021"/>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1021"/>
              </w:tabs>
              <w:jc w:val="both"/>
              <w:rPr>
                <w:color w:val="767171"/>
                <w:sz w:val="24"/>
                <w:szCs w:val="24"/>
              </w:rPr>
            </w:pPr>
            <w:r w:rsidDel="00000000" w:rsidR="00000000" w:rsidRPr="00000000">
              <w:rPr>
                <w:color w:val="767171"/>
                <w:sz w:val="24"/>
                <w:szCs w:val="24"/>
                <w:rtl w:val="0"/>
              </w:rPr>
              <w:t xml:space="preserve">Principalmente debería de abordar competencias como el análisis de un problema, brindar una solución viable a esto, realizar software de carácter seguro y brindando una buena calidad al momento de utilizar nuestra aplicación, principalmente me ayudaría un proyecto sobre seguridad, sería ideal porque yo siento que me falta aprender sobre ese área, y estar relacionado a un proyecto con relación a eso sería algo bueno para mí porque tomaría un desafío que yo sé que me costara y aprenderé más sobre el tema sobre la marcha. Este proyecto que nosotros realizamos cuenta con el siguiente contexto, cuando un cliente compre algún terreno o decida realizar una casa en frutillar, tendrá nuestra app para encontrar maestro constructores de calidad que le puedan realizar el trabajo de buena manera, además de contar con un arquitecto titulado para saber si el terreno es viable para construir o no, esto ayudaría principalmente a la gente que no tiene contactos sobre esas tierras con el fin de evitar estafas y realizar trabajos de buena calidad.</w:t>
            </w:r>
          </w:p>
          <w:p w:rsidR="00000000" w:rsidDel="00000000" w:rsidP="00000000" w:rsidRDefault="00000000" w:rsidRPr="00000000" w14:paraId="0000006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brf44+/WCt5Pr2Z2XfwwqDrlfw==">CgMxLjAaGwoBMBIWChQIB0IQCgdWZXJkYW5hEgVBcmlhbDgAciExYlpmOHk4Y1BzZExiTFV6SlRRamNTbzFTQ3pyLVZKQmU=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