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47" w:rsidRPr="00CA6A0A" w:rsidRDefault="00D37730">
      <w:pPr>
        <w:rPr>
          <w:lang w:val="en-US"/>
        </w:rPr>
      </w:pPr>
      <w:r w:rsidRPr="00CA6A0A">
        <w:rPr>
          <w:lang w:val="en-US"/>
        </w:rPr>
        <w:t>This is a very simple template.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D37730" w:rsidRPr="00CA6A0A" w:rsidTr="00D37730">
        <w:tc>
          <w:tcPr>
            <w:tcW w:w="4322" w:type="dxa"/>
          </w:tcPr>
          <w:p w:rsidR="00D37730" w:rsidRPr="00CA6A0A" w:rsidRDefault="00D37730">
            <w:pPr>
              <w:rPr>
                <w:lang w:val="en-US"/>
              </w:rPr>
            </w:pPr>
            <w:r w:rsidRPr="00CA6A0A">
              <w:rPr>
                <w:lang w:val="en-US"/>
              </w:rPr>
              <w:t>This is some text.</w:t>
            </w:r>
          </w:p>
        </w:tc>
        <w:tc>
          <w:tcPr>
            <w:tcW w:w="4322" w:type="dxa"/>
          </w:tcPr>
          <w:p w:rsidR="00D37730" w:rsidRPr="00CA6A0A" w:rsidRDefault="00D37730">
            <w:pPr>
              <w:rPr>
                <w:lang w:val="en-US"/>
              </w:rPr>
            </w:pPr>
            <w:r w:rsidRPr="00CA6A0A">
              <w:rPr>
                <w:lang w:val="en-US"/>
              </w:rPr>
              <w:t>Another cell.</w:t>
            </w:r>
          </w:p>
        </w:tc>
      </w:tr>
      <w:tr w:rsidR="00D37730" w:rsidRPr="00CA6A0A" w:rsidTr="00D37730">
        <w:tc>
          <w:tcPr>
            <w:tcW w:w="4322" w:type="dxa"/>
          </w:tcPr>
          <w:p>
            <w:pPr>
              <w:widowControl w:val="on"/>
              <w:pBdr/>
              <w:spacing w:before="240" w:after="240" w:line="240" w:lineRule="auto"/>
              <w:ind w:left="0" w:right="0"/>
              <w:jc w:val="left"/>
            </w:pPr>
            <w:r>
              <w:rPr>
                <w:color w:val="000000"/>
                <w:sz w:val="24"/>
                <w:szCs w:val="24"/>
              </w:rPr>
              <w:t xml:space="preserve">A normal paragraph.</w:t>
            </w:r>
          </w:p>
          <w:p>
            <w:pPr>
              <w:widowControl w:val="on"/>
              <w:pBdr/>
              <w:spacing w:before="240" w:after="240" w:line="240" w:lineRule="auto"/>
              <w:ind w:left="0" w:right="0"/>
              <w:jc w:val="left"/>
            </w:pPr>
            <w:r>
              <w:rPr>
                <w:color w:val="777777"/>
                <w:sz w:val="24"/>
                <w:szCs w:val="24"/>
              </w:rPr>
              <w:t xml:space="preserve">This is a simple paragraph with </w:t>
            </w:r>
            <w:r>
              <w:rPr>
                <w:b/>
                <w:color w:val="777777"/>
                <w:sz w:val="24"/>
                <w:szCs w:val="24"/>
              </w:rPr>
              <w:t xml:space="preserve">text in bold</w:t>
            </w:r>
          </w:p>
          <w:p>
            <w:pPr>
              <w:widowControl w:val="on"/>
              <w:pBdr/>
              <w:spacing w:before="240" w:after="240" w:line="240" w:lineRule="auto"/>
              <w:ind w:left="0" w:right="0"/>
              <w:jc w:val="left"/>
            </w:pPr>
            <w:r>
              <w:rPr>
                <w:color w:val="000000"/>
                <w:sz w:val="24"/>
                <w:szCs w:val="24"/>
              </w:rPr>
              <w:t xml:space="preserve">Now we include a list:</w:t>
            </w:r>
          </w:p>
          <w:p>
            <w:pPr>
              <w:pStyle w:val="ListParagraphPHPDOCX"/>
              <w:numPr>
                <w:ilvl w:val="0"/>
                <w:numId w:val="10993419"/>
              </w:numPr>
              <w:spacing w:before="0" w:after="0" w:line="280" w:lineRule="auto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ascii="cambria" w:hAnsi="cambria" w:cs="cambria"/>
                <w:color w:val="0000FF"/>
                <w:sz w:val="28"/>
                <w:szCs w:val="28"/>
              </w:rPr>
              <w:t xml:space="preserve">First item.</w:t>
            </w:r>
          </w:p>
          <w:p>
            <w:pPr>
              <w:pStyle w:val="ListParagraphPHPDOCX"/>
              <w:numPr>
                <w:ilvl w:val="0"/>
                <w:numId w:val="10993419"/>
              </w:numPr>
              <w:spacing w:before="0" w:after="0" w:line="280" w:lineRule="auto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ascii="cambria" w:hAnsi="cambria" w:cs="cambria"/>
                <w:color w:val="0000FF"/>
                <w:sz w:val="28"/>
                <w:szCs w:val="28"/>
              </w:rPr>
              <w:t xml:space="preserve">Second item with subitems:
</w:t>
            </w:r>
          </w:p>
          <w:p>
            <w:pPr>
              <w:pStyle w:val="ListParagraphPHPDOCX"/>
              <w:numPr>
                <w:ilvl w:val="1"/>
                <w:numId w:val="10993419"/>
              </w:numPr>
              <w:spacing w:before="0" w:after="0" w:line="280" w:lineRule="auto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ascii="cambria" w:hAnsi="cambria" w:cs="cambria"/>
                <w:color w:val="FF0000"/>
                <w:sz w:val="28"/>
                <w:szCs w:val="28"/>
              </w:rPr>
              <w:t xml:space="preserve">First subitem.</w:t>
            </w:r>
          </w:p>
          <w:p>
            <w:pPr>
              <w:pStyle w:val="ListParagraphPHPDOCX"/>
              <w:numPr>
                <w:ilvl w:val="1"/>
                <w:numId w:val="10993419"/>
              </w:numPr>
              <w:spacing w:before="0" w:after="0" w:line="280" w:lineRule="auto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ascii="cambria" w:hAnsi="cambria" w:cs="cambria"/>
                <w:color w:val="0000FF"/>
                <w:sz w:val="28"/>
                <w:szCs w:val="28"/>
              </w:rPr>
              <w:t xml:space="preserve">Second subitem.</w:t>
            </w:r>
          </w:p>
          <w:p>
            <w:pPr>
              <w:pStyle w:val="ListParagraphPHPDOCX"/>
              <w:numPr>
                <w:ilvl w:val="0"/>
                <w:numId w:val="10993419"/>
              </w:numPr>
              <w:shd w:val="clear" w:color="auto" w:fill="FF0000"/>
              <w:spacing w:before="0" w:after="0" w:line="280" w:lineRule="auto"/>
              <w:contextualSpacing/>
              <w:jc w:val="left"/>
              <w:rPr>
                <w:sz w:val="28"/>
                <w:szCs w:val="28"/>
              </w:rPr>
            </w:pPr>
            <w:r>
              <w:rPr>
                <w:rFonts w:ascii="cambria" w:hAnsi="cambria" w:cs="cambria"/>
                <w:color w:val="F0F0F0"/>
                <w:sz w:val="28"/>
                <w:szCs w:val="28"/>
              </w:rPr>
              <w:t xml:space="preserve">Third subitem.</w:t>
            </w:r>
          </w:p>
          <w:p>
            <w:pPr>
              <w:widowControl w:val="on"/>
              <w:pBdr/>
              <w:spacing w:before="240" w:after="240" w:line="240" w:lineRule="auto"/>
              <w:ind w:left="0" w:right="0"/>
              <w:jc w:val="left"/>
            </w:pPr>
            <w:r>
              <w:rPr>
                <w:color w:val="000000"/>
                <w:sz w:val="24"/>
                <w:szCs w:val="24"/>
              </w:rPr>
              <w:t xml:space="preserve">And now a table:</w:t>
            </w:r>
          </w:p>
          <w:tbl>
            <w:tblPr>
              <w:tblStyle w:val="NormalTablePHPDOCX"/>
              <w:tblW w:w="0" w:type="auto"/>
              <w:tblCellSpacing w:w="30" w:type="dxa"/>
              <w:tblInd w:w="0" w:type="auto"/>
              <w:tblBorders>
                <w:top w:val="single" w:color="008000" w:sz="10"/>
                <w:left w:val="single" w:color="008000" w:sz="10"/>
                <w:bottom w:val="single" w:color="008000" w:sz="10"/>
                <w:right w:val="single" w:color="008000" w:sz="10"/>
              </w:tblBorders>
            </w:tblPr>
            <w:tblGrid>
              <w:gridCol/>
              <w:gridCol/>
              <w:gridCol/>
            </w:tblGrid>
            <w:tr>
              <w:trPr>
                <w:trHeight w:val="0" w:hRule="atLeast"/>
                <w:jc w:val="lef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Arial" w:hAnsi="Arial" w:cs="Arial"/>
                      <w:color w:val="000000"/>
                      <w:position w:val="-3"/>
                      <w:sz w:val="24"/>
                      <w:szCs w:val="24"/>
                    </w:rPr>
                    <w:t xml:space="preserve">Cell 1 1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Arial" w:hAnsi="Arial" w:cs="Arial"/>
                      <w:color w:val="000000"/>
                      <w:position w:val="-3"/>
                      <w:sz w:val="24"/>
                      <w:szCs w:val="24"/>
                    </w:rPr>
                    <w:t xml:space="preserve">Cell 1 2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Arial" w:hAnsi="Arial" w:cs="Arial"/>
                      <w:color w:val="000000"/>
                      <w:position w:val="-3"/>
                      <w:sz w:val="24"/>
                      <w:szCs w:val="24"/>
                    </w:rPr>
                    <w:t xml:space="preserve">Cell 1 3</w:t>
                  </w:r>
                </w:p>
              </w:tc>
            </w:tr>
            <w:tr>
              <w:trPr>
                <w:trHeight w:val="0" w:hRule="atLeast"/>
                <w:jc w:val="left"/>
              </w:trPr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Arial" w:hAnsi="Arial" w:cs="Arial"/>
                      <w:color w:val="000000"/>
                      <w:position w:val="-3"/>
                      <w:sz w:val="24"/>
                      <w:szCs w:val="24"/>
                    </w:rPr>
                    <w:t xml:space="preserve">Cell 2 1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Arial" w:hAnsi="Arial" w:cs="Arial"/>
                      <w:color w:val="000000"/>
                      <w:position w:val="-3"/>
                      <w:sz w:val="24"/>
                      <w:szCs w:val="24"/>
                    </w:rPr>
                    <w:t xml:space="preserve">Cell 2 2</w:t>
                  </w:r>
                </w:p>
              </w:tc>
              <w:tc>
                <w:tcPr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Arial" w:hAnsi="Arial" w:cs="Arial"/>
                      <w:color w:val="000000"/>
                      <w:position w:val="-3"/>
                      <w:sz w:val="24"/>
                      <w:szCs w:val="24"/>
                    </w:rPr>
                    <w:t xml:space="preserve">Cell 2 3</w:t>
                  </w:r>
                </w:p>
              </w:tc>
            </w:tr>
          </w:tbl>
          <w:p>
            <w:pPr>
              <w:widowControl w:val="on"/>
              <w:pBdr/>
              <w:spacing w:before="240" w:after="240" w:line="240" w:lineRule="auto"/>
              <w:ind w:left="0" w:right="0"/>
              <w:jc w:val="left"/>
            </w:pPr>
            <w:r>
              <w:rPr>
                <w:color w:val="000000"/>
                <w:sz w:val="24"/>
                <w:szCs w:val="24"/>
              </w:rPr>
              <w:t xml:space="preserve">And that is it.</w:t>
            </w:r>
          </w:p>
        </w:tc>
        <w:tc>
          <w:tcPr>
            <w:tcW w:w="4322" w:type="dxa"/>
          </w:tcPr>
          <w:p w:rsidR="00D37730" w:rsidRPr="00CA6A0A" w:rsidRDefault="00D37730">
            <w:pPr>
              <w:rPr>
                <w:lang w:val="en-US"/>
              </w:rPr>
            </w:pPr>
            <w:r w:rsidRPr="00CA6A0A">
              <w:rPr>
                <w:noProof/>
                <w:lang w:val="en-US" w:eastAsia="es-ES"/>
              </w:rPr>
              <w:drawing>
                <wp:inline distT="0" distB="0" distL="0" distR="0">
                  <wp:extent cx="952500" cy="542925"/>
                  <wp:effectExtent l="19050" t="0" r="0" b="0"/>
                  <wp:docPr id="1" name="0 Imagen" descr="columna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umnas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A6A0A">
              <w:rPr>
                <w:lang w:val="en-US"/>
              </w:rPr>
              <w:t xml:space="preserve"> A random image.</w:t>
            </w:r>
          </w:p>
        </w:tc>
      </w:tr>
    </w:tbl>
    <w:p w:rsidR="00D37730" w:rsidRPr="00CA6A0A" w:rsidRDefault="00D37730">
      <w:pPr>
        <w:rPr>
          <w:lang w:val="en-US"/>
        </w:rPr>
      </w:pPr>
    </w:p>
    <w:p w:rsidR="00D37730" w:rsidRPr="00CA6A0A" w:rsidRDefault="00D37730">
      <w:pPr>
        <w:rPr>
          <w:lang w:val="en-US"/>
        </w:rPr>
      </w:pPr>
      <w:r w:rsidRPr="00CA6A0A">
        <w:rPr>
          <w:lang w:val="en-US"/>
        </w:rPr>
        <w:t xml:space="preserve">And now some inline HTML: </w:t>
      </w:r>
      <w:r>
        <w:rPr>
          <w:color w:val="777777"/>
          <w:sz w:val="24"/>
          <w:szCs w:val="24"/>
        </w:rPr>
        <w:t xml:space="preserve">This is a simple paragraph with </w:t>
      </w:r>
      <w:r>
        <w:rPr>
          <w:b/>
          <w:color w:val="777777"/>
          <w:sz w:val="24"/>
          <w:szCs w:val="24"/>
        </w:rPr>
        <w:t xml:space="preserve">text in bold</w:t>
      </w:r>
      <w:r>
        <w:t xml:space="preserve">. </w:t>
      </w:r>
      <w:r w:rsidR="00CA6A0A">
        <w:rPr>
          <w:lang w:val="en-US"/>
        </w:rPr>
        <w:t xml:space="preserve"> </w:t>
      </w:r>
      <w:r w:rsidRPr="00CA6A0A">
        <w:rPr>
          <w:lang w:val="en-US"/>
        </w:rPr>
        <w:t>And nothing else.</w:t>
      </w:r>
    </w:p>
    <w:sectPr w:rsidR="00D37730" w:rsidRPr="00CA6A0A" w:rsidSect="000F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993419">
    <w:multiLevelType w:val="hybridMultilevel"/>
    <w:lvl w:ilvl="0" w:tplc="5801379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0993419">
    <w:abstractNumId w:val="109934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hyphenationZone w:val="425"/>
  <w:characterSpacingControl w:val="doNotCompress"/>
  <w:compat/>
  <w:rsids>
    <w:rsidRoot w:val="00D37730"/>
    <w:rsid w:val="00065F9C"/>
    <w:rsid w:val="00094B9C"/>
    <w:rsid w:val="000C502F"/>
    <w:rsid w:val="000F6147"/>
    <w:rsid w:val="00135412"/>
    <w:rsid w:val="001578B5"/>
    <w:rsid w:val="004940D2"/>
    <w:rsid w:val="004F4364"/>
    <w:rsid w:val="00531A4E"/>
    <w:rsid w:val="00555F58"/>
    <w:rsid w:val="006030B6"/>
    <w:rsid w:val="008F680D"/>
    <w:rsid w:val="00A0365A"/>
    <w:rsid w:val="00B21D59"/>
    <w:rsid w:val="00CA6A0A"/>
    <w:rsid w:val="00D37730"/>
    <w:rsid w:val="00D82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77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37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7730"/>
    <w:rPr>
      <w:rFonts w:ascii="Tahoma" w:hAnsi="Tahoma" w:cs="Tahoma"/>
      <w:sz w:val="16"/>
      <w:szCs w:val="16"/>
    </w:r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16395406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2ED7FF-6377-4796-98E3-89B23E928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4</cp:revision>
  <dcterms:created xsi:type="dcterms:W3CDTF">2013-01-03T16:41:00Z</dcterms:created>
  <dcterms:modified xsi:type="dcterms:W3CDTF">2013-01-03T16:58:00Z</dcterms:modified>
</cp:coreProperties>
</file>