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13th September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1300hrs - 1400hrs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 Project 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Bao Xian, Xiao Binn, Tricia and Casper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Scheduling and work distribution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Trello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on the iteration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login page and add-ons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and work distribution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Decided to start working on Login Page and the Place bid functions for the coming week after class.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 Binn will come out with a pair-programming schedule for the upcoming sessions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Tentatively, Casper and Tricia will work on the Login Page together, utilizing pair programming. Bao Xian will work on the Place bid function together with Xiao Binn as well.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team’s Trello schedule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iterations into schedule and things that need to be done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 Binn will be in charge of the schedule board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 discussion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on each iteration and how it should be broken down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Decided to go with: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1 - Login page, session, database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2 - Add bid function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3 - Drop bid function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details will be discussed in the next meeting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Page and add-ons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Casper and Tricia is tasked to work on the login page and the database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Casper has worked on the database and Tricia has the simple login page done up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Bao Xian advised that we should use SESSION variable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Casper and Tricia to use SESSION variable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meeting was adjourned at 1.09 pm. These minutes will be circulated and adopted if there are no amendments reported in the next three days.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Tricia Tan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Vetted and edited by,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Bao Xian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