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80EBF" w14:textId="2FCA44F7" w:rsidR="009D58FD" w:rsidRPr="00A0085E" w:rsidRDefault="00A0085E" w:rsidP="00A0085E">
      <w:pPr>
        <w:pStyle w:val="Sinespaciado"/>
        <w:jc w:val="center"/>
        <w:rPr>
          <w:rFonts w:ascii="Aptos" w:hAnsi="Aptos"/>
          <w:sz w:val="56"/>
          <w:szCs w:val="56"/>
        </w:rPr>
      </w:pPr>
      <w:r w:rsidRPr="00A0085E">
        <w:rPr>
          <w:rFonts w:ascii="Aptos" w:hAnsi="Aptos"/>
          <w:sz w:val="56"/>
          <w:szCs w:val="56"/>
        </w:rPr>
        <w:t>Lista de Materiales (BOM)</w:t>
      </w:r>
      <w:r>
        <w:rPr>
          <w:rFonts w:ascii="Aptos" w:hAnsi="Aptos"/>
          <w:sz w:val="56"/>
          <w:szCs w:val="56"/>
        </w:rPr>
        <w:t>.</w:t>
      </w:r>
    </w:p>
    <w:p w14:paraId="21CFBBD3" w14:textId="77777777" w:rsidR="00A0085E" w:rsidRDefault="00A0085E"/>
    <w:p w14:paraId="76A42E21" w14:textId="120B35C6" w:rsidR="00A0085E" w:rsidRPr="00A0085E" w:rsidRDefault="00432300" w:rsidP="00A0085E">
      <w:pPr>
        <w:rPr>
          <w:rFonts w:ascii="Bodoni MT" w:hAnsi="Bodoni MT"/>
          <w:b/>
          <w:bCs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t>1.</w:t>
      </w:r>
      <w:r w:rsidR="00A0085E" w:rsidRPr="00A0085E">
        <w:rPr>
          <w:rFonts w:ascii="Bodoni MT" w:hAnsi="Bodoni MT"/>
          <w:b/>
          <w:bCs/>
          <w:sz w:val="36"/>
          <w:szCs w:val="36"/>
        </w:rPr>
        <w:t xml:space="preserve">Batería de litio de 9V </w:t>
      </w:r>
      <w:proofErr w:type="spellStart"/>
      <w:r w:rsidR="00A0085E" w:rsidRPr="00A0085E">
        <w:rPr>
          <w:rFonts w:ascii="Bodoni MT" w:hAnsi="Bodoni MT"/>
          <w:b/>
          <w:bCs/>
          <w:sz w:val="36"/>
          <w:szCs w:val="36"/>
        </w:rPr>
        <w:t>Elegoo</w:t>
      </w:r>
      <w:proofErr w:type="spellEnd"/>
      <w:r w:rsidR="00A0085E" w:rsidRPr="00A0085E">
        <w:rPr>
          <w:rFonts w:ascii="Bodoni MT" w:hAnsi="Bodoni MT"/>
          <w:b/>
          <w:bCs/>
          <w:sz w:val="36"/>
          <w:szCs w:val="36"/>
        </w:rPr>
        <w:t>:</w:t>
      </w:r>
    </w:p>
    <w:p w14:paraId="550C8E94" w14:textId="77485445" w:rsidR="00A0085E" w:rsidRDefault="00A0085E" w:rsidP="00A0085E">
      <w:pPr>
        <w:rPr>
          <w:sz w:val="28"/>
          <w:szCs w:val="28"/>
        </w:rPr>
      </w:pPr>
      <w:r w:rsidRPr="00A0085E">
        <w:rPr>
          <w:sz w:val="28"/>
          <w:szCs w:val="28"/>
        </w:rPr>
        <w:t>-</w:t>
      </w:r>
      <w:r w:rsidRPr="00A0085E">
        <w:rPr>
          <w:sz w:val="28"/>
          <w:szCs w:val="28"/>
        </w:rPr>
        <w:t>Proporciona energía a todo el sistema.</w:t>
      </w:r>
    </w:p>
    <w:p w14:paraId="4C969C91" w14:textId="77777777" w:rsidR="00432300" w:rsidRPr="00A0085E" w:rsidRDefault="00432300" w:rsidP="00A0085E">
      <w:pPr>
        <w:rPr>
          <w:sz w:val="28"/>
          <w:szCs w:val="28"/>
        </w:rPr>
      </w:pPr>
    </w:p>
    <w:p w14:paraId="112F5D9C" w14:textId="40AADA64" w:rsidR="00A0085E" w:rsidRPr="00A0085E" w:rsidRDefault="00432300" w:rsidP="00A0085E">
      <w:pPr>
        <w:rPr>
          <w:rFonts w:ascii="Bodoni MT" w:hAnsi="Bodoni MT"/>
          <w:b/>
          <w:bCs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t>2.</w:t>
      </w:r>
      <w:r w:rsidR="00A0085E" w:rsidRPr="00A0085E">
        <w:rPr>
          <w:rFonts w:ascii="Bodoni MT" w:hAnsi="Bodoni MT"/>
          <w:b/>
          <w:bCs/>
          <w:sz w:val="36"/>
          <w:szCs w:val="36"/>
        </w:rPr>
        <w:t xml:space="preserve"> Placa Arduino </w:t>
      </w:r>
      <w:proofErr w:type="spellStart"/>
      <w:r w:rsidR="00A0085E" w:rsidRPr="00A0085E">
        <w:rPr>
          <w:rFonts w:ascii="Bodoni MT" w:hAnsi="Bodoni MT"/>
          <w:b/>
          <w:bCs/>
          <w:sz w:val="36"/>
          <w:szCs w:val="36"/>
        </w:rPr>
        <w:t>Elegoo</w:t>
      </w:r>
      <w:proofErr w:type="spellEnd"/>
      <w:r w:rsidR="00A0085E" w:rsidRPr="00A0085E">
        <w:rPr>
          <w:rFonts w:ascii="Bodoni MT" w:hAnsi="Bodoni MT"/>
          <w:b/>
          <w:bCs/>
          <w:sz w:val="36"/>
          <w:szCs w:val="36"/>
        </w:rPr>
        <w:t xml:space="preserve"> SmartCar-Shield-v1.1</w:t>
      </w:r>
      <w:r w:rsidR="00A0085E" w:rsidRPr="00A0085E">
        <w:rPr>
          <w:rFonts w:ascii="Bodoni MT" w:hAnsi="Bodoni MT"/>
          <w:b/>
          <w:bCs/>
          <w:sz w:val="36"/>
          <w:szCs w:val="36"/>
        </w:rPr>
        <w:t>:</w:t>
      </w:r>
    </w:p>
    <w:p w14:paraId="7DE4D09F" w14:textId="5EFA2A6F" w:rsidR="00A0085E" w:rsidRDefault="00A0085E" w:rsidP="00A0085E">
      <w:pPr>
        <w:rPr>
          <w:sz w:val="28"/>
          <w:szCs w:val="28"/>
        </w:rPr>
      </w:pPr>
      <w:r w:rsidRPr="00A0085E">
        <w:rPr>
          <w:sz w:val="28"/>
          <w:szCs w:val="28"/>
        </w:rPr>
        <w:t>-</w:t>
      </w:r>
      <w:r w:rsidRPr="00A0085E">
        <w:rPr>
          <w:sz w:val="28"/>
          <w:szCs w:val="28"/>
        </w:rPr>
        <w:t xml:space="preserve"> Actúa como el controlador principal para los sensores y motores.</w:t>
      </w:r>
    </w:p>
    <w:p w14:paraId="50EF4FCC" w14:textId="77777777" w:rsidR="00432300" w:rsidRPr="00A0085E" w:rsidRDefault="00432300" w:rsidP="00A0085E">
      <w:pPr>
        <w:rPr>
          <w:sz w:val="28"/>
          <w:szCs w:val="28"/>
        </w:rPr>
      </w:pPr>
    </w:p>
    <w:p w14:paraId="15969CB8" w14:textId="25D7421D" w:rsidR="00A0085E" w:rsidRPr="00432300" w:rsidRDefault="00432300" w:rsidP="00A0085E">
      <w:pPr>
        <w:rPr>
          <w:rFonts w:ascii="Bodoni MT" w:hAnsi="Bodoni MT"/>
          <w:b/>
          <w:bCs/>
          <w:color w:val="1F1F1F"/>
          <w:sz w:val="40"/>
          <w:szCs w:val="40"/>
          <w:shd w:val="clear" w:color="auto" w:fill="FFFFFF"/>
        </w:rPr>
      </w:pPr>
      <w:r>
        <w:rPr>
          <w:rFonts w:ascii="Bodoni MT" w:hAnsi="Bodoni MT"/>
          <w:b/>
          <w:bCs/>
          <w:color w:val="1F1F1F"/>
          <w:sz w:val="40"/>
          <w:szCs w:val="40"/>
          <w:shd w:val="clear" w:color="auto" w:fill="FFFFFF"/>
        </w:rPr>
        <w:t>3.</w:t>
      </w:r>
      <w:r w:rsidR="00A0085E" w:rsidRPr="00432300">
        <w:rPr>
          <w:rFonts w:ascii="Bodoni MT" w:hAnsi="Bodoni MT"/>
          <w:b/>
          <w:bCs/>
          <w:color w:val="1F1F1F"/>
          <w:sz w:val="40"/>
          <w:szCs w:val="40"/>
          <w:shd w:val="clear" w:color="auto" w:fill="FFFFFF"/>
        </w:rPr>
        <w:t>Placa Arduino UNO R3</w:t>
      </w:r>
      <w:r w:rsidR="00A0085E" w:rsidRPr="00432300">
        <w:rPr>
          <w:rFonts w:ascii="Bodoni MT" w:hAnsi="Bodoni MT"/>
          <w:b/>
          <w:bCs/>
          <w:color w:val="1F1F1F"/>
          <w:sz w:val="40"/>
          <w:szCs w:val="40"/>
          <w:shd w:val="clear" w:color="auto" w:fill="FFFFFF"/>
        </w:rPr>
        <w:t>:</w:t>
      </w:r>
    </w:p>
    <w:p w14:paraId="150E6D97" w14:textId="77777777" w:rsidR="00432300" w:rsidRDefault="00A0085E" w:rsidP="00A0085E">
      <w:pPr>
        <w:rPr>
          <w:rFonts w:ascii="Roboto" w:hAnsi="Roboto"/>
          <w:color w:val="1F1F1F"/>
          <w:sz w:val="28"/>
          <w:szCs w:val="28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</w:t>
      </w:r>
      <w:r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>-</w:t>
      </w:r>
      <w:r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>Microcontrolador utilizado para el procesamiento de datos.</w:t>
      </w:r>
    </w:p>
    <w:p w14:paraId="354DB54F" w14:textId="07D51835" w:rsidR="00A0085E" w:rsidRPr="00432300" w:rsidRDefault="00A0085E" w:rsidP="00A0085E">
      <w:pPr>
        <w:rPr>
          <w:rFonts w:ascii="Roboto" w:hAnsi="Roboto"/>
          <w:color w:val="1F1F1F"/>
          <w:sz w:val="28"/>
          <w:szCs w:val="28"/>
          <w:shd w:val="clear" w:color="auto" w:fill="FFFFFF"/>
        </w:rPr>
      </w:pPr>
      <w:r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 </w:t>
      </w:r>
    </w:p>
    <w:p w14:paraId="664585C3" w14:textId="59DA1AB5" w:rsidR="00A0085E" w:rsidRPr="00432300" w:rsidRDefault="00432300" w:rsidP="00A0085E">
      <w:pPr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</w:pPr>
      <w:r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  <w:t>3.</w:t>
      </w:r>
      <w:r w:rsidR="00A0085E" w:rsidRPr="00432300"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  <w:t>Motor de Corriente Continua de 3V-6V TT con Engranaje de Doble Eje</w:t>
      </w:r>
      <w:r w:rsidRPr="00432300"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  <w:t>:</w:t>
      </w:r>
    </w:p>
    <w:p w14:paraId="176471AF" w14:textId="7E6B4D08" w:rsidR="00A0085E" w:rsidRDefault="00A0085E" w:rsidP="00A0085E">
      <w:pPr>
        <w:rPr>
          <w:rFonts w:ascii="Roboto" w:hAnsi="Roboto"/>
          <w:color w:val="1F1F1F"/>
          <w:sz w:val="28"/>
          <w:szCs w:val="28"/>
          <w:shd w:val="clear" w:color="auto" w:fill="FFFFFF"/>
        </w:rPr>
      </w:pPr>
      <w:r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 </w:t>
      </w:r>
      <w:r w:rsidR="00432300"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>-</w:t>
      </w:r>
      <w:r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Motores de tracción para el movimiento del vehículo. </w:t>
      </w:r>
    </w:p>
    <w:p w14:paraId="3AF97C19" w14:textId="77777777" w:rsidR="00432300" w:rsidRPr="00432300" w:rsidRDefault="00432300" w:rsidP="00A0085E">
      <w:pPr>
        <w:rPr>
          <w:rFonts w:ascii="Roboto" w:hAnsi="Roboto"/>
          <w:color w:val="1F1F1F"/>
          <w:sz w:val="28"/>
          <w:szCs w:val="28"/>
          <w:shd w:val="clear" w:color="auto" w:fill="FFFFFF"/>
        </w:rPr>
      </w:pPr>
    </w:p>
    <w:p w14:paraId="311F9A22" w14:textId="5F1AF75F" w:rsidR="00A0085E" w:rsidRPr="00432300" w:rsidRDefault="00432300" w:rsidP="00A0085E">
      <w:pPr>
        <w:rPr>
          <w:rFonts w:ascii="Bodoni MT" w:hAnsi="Bodoni MT"/>
          <w:b/>
          <w:bCs/>
          <w:color w:val="1F1F1F"/>
          <w:sz w:val="40"/>
          <w:szCs w:val="40"/>
          <w:shd w:val="clear" w:color="auto" w:fill="FFFFFF"/>
        </w:rPr>
      </w:pPr>
      <w:r>
        <w:rPr>
          <w:rFonts w:ascii="Bodoni MT" w:hAnsi="Bodoni MT"/>
          <w:b/>
          <w:bCs/>
          <w:color w:val="1F1F1F"/>
          <w:sz w:val="40"/>
          <w:szCs w:val="40"/>
          <w:shd w:val="clear" w:color="auto" w:fill="FFFFFF"/>
        </w:rPr>
        <w:t>4.</w:t>
      </w:r>
      <w:r w:rsidR="00A0085E" w:rsidRPr="00432300">
        <w:rPr>
          <w:rFonts w:ascii="Bodoni MT" w:hAnsi="Bodoni MT"/>
          <w:b/>
          <w:bCs/>
          <w:color w:val="1F1F1F"/>
          <w:sz w:val="40"/>
          <w:szCs w:val="40"/>
          <w:shd w:val="clear" w:color="auto" w:fill="FFFFFF"/>
        </w:rPr>
        <w:t>Servomotor Arduino SG90</w:t>
      </w:r>
      <w:r w:rsidRPr="00432300">
        <w:rPr>
          <w:rFonts w:ascii="Bodoni MT" w:hAnsi="Bodoni MT"/>
          <w:b/>
          <w:bCs/>
          <w:color w:val="1F1F1F"/>
          <w:sz w:val="40"/>
          <w:szCs w:val="40"/>
          <w:shd w:val="clear" w:color="auto" w:fill="FFFFFF"/>
        </w:rPr>
        <w:t>:</w:t>
      </w:r>
    </w:p>
    <w:p w14:paraId="689A8A63" w14:textId="77777777" w:rsidR="00432300" w:rsidRDefault="00A0085E" w:rsidP="00A0085E">
      <w:pPr>
        <w:rPr>
          <w:rFonts w:ascii="Roboto" w:hAnsi="Roboto"/>
          <w:color w:val="1F1F1F"/>
          <w:sz w:val="28"/>
          <w:szCs w:val="28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</w:t>
      </w:r>
      <w:r w:rsidR="00432300"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>-</w:t>
      </w:r>
      <w:r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>Utilizado para el control de dirección o movimiento específico.</w:t>
      </w:r>
    </w:p>
    <w:p w14:paraId="63E221AF" w14:textId="101AA0E1" w:rsidR="00A0085E" w:rsidRPr="00432300" w:rsidRDefault="00A0085E" w:rsidP="00A0085E">
      <w:pPr>
        <w:rPr>
          <w:rFonts w:ascii="Roboto" w:hAnsi="Roboto"/>
          <w:color w:val="1F1F1F"/>
          <w:sz w:val="28"/>
          <w:szCs w:val="28"/>
          <w:shd w:val="clear" w:color="auto" w:fill="FFFFFF"/>
        </w:rPr>
      </w:pPr>
      <w:r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 </w:t>
      </w:r>
    </w:p>
    <w:p w14:paraId="74800490" w14:textId="59F25661" w:rsidR="00A0085E" w:rsidRPr="00432300" w:rsidRDefault="00432300" w:rsidP="00A0085E">
      <w:pPr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</w:pPr>
      <w:r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  <w:t>5.</w:t>
      </w:r>
      <w:r w:rsidR="00A0085E" w:rsidRPr="00432300"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  <w:t>Sensor Ultrasónico HC-SR04</w:t>
      </w:r>
      <w:r w:rsidRPr="00432300"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  <w:t>:</w:t>
      </w:r>
      <w:r w:rsidR="00A0085E" w:rsidRPr="00432300"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  <w:t xml:space="preserve"> </w:t>
      </w:r>
    </w:p>
    <w:p w14:paraId="0D50E209" w14:textId="75DD1250" w:rsidR="00A0085E" w:rsidRDefault="00432300" w:rsidP="00A0085E">
      <w:pPr>
        <w:rPr>
          <w:rFonts w:ascii="Roboto" w:hAnsi="Roboto"/>
          <w:color w:val="1F1F1F"/>
          <w:sz w:val="28"/>
          <w:szCs w:val="28"/>
          <w:shd w:val="clear" w:color="auto" w:fill="FFFFFF"/>
        </w:rPr>
      </w:pPr>
      <w:r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>-</w:t>
      </w:r>
      <w:r w:rsidR="00A0085E"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>Utilizado para la detección de obstáculos y medición de distancia.</w:t>
      </w:r>
    </w:p>
    <w:p w14:paraId="43F5E943" w14:textId="77777777" w:rsidR="00432300" w:rsidRPr="00432300" w:rsidRDefault="00432300" w:rsidP="00A0085E">
      <w:pPr>
        <w:rPr>
          <w:rFonts w:ascii="Roboto" w:hAnsi="Roboto"/>
          <w:color w:val="1F1F1F"/>
          <w:sz w:val="28"/>
          <w:szCs w:val="28"/>
          <w:shd w:val="clear" w:color="auto" w:fill="FFFFFF"/>
        </w:rPr>
      </w:pPr>
    </w:p>
    <w:p w14:paraId="15F9D68B" w14:textId="77777777" w:rsidR="00432300" w:rsidRDefault="00432300" w:rsidP="00A0085E">
      <w:pPr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>6.</w:t>
      </w:r>
      <w:r w:rsidR="00A0085E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</w:t>
      </w:r>
      <w:r w:rsidR="00A0085E" w:rsidRPr="00432300"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  <w:t>Sensor de Color TCS3200</w:t>
      </w:r>
      <w:r w:rsidRPr="00432300"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  <w:t>:</w:t>
      </w:r>
    </w:p>
    <w:p w14:paraId="71FF292E" w14:textId="4C027972" w:rsidR="00A0085E" w:rsidRPr="00432300" w:rsidRDefault="00A0085E" w:rsidP="00A0085E">
      <w:pPr>
        <w:rPr>
          <w:rFonts w:ascii="Bodoni MT" w:hAnsi="Bodoni MT"/>
          <w:b/>
          <w:bCs/>
          <w:color w:val="1F1F1F"/>
          <w:sz w:val="36"/>
          <w:szCs w:val="36"/>
          <w:shd w:val="clear" w:color="auto" w:fill="FFFFFF"/>
        </w:rPr>
      </w:pPr>
      <w:r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 </w:t>
      </w:r>
      <w:r w:rsidR="00432300"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>-</w:t>
      </w:r>
      <w:r w:rsidRPr="00432300">
        <w:rPr>
          <w:rFonts w:ascii="Roboto" w:hAnsi="Roboto"/>
          <w:color w:val="1F1F1F"/>
          <w:sz w:val="28"/>
          <w:szCs w:val="28"/>
          <w:shd w:val="clear" w:color="auto" w:fill="FFFFFF"/>
        </w:rPr>
        <w:t>Utilizado para la detección y reconocimiento de colores.</w:t>
      </w:r>
    </w:p>
    <w:sectPr w:rsidR="00A0085E" w:rsidRPr="00432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5E"/>
    <w:rsid w:val="00432300"/>
    <w:rsid w:val="009D58FD"/>
    <w:rsid w:val="00A0085E"/>
    <w:rsid w:val="00A4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8277B"/>
  <w15:chartTrackingRefBased/>
  <w15:docId w15:val="{2BF23110-422A-495A-974B-4D4AAB6D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008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2024-07-06T20:56:00Z</dcterms:created>
  <dcterms:modified xsi:type="dcterms:W3CDTF">2024-07-06T21:19:00Z</dcterms:modified>
</cp:coreProperties>
</file>