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72AD" w14:textId="15354E47" w:rsidR="004A0695" w:rsidRPr="007B5D8D" w:rsidRDefault="002E602F" w:rsidP="00BF128D">
      <w:pPr>
        <w:jc w:val="center"/>
        <w:rPr>
          <w:rFonts w:ascii="Calibri" w:hAnsi="Calibri" w:cs="Calibri" w:hint="eastAsia"/>
          <w:sz w:val="52"/>
          <w:szCs w:val="52"/>
        </w:rPr>
      </w:pPr>
      <w:r w:rsidRPr="00762A14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DAF1F4" wp14:editId="4DB2EC0D">
                <wp:simplePos x="0" y="0"/>
                <wp:positionH relativeFrom="margin">
                  <wp:posOffset>-184785</wp:posOffset>
                </wp:positionH>
                <wp:positionV relativeFrom="paragraph">
                  <wp:posOffset>5733415</wp:posOffset>
                </wp:positionV>
                <wp:extent cx="10138410" cy="1475105"/>
                <wp:effectExtent l="19050" t="19050" r="15240" b="10795"/>
                <wp:wrapSquare wrapText="bothSides"/>
                <wp:docPr id="19561693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8410" cy="147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71599" w14:textId="77777777" w:rsidR="00EC45C1" w:rsidRDefault="00762A14" w:rsidP="00EC45C1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762A14">
                              <w:rPr>
                                <w:rFonts w:ascii="Calibri" w:hAnsi="Calibri" w:cs="Calibri" w:hint="eastAsia"/>
                                <w:sz w:val="36"/>
                                <w:szCs w:val="36"/>
                              </w:rPr>
                              <w:t>4. Data Preparation</w:t>
                            </w:r>
                            <w:r w:rsidRPr="00762A14">
                              <w:rPr>
                                <w:rFonts w:hint="eastAsia"/>
                              </w:rPr>
                              <w:cr/>
                            </w:r>
                            <w:r w:rsidR="00D72845" w:rsidRPr="0062389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Variable Selected:</w:t>
                            </w:r>
                            <w:r w:rsidR="00D72845" w:rsidRPr="0062389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rain (rainfall in mm/m²)</w:t>
                            </w:r>
                          </w:p>
                          <w:p w14:paraId="00B4C272" w14:textId="13E7AA25" w:rsidR="00EC45C1" w:rsidRPr="00EC45C1" w:rsidRDefault="00EC45C1" w:rsidP="00EC45C1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EC45C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Issue:</w:t>
                            </w:r>
                            <w:r w:rsidRPr="00EC45C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Rainfall data contains 98.5% zero values, causing extreme skewness (19.8).</w:t>
                            </w:r>
                          </w:p>
                          <w:p w14:paraId="31944D02" w14:textId="77777777" w:rsidR="00EC45C1" w:rsidRPr="00EC45C1" w:rsidRDefault="00EC45C1" w:rsidP="00EC45C1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EC45C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Solution:</w:t>
                            </w:r>
                            <w:r w:rsidRPr="00EC45C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Applied log(1+x) transformation to reduce skewness while preserving zeros.</w:t>
                            </w:r>
                          </w:p>
                          <w:p w14:paraId="2C6B9BA8" w14:textId="77777777" w:rsidR="00EC45C1" w:rsidRDefault="00EC45C1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EC45C1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Result:</w:t>
                            </w:r>
                            <w:r w:rsidRPr="00EC45C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Skewness reduced by 29% (19.8 → 14.1). Most values (98.5%) remain zero after</w:t>
                            </w:r>
                            <w: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9F59BCB" w14:textId="535CDBDD" w:rsidR="00762A14" w:rsidRPr="00EC45C1" w:rsidRDefault="00EC45C1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EC45C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transformation.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AF1F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14.55pt;margin-top:451.45pt;width:798.3pt;height:116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" strokecolor="#45b0e1 [1940]" strokeweight="3pt">
                <v:textbox>
                  <w:txbxContent>
                    <w:p w14:paraId="39771599" w14:textId="77777777" w:rsidR="00EC45C1" w:rsidRDefault="00762A14" w:rsidP="00EC45C1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762A14">
                        <w:rPr>
                          <w:rFonts w:ascii="Calibri" w:hAnsi="Calibri" w:cs="Calibri" w:hint="eastAsia"/>
                          <w:sz w:val="36"/>
                          <w:szCs w:val="36"/>
                        </w:rPr>
                        <w:t>4. Data Preparation</w:t>
                      </w:r>
                      <w:r w:rsidRPr="00762A14">
                        <w:rPr>
                          <w:rFonts w:hint="eastAsia"/>
                        </w:rPr>
                        <w:cr/>
                      </w:r>
                      <w:r w:rsidR="00D72845" w:rsidRPr="0062389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Variable Selected:</w:t>
                      </w:r>
                      <w:r w:rsidR="00D72845" w:rsidRPr="00623899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rain (rainfall in mm/m²)</w:t>
                      </w:r>
                    </w:p>
                    <w:p w14:paraId="00B4C272" w14:textId="13E7AA25" w:rsidR="00EC45C1" w:rsidRPr="00EC45C1" w:rsidRDefault="00EC45C1" w:rsidP="00EC45C1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EC45C1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Issue:</w:t>
                      </w:r>
                      <w:r w:rsidRPr="00EC45C1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Rainfall data contains 98.5% zero values, causing extreme skewness (19.8).</w:t>
                      </w:r>
                    </w:p>
                    <w:p w14:paraId="31944D02" w14:textId="77777777" w:rsidR="00EC45C1" w:rsidRPr="00EC45C1" w:rsidRDefault="00EC45C1" w:rsidP="00EC45C1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EC45C1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Solution:</w:t>
                      </w:r>
                      <w:r w:rsidRPr="00EC45C1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Applied log(1+x) transformation to reduce skewness while preserving zeros.</w:t>
                      </w:r>
                    </w:p>
                    <w:p w14:paraId="2C6B9BA8" w14:textId="77777777" w:rsidR="00EC45C1" w:rsidRDefault="00EC45C1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EC45C1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Result:</w:t>
                      </w:r>
                      <w:r w:rsidRPr="00EC45C1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Skewness reduced by 29% (19.8 → 14.1). Most values (98.5%) remain zero after</w:t>
                      </w:r>
                      <w: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9F59BCB" w14:textId="535CDBDD" w:rsidR="00762A14" w:rsidRPr="00EC45C1" w:rsidRDefault="00EC45C1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EC45C1">
                        <w:rPr>
                          <w:rFonts w:ascii="Calibri" w:hAnsi="Calibri" w:cs="Calibri"/>
                          <w:sz w:val="24"/>
                          <w:szCs w:val="24"/>
                        </w:rPr>
                        <w:t>transformation.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9619B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1BB070E" wp14:editId="20228EDF">
                <wp:simplePos x="0" y="0"/>
                <wp:positionH relativeFrom="column">
                  <wp:posOffset>-184785</wp:posOffset>
                </wp:positionH>
                <wp:positionV relativeFrom="paragraph">
                  <wp:posOffset>9888855</wp:posOffset>
                </wp:positionV>
                <wp:extent cx="4239895" cy="4473575"/>
                <wp:effectExtent l="19050" t="19050" r="27305" b="22225"/>
                <wp:wrapSquare wrapText="bothSides"/>
                <wp:docPr id="1330017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9895" cy="447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B3B96" w14:textId="2BDEA35F" w:rsidR="00715086" w:rsidRPr="00715086" w:rsidRDefault="0049619B" w:rsidP="0071508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9619B">
                              <w:rPr>
                                <w:rFonts w:ascii="Calibri" w:hAnsi="Calibri" w:cs="Calibri" w:hint="eastAsia"/>
                                <w:sz w:val="36"/>
                                <w:szCs w:val="36"/>
                              </w:rPr>
                              <w:t>6. Final Model and Results</w:t>
                            </w:r>
                            <w:r w:rsidRPr="0049619B">
                              <w:rPr>
                                <w:rFonts w:hint="eastAsia"/>
                              </w:rPr>
                              <w:cr/>
                            </w:r>
                            <w:r w:rsidR="00715086" w:rsidRPr="007150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Selected Model:</w:t>
                            </w:r>
                            <w:r w:rsidR="00715086"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Random Forest (highest validation F1-score: 0.8</w:t>
                            </w:r>
                            <w:r w:rsidR="00187885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71</w:t>
                            </w:r>
                            <w:r w:rsidR="00715086"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E49B3F8" w14:textId="2EAA0F73" w:rsidR="00715086" w:rsidRPr="00715086" w:rsidRDefault="00715086" w:rsidP="00715086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Training Process: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Best configuration retrained on combined training+</w:t>
                            </w:r>
                            <w: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validation data (85% of total)</w:t>
                            </w:r>
                          </w:p>
                          <w:p w14:paraId="144D68E6" w14:textId="77777777" w:rsidR="00187885" w:rsidRDefault="0071508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Test Set Performance (n=78):</w:t>
                            </w:r>
                          </w:p>
                          <w:p w14:paraId="13525DDB" w14:textId="0442DE0E" w:rsidR="00962203" w:rsidRDefault="00715086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Accuracy: 0.897</w:t>
                            </w:r>
                          </w:p>
                          <w:p w14:paraId="3568DBA8" w14:textId="70D0C293" w:rsidR="00962203" w:rsidRDefault="00715086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Precision: 0.929</w:t>
                            </w:r>
                          </w:p>
                          <w:p w14:paraId="318E863B" w14:textId="77777777" w:rsidR="00962203" w:rsidRDefault="00715086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Recall: 0.886</w:t>
                            </w:r>
                          </w:p>
                          <w:p w14:paraId="21CA4F66" w14:textId="5F6E9D1F" w:rsidR="00990898" w:rsidRDefault="00715086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F1-Score: 0.907</w:t>
                            </w:r>
                          </w:p>
                          <w:p w14:paraId="47BD8F8E" w14:textId="77777777" w:rsidR="00527329" w:rsidRDefault="00527329" w:rsidP="00990898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</w:p>
                          <w:p w14:paraId="286FEC95" w14:textId="3B04F1D0" w:rsidR="00990898" w:rsidRPr="00990898" w:rsidRDefault="00990898" w:rsidP="009908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0898">
                              <w:rPr>
                                <w:b/>
                                <w:bCs/>
                              </w:rPr>
                              <w:t>Matrix Interpretation and Model Utility</w:t>
                            </w:r>
                          </w:p>
                          <w:p w14:paraId="20AA6FF9" w14:textId="3DA73AF0" w:rsidR="00990898" w:rsidRPr="00990898" w:rsidRDefault="00990898" w:rsidP="00990898">
                            <w:r w:rsidRPr="00990898">
                              <w:rPr>
                                <w:b/>
                                <w:bCs/>
                              </w:rPr>
                              <w:t>Error Analysis:</w:t>
                            </w:r>
                            <w:r w:rsidR="00527329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990898">
                              <w:t>Correct Predictions: 70/78 samples (89.7%)</w:t>
                            </w:r>
                          </w:p>
                          <w:p w14:paraId="45965E80" w14:textId="77777777" w:rsidR="00990898" w:rsidRPr="00990898" w:rsidRDefault="00990898" w:rsidP="00990898">
                            <w:r w:rsidRPr="00990898">
                              <w:t>False Positives (3): Non-severe fires flagged as severe (low impact)</w:t>
                            </w:r>
                          </w:p>
                          <w:p w14:paraId="529BB894" w14:textId="629E3ED5" w:rsidR="00527329" w:rsidRPr="00EC45C1" w:rsidRDefault="00990898" w:rsidP="00990898">
                            <w:pPr>
                              <w:rPr>
                                <w:rFonts w:hint="eastAsia"/>
                              </w:rPr>
                            </w:pPr>
                            <w:r w:rsidRPr="00990898">
                              <w:t>False Negatives (5): Severe fires missed (critical safety concern)</w:t>
                            </w:r>
                          </w:p>
                          <w:p w14:paraId="4E204ABF" w14:textId="66CC9C79" w:rsidR="00990898" w:rsidRPr="00990898" w:rsidRDefault="00990898" w:rsidP="00990898">
                            <w:r w:rsidRPr="00990898">
                              <w:rPr>
                                <w:b/>
                                <w:bCs/>
                              </w:rPr>
                              <w:t>Model Practicality:</w:t>
                            </w:r>
                            <w:r w:rsidR="00527329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990898">
                              <w:t>High Precision (0.929): Severe fire warnings are 92.9% reliable</w:t>
                            </w:r>
                          </w:p>
                          <w:p w14:paraId="47E06917" w14:textId="77777777" w:rsidR="00990898" w:rsidRPr="00990898" w:rsidRDefault="00990898" w:rsidP="00990898">
                            <w:r w:rsidRPr="00990898">
                              <w:t>Good Recall (0.886): Detects 88.6% of actual severe fires</w:t>
                            </w:r>
                          </w:p>
                          <w:p w14:paraId="072C6835" w14:textId="77777777" w:rsidR="00990898" w:rsidRPr="00990898" w:rsidRDefault="00990898" w:rsidP="00990898">
                            <w:r w:rsidRPr="00990898">
                              <w:t>Safety-Oriented: Fewer missed warnings (5) than false alarms (3)</w:t>
                            </w:r>
                          </w:p>
                          <w:p w14:paraId="2A62DBE3" w14:textId="3CC1F982" w:rsidR="00990898" w:rsidRPr="00990898" w:rsidRDefault="00990898" w:rsidP="00990898">
                            <w:pPr>
                              <w:rPr>
                                <w:rFonts w:hint="eastAsia"/>
                              </w:rPr>
                            </w:pPr>
                            <w:r w:rsidRPr="00990898">
                              <w:t>Suitable for deployment: Balanced performance supports operational decision-making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B070E" id="_x0000_s1027" type="#_x0000_t202" style="position:absolute;left:0;text-align:left;margin-left:-14.55pt;margin-top:778.65pt;width:333.85pt;height:352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" strokecolor="#45b0e1 [1940]" strokeweight="3pt">
                <v:textbox>
                  <w:txbxContent>
                    <w:p w14:paraId="209B3B96" w14:textId="2BDEA35F" w:rsidR="00715086" w:rsidRPr="00715086" w:rsidRDefault="0049619B" w:rsidP="00715086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49619B">
                        <w:rPr>
                          <w:rFonts w:ascii="Calibri" w:hAnsi="Calibri" w:cs="Calibri" w:hint="eastAsia"/>
                          <w:sz w:val="36"/>
                          <w:szCs w:val="36"/>
                        </w:rPr>
                        <w:t>6. Final Model and Results</w:t>
                      </w:r>
                      <w:r w:rsidRPr="0049619B">
                        <w:rPr>
                          <w:rFonts w:hint="eastAsia"/>
                        </w:rPr>
                        <w:cr/>
                      </w:r>
                      <w:r w:rsidR="00715086" w:rsidRPr="0071508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Selected Model:</w:t>
                      </w:r>
                      <w:r w:rsidR="00715086"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Random Forest (highest validation F1-score: 0.8</w:t>
                      </w:r>
                      <w:r w:rsidR="00187885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71</w:t>
                      </w:r>
                      <w:r w:rsidR="00715086"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)</w:t>
                      </w:r>
                    </w:p>
                    <w:p w14:paraId="7E49B3F8" w14:textId="2EAA0F73" w:rsidR="00715086" w:rsidRPr="00715086" w:rsidRDefault="00715086" w:rsidP="00715086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Training Process: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Best configuration retrained on combined training+</w:t>
                      </w:r>
                      <w: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validation data (85% of total)</w:t>
                      </w:r>
                    </w:p>
                    <w:p w14:paraId="144D68E6" w14:textId="77777777" w:rsidR="00187885" w:rsidRDefault="00715086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Test Set Performance (n=78):</w:t>
                      </w:r>
                    </w:p>
                    <w:p w14:paraId="13525DDB" w14:textId="0442DE0E" w:rsidR="00962203" w:rsidRDefault="00715086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Accuracy: 0.897</w:t>
                      </w:r>
                    </w:p>
                    <w:p w14:paraId="3568DBA8" w14:textId="70D0C293" w:rsidR="00962203" w:rsidRDefault="00715086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Precision: 0.929</w:t>
                      </w:r>
                    </w:p>
                    <w:p w14:paraId="318E863B" w14:textId="77777777" w:rsidR="00962203" w:rsidRDefault="00715086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Recall: 0.886</w:t>
                      </w:r>
                    </w:p>
                    <w:p w14:paraId="21CA4F66" w14:textId="5F6E9D1F" w:rsidR="00990898" w:rsidRDefault="00715086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F1-Score: 0.907</w:t>
                      </w:r>
                    </w:p>
                    <w:p w14:paraId="47BD8F8E" w14:textId="77777777" w:rsidR="00527329" w:rsidRDefault="00527329" w:rsidP="00990898">
                      <w:pPr>
                        <w:rPr>
                          <w:rFonts w:hint="eastAsia"/>
                          <w:b/>
                          <w:bCs/>
                        </w:rPr>
                      </w:pPr>
                    </w:p>
                    <w:p w14:paraId="286FEC95" w14:textId="3B04F1D0" w:rsidR="00990898" w:rsidRPr="00990898" w:rsidRDefault="00990898" w:rsidP="00990898">
                      <w:pPr>
                        <w:rPr>
                          <w:b/>
                          <w:bCs/>
                        </w:rPr>
                      </w:pPr>
                      <w:r w:rsidRPr="00990898">
                        <w:rPr>
                          <w:b/>
                          <w:bCs/>
                        </w:rPr>
                        <w:t>Matrix Interpretation and Model Utility</w:t>
                      </w:r>
                    </w:p>
                    <w:p w14:paraId="20AA6FF9" w14:textId="3DA73AF0" w:rsidR="00990898" w:rsidRPr="00990898" w:rsidRDefault="00990898" w:rsidP="00990898">
                      <w:r w:rsidRPr="00990898">
                        <w:rPr>
                          <w:b/>
                          <w:bCs/>
                        </w:rPr>
                        <w:t>Error Analysis:</w:t>
                      </w:r>
                      <w:r w:rsidR="00527329">
                        <w:rPr>
                          <w:rFonts w:hint="eastAsia"/>
                        </w:rPr>
                        <w:t xml:space="preserve"> </w:t>
                      </w:r>
                      <w:r w:rsidRPr="00990898">
                        <w:t>Correct Predictions: 70/78 samples (89.7%)</w:t>
                      </w:r>
                    </w:p>
                    <w:p w14:paraId="45965E80" w14:textId="77777777" w:rsidR="00990898" w:rsidRPr="00990898" w:rsidRDefault="00990898" w:rsidP="00990898">
                      <w:r w:rsidRPr="00990898">
                        <w:t>False Positives (3): Non-severe fires flagged as severe (low impact)</w:t>
                      </w:r>
                    </w:p>
                    <w:p w14:paraId="529BB894" w14:textId="629E3ED5" w:rsidR="00527329" w:rsidRPr="00EC45C1" w:rsidRDefault="00990898" w:rsidP="00990898">
                      <w:pPr>
                        <w:rPr>
                          <w:rFonts w:hint="eastAsia"/>
                        </w:rPr>
                      </w:pPr>
                      <w:r w:rsidRPr="00990898">
                        <w:t>False Negatives (5): Severe fires missed (critical safety concern)</w:t>
                      </w:r>
                    </w:p>
                    <w:p w14:paraId="4E204ABF" w14:textId="66CC9C79" w:rsidR="00990898" w:rsidRPr="00990898" w:rsidRDefault="00990898" w:rsidP="00990898">
                      <w:r w:rsidRPr="00990898">
                        <w:rPr>
                          <w:b/>
                          <w:bCs/>
                        </w:rPr>
                        <w:t>Model Practicality:</w:t>
                      </w:r>
                      <w:r w:rsidR="00527329">
                        <w:rPr>
                          <w:rFonts w:hint="eastAsia"/>
                        </w:rPr>
                        <w:t xml:space="preserve"> </w:t>
                      </w:r>
                      <w:r w:rsidRPr="00990898">
                        <w:t>High Precision (0.929): Severe fire warnings are 92.9% reliable</w:t>
                      </w:r>
                    </w:p>
                    <w:p w14:paraId="47E06917" w14:textId="77777777" w:rsidR="00990898" w:rsidRPr="00990898" w:rsidRDefault="00990898" w:rsidP="00990898">
                      <w:r w:rsidRPr="00990898">
                        <w:t>Good Recall (0.886): Detects 88.6% of actual severe fires</w:t>
                      </w:r>
                    </w:p>
                    <w:p w14:paraId="072C6835" w14:textId="77777777" w:rsidR="00990898" w:rsidRPr="00990898" w:rsidRDefault="00990898" w:rsidP="00990898">
                      <w:r w:rsidRPr="00990898">
                        <w:t>Safety-Oriented: Fewer missed warnings (5) than false alarms (3)</w:t>
                      </w:r>
                    </w:p>
                    <w:p w14:paraId="2A62DBE3" w14:textId="3CC1F982" w:rsidR="00990898" w:rsidRPr="00990898" w:rsidRDefault="00990898" w:rsidP="00990898">
                      <w:pPr>
                        <w:rPr>
                          <w:rFonts w:hint="eastAsia"/>
                        </w:rPr>
                      </w:pPr>
                      <w:r w:rsidRPr="00990898">
                        <w:t>Suitable for deployment: Balanced performance supports operational decision-making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7885" w:rsidRPr="00843C56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A17FC80" wp14:editId="06282E4C">
                <wp:simplePos x="0" y="0"/>
                <wp:positionH relativeFrom="column">
                  <wp:posOffset>1153795</wp:posOffset>
                </wp:positionH>
                <wp:positionV relativeFrom="paragraph">
                  <wp:posOffset>11309350</wp:posOffset>
                </wp:positionV>
                <wp:extent cx="2834005" cy="1040765"/>
                <wp:effectExtent l="0" t="0" r="23495" b="26035"/>
                <wp:wrapSquare wrapText="bothSides"/>
                <wp:docPr id="2068270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005" cy="1040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45BB6" w14:textId="0D8A9EFC" w:rsidR="00843C56" w:rsidRPr="00843C56" w:rsidRDefault="00843C5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43C5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Confusion Matrix</w:t>
                            </w:r>
                          </w:p>
                          <w:tbl>
                            <w:tblPr>
                              <w:tblStyle w:val="5-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36"/>
                              <w:gridCol w:w="1337"/>
                              <w:gridCol w:w="1337"/>
                            </w:tblGrid>
                            <w:tr w:rsidR="00843C56" w14:paraId="07CF829F" w14:textId="77777777" w:rsidTr="002339C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36" w:type="dxa"/>
                                </w:tcPr>
                                <w:p w14:paraId="6B21FACA" w14:textId="77777777" w:rsidR="00843C56" w:rsidRDefault="00843C56" w:rsidP="00843C56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7" w:type="dxa"/>
                                </w:tcPr>
                                <w:p w14:paraId="119F0E86" w14:textId="77777777" w:rsidR="00843C56" w:rsidRDefault="00843C56" w:rsidP="00843C5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 w:rsidRPr="00843C56">
                                    <w:t>Predicted F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</w:tcPr>
                                <w:p w14:paraId="1DFCD6F7" w14:textId="77777777" w:rsidR="00843C56" w:rsidRDefault="00843C56" w:rsidP="00843C5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 w:rsidRPr="00843C56">
                                    <w:t>Predicted T</w:t>
                                  </w:r>
                                </w:p>
                              </w:tc>
                            </w:tr>
                            <w:tr w:rsidR="00843C56" w14:paraId="5471E904" w14:textId="77777777" w:rsidTr="002339C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36" w:type="dxa"/>
                                </w:tcPr>
                                <w:p w14:paraId="3ED2CCC7" w14:textId="77777777" w:rsidR="00843C56" w:rsidRDefault="00843C56" w:rsidP="00843C56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843C56">
                                    <w:t>Actual F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</w:tcPr>
                                <w:p w14:paraId="3806BEEB" w14:textId="71276E7C" w:rsidR="00843C56" w:rsidRDefault="00843C56" w:rsidP="00843C5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</w:tcPr>
                                <w:p w14:paraId="75D701ED" w14:textId="10C67F1D" w:rsidR="00843C56" w:rsidRDefault="00843C56" w:rsidP="00843C5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43C56" w14:paraId="1C6280FA" w14:textId="77777777" w:rsidTr="002339C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36" w:type="dxa"/>
                                </w:tcPr>
                                <w:p w14:paraId="31052B7A" w14:textId="77777777" w:rsidR="00843C56" w:rsidRDefault="00843C56" w:rsidP="00843C56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843C56">
                                    <w:t>Actual T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</w:tcPr>
                                <w:p w14:paraId="2E61A5D0" w14:textId="2A073CF3" w:rsidR="00843C56" w:rsidRDefault="00843C56" w:rsidP="00843C5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37" w:type="dxa"/>
                                </w:tcPr>
                                <w:p w14:paraId="7322E2C4" w14:textId="64939CE4" w:rsidR="00843C56" w:rsidRDefault="00843C56" w:rsidP="00843C5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39</w:t>
                                  </w:r>
                                </w:p>
                              </w:tc>
                            </w:tr>
                          </w:tbl>
                          <w:p w14:paraId="04237794" w14:textId="6BF0B2F1" w:rsidR="00843C56" w:rsidRDefault="00843C5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7FC80" id="_x0000_s1028" type="#_x0000_t202" style="position:absolute;left:0;text-align:left;margin-left:90.85pt;margin-top:890.5pt;width:223.15pt;height:81.9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" strokecolor="white [3212]">
                <v:textbox>
                  <w:txbxContent>
                    <w:p w14:paraId="46145BB6" w14:textId="0D8A9EFC" w:rsidR="00843C56" w:rsidRPr="00843C56" w:rsidRDefault="00843C56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43C5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Confusion Matrix</w:t>
                      </w:r>
                    </w:p>
                    <w:tbl>
                      <w:tblPr>
                        <w:tblStyle w:val="5-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36"/>
                        <w:gridCol w:w="1337"/>
                        <w:gridCol w:w="1337"/>
                      </w:tblGrid>
                      <w:tr w:rsidR="00843C56" w14:paraId="07CF829F" w14:textId="77777777" w:rsidTr="002339C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36" w:type="dxa"/>
                          </w:tcPr>
                          <w:p w14:paraId="6B21FACA" w14:textId="77777777" w:rsidR="00843C56" w:rsidRDefault="00843C56" w:rsidP="00843C56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  <w:tc>
                          <w:tcPr>
                            <w:tcW w:w="1337" w:type="dxa"/>
                          </w:tcPr>
                          <w:p w14:paraId="119F0E86" w14:textId="77777777" w:rsidR="00843C56" w:rsidRDefault="00843C56" w:rsidP="00843C5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 w:rsidRPr="00843C56">
                              <w:t>Predicted F</w:t>
                            </w:r>
                          </w:p>
                        </w:tc>
                        <w:tc>
                          <w:tcPr>
                            <w:tcW w:w="1337" w:type="dxa"/>
                          </w:tcPr>
                          <w:p w14:paraId="1DFCD6F7" w14:textId="77777777" w:rsidR="00843C56" w:rsidRDefault="00843C56" w:rsidP="00843C5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 w:rsidRPr="00843C56">
                              <w:t>Predicted T</w:t>
                            </w:r>
                          </w:p>
                        </w:tc>
                      </w:tr>
                      <w:tr w:rsidR="00843C56" w14:paraId="5471E904" w14:textId="77777777" w:rsidTr="002339C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36" w:type="dxa"/>
                          </w:tcPr>
                          <w:p w14:paraId="3ED2CCC7" w14:textId="77777777" w:rsidR="00843C56" w:rsidRDefault="00843C56" w:rsidP="00843C56">
                            <w:pPr>
                              <w:rPr>
                                <w:rFonts w:hint="eastAsia"/>
                              </w:rPr>
                            </w:pPr>
                            <w:r w:rsidRPr="00843C56">
                              <w:t>Actual F</w:t>
                            </w:r>
                          </w:p>
                        </w:tc>
                        <w:tc>
                          <w:tcPr>
                            <w:tcW w:w="1337" w:type="dxa"/>
                          </w:tcPr>
                          <w:p w14:paraId="3806BEEB" w14:textId="71276E7C" w:rsidR="00843C56" w:rsidRDefault="00843C56" w:rsidP="00843C5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337" w:type="dxa"/>
                          </w:tcPr>
                          <w:p w14:paraId="75D701ED" w14:textId="10C67F1D" w:rsidR="00843C56" w:rsidRDefault="00843C56" w:rsidP="00843C5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c>
                      </w:tr>
                      <w:tr w:rsidR="00843C56" w14:paraId="1C6280FA" w14:textId="77777777" w:rsidTr="002339C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36" w:type="dxa"/>
                          </w:tcPr>
                          <w:p w14:paraId="31052B7A" w14:textId="77777777" w:rsidR="00843C56" w:rsidRDefault="00843C56" w:rsidP="00843C56">
                            <w:pPr>
                              <w:rPr>
                                <w:rFonts w:hint="eastAsia"/>
                              </w:rPr>
                            </w:pPr>
                            <w:r w:rsidRPr="00843C56">
                              <w:t>Actual T</w:t>
                            </w:r>
                          </w:p>
                        </w:tc>
                        <w:tc>
                          <w:tcPr>
                            <w:tcW w:w="1337" w:type="dxa"/>
                          </w:tcPr>
                          <w:p w14:paraId="2E61A5D0" w14:textId="2A073CF3" w:rsidR="00843C56" w:rsidRDefault="00843C56" w:rsidP="00843C5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37" w:type="dxa"/>
                          </w:tcPr>
                          <w:p w14:paraId="7322E2C4" w14:textId="64939CE4" w:rsidR="00843C56" w:rsidRDefault="00843C56" w:rsidP="00843C5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39</w:t>
                            </w:r>
                          </w:p>
                        </w:tc>
                      </w:tr>
                    </w:tbl>
                    <w:p w14:paraId="04237794" w14:textId="6BF0B2F1" w:rsidR="00843C56" w:rsidRDefault="00843C5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37E1" w:rsidRPr="00012517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DC4DE8" wp14:editId="76809D05">
                <wp:simplePos x="0" y="0"/>
                <wp:positionH relativeFrom="margin">
                  <wp:posOffset>7046922</wp:posOffset>
                </wp:positionH>
                <wp:positionV relativeFrom="paragraph">
                  <wp:posOffset>8208425</wp:posOffset>
                </wp:positionV>
                <wp:extent cx="2686050" cy="1303655"/>
                <wp:effectExtent l="0" t="0" r="19050" b="10795"/>
                <wp:wrapSquare wrapText="bothSides"/>
                <wp:docPr id="11385056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303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718C0" w14:textId="37601563" w:rsidR="00052E38" w:rsidRPr="00052E38" w:rsidRDefault="00052E38" w:rsidP="00012517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(</w:t>
                            </w:r>
                            <w:r w:rsidRPr="00B437F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Hyperparameter tuning was implemented using Scikit-learn's model selection tools [2].</w:t>
                            </w:r>
                            <w: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2FA8771" w14:textId="1A47ECE0" w:rsidR="00012517" w:rsidRPr="00012517" w:rsidRDefault="00012517" w:rsidP="0001251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251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Final Model Selection and Performance</w:t>
                            </w:r>
                          </w:p>
                          <w:p w14:paraId="0CC22A5B" w14:textId="5F1DEE32" w:rsidR="00012517" w:rsidRPr="00623899" w:rsidRDefault="00012517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01251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Selected Model: Random Forest (highest validation F1-score: 0.</w:t>
                            </w:r>
                            <w:r w:rsidR="00E537E1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871</w:t>
                            </w:r>
                            <w:r w:rsidRPr="0001251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)</w:t>
                            </w:r>
                            <w:r w:rsidR="00B437FA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C4DE8" id="_x0000_s1029" type="#_x0000_t202" style="position:absolute;left:0;text-align:left;margin-left:554.9pt;margin-top:646.35pt;width:211.5pt;height:102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" strokecolor="white [3212]">
                <v:textbox>
                  <w:txbxContent>
                    <w:p w14:paraId="545718C0" w14:textId="37601563" w:rsidR="00052E38" w:rsidRPr="00052E38" w:rsidRDefault="00052E38" w:rsidP="00012517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(</w:t>
                      </w:r>
                      <w:r w:rsidRPr="00B437FA">
                        <w:rPr>
                          <w:rFonts w:ascii="Calibri" w:hAnsi="Calibri" w:cs="Calibri"/>
                          <w:sz w:val="24"/>
                          <w:szCs w:val="24"/>
                        </w:rPr>
                        <w:t>Hyperparameter tuning was implemented using Scikit-learn's model selection tools [2].</w:t>
                      </w:r>
                      <w: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)</w:t>
                      </w:r>
                    </w:p>
                    <w:p w14:paraId="02FA8771" w14:textId="1A47ECE0" w:rsidR="00012517" w:rsidRPr="00012517" w:rsidRDefault="00012517" w:rsidP="00012517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01251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Final Model Selection and Performance</w:t>
                      </w:r>
                    </w:p>
                    <w:p w14:paraId="0CC22A5B" w14:textId="5F1DEE32" w:rsidR="00012517" w:rsidRPr="00623899" w:rsidRDefault="00012517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012517">
                        <w:rPr>
                          <w:rFonts w:ascii="Calibri" w:hAnsi="Calibri" w:cs="Calibri"/>
                          <w:sz w:val="24"/>
                          <w:szCs w:val="24"/>
                        </w:rPr>
                        <w:t>Selected Model: Random Forest (highest validation F1-score: 0.</w:t>
                      </w:r>
                      <w:r w:rsidR="00E537E1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871</w:t>
                      </w:r>
                      <w:r w:rsidRPr="00012517">
                        <w:rPr>
                          <w:rFonts w:ascii="Calibri" w:hAnsi="Calibri" w:cs="Calibri"/>
                          <w:sz w:val="24"/>
                          <w:szCs w:val="24"/>
                        </w:rPr>
                        <w:t>)</w:t>
                      </w:r>
                      <w:r w:rsidR="00B437FA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45C1">
        <w:rPr>
          <w:noProof/>
        </w:rPr>
        <w:drawing>
          <wp:anchor distT="0" distB="0" distL="114300" distR="114300" simplePos="0" relativeHeight="251665408" behindDoc="0" locked="0" layoutInCell="1" allowOverlap="1" wp14:anchorId="5A6826AA" wp14:editId="627EFBBD">
            <wp:simplePos x="0" y="0"/>
            <wp:positionH relativeFrom="margin">
              <wp:posOffset>7844406</wp:posOffset>
            </wp:positionH>
            <wp:positionV relativeFrom="paragraph">
              <wp:posOffset>5813733</wp:posOffset>
            </wp:positionV>
            <wp:extent cx="1969772" cy="1367021"/>
            <wp:effectExtent l="0" t="0" r="0" b="5080"/>
            <wp:wrapNone/>
            <wp:docPr id="21301321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2132" name="图片 2130132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772" cy="1367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5C1">
        <w:rPr>
          <w:noProof/>
        </w:rPr>
        <w:drawing>
          <wp:anchor distT="0" distB="0" distL="114300" distR="114300" simplePos="0" relativeHeight="251664384" behindDoc="0" locked="0" layoutInCell="1" allowOverlap="1" wp14:anchorId="07954E74" wp14:editId="109C2830">
            <wp:simplePos x="0" y="0"/>
            <wp:positionH relativeFrom="column">
              <wp:posOffset>5713598</wp:posOffset>
            </wp:positionH>
            <wp:positionV relativeFrom="paragraph">
              <wp:posOffset>5795953</wp:posOffset>
            </wp:positionV>
            <wp:extent cx="1982437" cy="1368825"/>
            <wp:effectExtent l="0" t="0" r="0" b="3175"/>
            <wp:wrapNone/>
            <wp:docPr id="14515424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2465" name="图片 14515424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37" cy="136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5C1" w:rsidRPr="005E2674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A216E9" wp14:editId="6E2CC7F9">
                <wp:simplePos x="0" y="0"/>
                <wp:positionH relativeFrom="margin">
                  <wp:align>center</wp:align>
                </wp:positionH>
                <wp:positionV relativeFrom="paragraph">
                  <wp:posOffset>7376725</wp:posOffset>
                </wp:positionV>
                <wp:extent cx="10161270" cy="2366010"/>
                <wp:effectExtent l="19050" t="19050" r="11430" b="15240"/>
                <wp:wrapSquare wrapText="bothSides"/>
                <wp:docPr id="2263300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1270" cy="2366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764F7" w14:textId="7C213620" w:rsidR="004A5FA0" w:rsidRPr="00E537E1" w:rsidRDefault="005E2674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5E2674">
                              <w:rPr>
                                <w:rFonts w:ascii="Calibri" w:hAnsi="Calibri" w:cs="Calibri" w:hint="eastAsia"/>
                                <w:sz w:val="36"/>
                                <w:szCs w:val="36"/>
                              </w:rPr>
                              <w:t>5. Model Training and Hyper Parameters</w:t>
                            </w:r>
                            <w:r w:rsidRPr="005E2674">
                              <w:rPr>
                                <w:rFonts w:hint="eastAsia"/>
                              </w:rPr>
                              <w:cr/>
                            </w:r>
                            <w:r w:rsidR="00012517" w:rsidRPr="0062389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Hyperparameter selection method:</w:t>
                            </w:r>
                            <w:r w:rsidR="00012517" w:rsidRPr="0062389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Used Grid Search for Random Forest and SVM (testing all combinations) and Random Search for Neural Network (20 iterations), both with 5-fold cross-validation and F1-score optimization to address class imbalance.</w:t>
                            </w:r>
                            <w:r w:rsidR="00E537E1" w:rsidRPr="00E537E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5-4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547"/>
                              <w:gridCol w:w="3260"/>
                              <w:gridCol w:w="2126"/>
                              <w:gridCol w:w="3119"/>
                            </w:tblGrid>
                            <w:tr w:rsidR="00726421" w14:paraId="0345E1AA" w14:textId="77777777" w:rsidTr="0072642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</w:tcPr>
                                <w:p w14:paraId="62D9CB50" w14:textId="00773EC4" w:rsidR="00012517" w:rsidRDefault="0001251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4A5FA0"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01F4F848" w14:textId="0082AC16" w:rsidR="00012517" w:rsidRDefault="00012517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 w:rsidRPr="00012517">
                                    <w:t>Hyperparameters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2DE58DB1" w14:textId="2C928A73" w:rsidR="00012517" w:rsidRDefault="00012517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 w:rsidRPr="004A5FA0">
                                    <w:t>Validation F1-Score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14:paraId="5A79873C" w14:textId="3948F654" w:rsidR="00012517" w:rsidRDefault="00012517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 w:rsidRPr="004A5FA0">
                                    <w:t>Selection Method</w:t>
                                  </w:r>
                                </w:p>
                              </w:tc>
                            </w:tr>
                            <w:tr w:rsidR="00726421" w14:paraId="1CF00668" w14:textId="77777777" w:rsidTr="0072642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</w:tcPr>
                                <w:p w14:paraId="2AEEFA92" w14:textId="62F80FDD" w:rsidR="00012517" w:rsidRDefault="0001251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4A5FA0">
                                    <w:t>Random Forest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45130527" w14:textId="495A8CAF" w:rsidR="00012517" w:rsidRPr="00623899" w:rsidRDefault="00012517" w:rsidP="00726421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n_estimators=100</w:t>
                                  </w:r>
                                  <w:r w:rsidR="00726421">
                                    <w:rPr>
                                      <w:rFonts w:ascii="Calibri" w:hAnsi="Calibri" w:cs="Calibri" w:hint="eastAsia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max_depth=10</w:t>
                                  </w:r>
                                  <w:r w:rsidR="00726421">
                                    <w:rPr>
                                      <w:rFonts w:ascii="Calibri" w:hAnsi="Calibri" w:cs="Calibri" w:hint="eastAsia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min_samples_split=2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05B97347" w14:textId="162E8FB1" w:rsidR="00012517" w:rsidRDefault="00012517" w:rsidP="0001251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0.8</w:t>
                                  </w:r>
                                  <w:r w:rsidR="00E537E1">
                                    <w:rPr>
                                      <w:rFonts w:hint="eastAsia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14:paraId="3688108F" w14:textId="2B02CA7C" w:rsidR="00012517" w:rsidRPr="00623899" w:rsidRDefault="00012517" w:rsidP="0001251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Grid Search (36 combinations)</w:t>
                                  </w:r>
                                </w:p>
                              </w:tc>
                            </w:tr>
                            <w:tr w:rsidR="00726421" w14:paraId="5BBD5723" w14:textId="77777777" w:rsidTr="00726421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</w:tcPr>
                                <w:p w14:paraId="3F32900F" w14:textId="7AC6EE7F" w:rsidR="00012517" w:rsidRDefault="0001251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4A5FA0">
                                    <w:t>Support Vector Machine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0FC8D382" w14:textId="7B4E2DB9" w:rsidR="00012517" w:rsidRPr="00623899" w:rsidRDefault="00012517" w:rsidP="0072642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C=10</w:t>
                                  </w:r>
                                  <w:r w:rsidR="00726421">
                                    <w:rPr>
                                      <w:rFonts w:ascii="Calibri" w:hAnsi="Calibri" w:cs="Calibri" w:hint="eastAsia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kernel='rbf'</w:t>
                                  </w:r>
                                  <w:r w:rsidR="00726421">
                                    <w:rPr>
                                      <w:rFonts w:ascii="Calibri" w:hAnsi="Calibri" w:cs="Calibri" w:hint="eastAsia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gamma='scale'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2666D302" w14:textId="5925DE08" w:rsidR="00012517" w:rsidRDefault="00012517" w:rsidP="0001251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0.7</w:t>
                                  </w:r>
                                  <w:r w:rsidR="00E537E1">
                                    <w:rPr>
                                      <w:rFonts w:hint="eastAsia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14:paraId="51B9B0B8" w14:textId="3C6091C0" w:rsidR="00012517" w:rsidRPr="00623899" w:rsidRDefault="00012517" w:rsidP="00012517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Grid Search (18 combinations)</w:t>
                                  </w:r>
                                </w:p>
                              </w:tc>
                            </w:tr>
                            <w:tr w:rsidR="00726421" w14:paraId="038AB9E9" w14:textId="77777777" w:rsidTr="0072642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547" w:type="dxa"/>
                                </w:tcPr>
                                <w:p w14:paraId="09C4C0D2" w14:textId="096E2319" w:rsidR="00012517" w:rsidRDefault="0001251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4A5FA0">
                                    <w:t>Neural Network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35769404" w14:textId="1A0F0666" w:rsidR="00012517" w:rsidRPr="00623899" w:rsidRDefault="00012517" w:rsidP="00726421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hidden_layer_sizes=(64,)</w:t>
                                  </w:r>
                                  <w:r w:rsidR="00726421">
                                    <w:rPr>
                                      <w:rFonts w:ascii="Calibri" w:hAnsi="Calibri" w:cs="Calibri" w:hint="eastAsia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activation='relu'</w:t>
                                  </w:r>
                                  <w:r w:rsidR="00052E38">
                                    <w:rPr>
                                      <w:rFonts w:ascii="Calibri" w:hAnsi="Calibri" w:cs="Calibri" w:hint="eastAsia"/>
                                    </w:rPr>
                                    <w:t xml:space="preserve"> </w:t>
                                  </w:r>
                                  <w:r w:rsidR="0049619B" w:rsidRPr="00623899">
                                    <w:rPr>
                                      <w:rFonts w:ascii="Calibri" w:hAnsi="Calibri" w:cs="Calibri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alpha=0.01</w:t>
                                  </w:r>
                                  <w:r w:rsidR="00726421">
                                    <w:rPr>
                                      <w:rFonts w:ascii="Calibri" w:hAnsi="Calibri" w:cs="Calibri" w:hint="eastAsia"/>
                                    </w:rPr>
                                    <w:t xml:space="preserve">,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learning_rate_init=0.01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21192144" w14:textId="239B62BC" w:rsidR="00012517" w:rsidRDefault="00012517" w:rsidP="0001251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0.7</w:t>
                                  </w:r>
                                  <w:r w:rsidR="00E537E1">
                                    <w:rPr>
                                      <w:rFonts w:hint="eastAsia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14:paraId="5C1DEFF0" w14:textId="27FE2479" w:rsidR="00012517" w:rsidRPr="00623899" w:rsidRDefault="00012517" w:rsidP="00012517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Random Search (20 iterations)</w:t>
                                  </w:r>
                                </w:p>
                              </w:tc>
                            </w:tr>
                          </w:tbl>
                          <w:p w14:paraId="59FB9949" w14:textId="5C016AB4" w:rsidR="005E2674" w:rsidRDefault="005E267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216E9" id="_x0000_s1030" type="#_x0000_t202" style="position:absolute;left:0;text-align:left;margin-left:0;margin-top:580.85pt;width:800.1pt;height:186.3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" strokecolor="#45b0e1 [1940]" strokeweight="3pt">
                <v:textbox>
                  <w:txbxContent>
                    <w:p w14:paraId="3D6764F7" w14:textId="7C213620" w:rsidR="004A5FA0" w:rsidRPr="00E537E1" w:rsidRDefault="005E2674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5E2674">
                        <w:rPr>
                          <w:rFonts w:ascii="Calibri" w:hAnsi="Calibri" w:cs="Calibri" w:hint="eastAsia"/>
                          <w:sz w:val="36"/>
                          <w:szCs w:val="36"/>
                        </w:rPr>
                        <w:t>5. Model Training and Hyper Parameters</w:t>
                      </w:r>
                      <w:r w:rsidRPr="005E2674">
                        <w:rPr>
                          <w:rFonts w:hint="eastAsia"/>
                        </w:rPr>
                        <w:cr/>
                      </w:r>
                      <w:r w:rsidR="00012517" w:rsidRPr="0062389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Hyperparameter selection method:</w:t>
                      </w:r>
                      <w:r w:rsidR="00012517" w:rsidRPr="00623899">
                        <w:rPr>
                          <w:rFonts w:ascii="Calibri" w:hAnsi="Calibri" w:cs="Calibri"/>
                          <w:sz w:val="24"/>
                          <w:szCs w:val="24"/>
                        </w:rPr>
                        <w:t> Used Grid Search for Random Forest and SVM (testing all combinations) and Random Search for Neural Network (20 iterations), both with 5-fold cross-validation and F1-score optimization to address class imbalance.</w:t>
                      </w:r>
                      <w:r w:rsidR="00E537E1" w:rsidRPr="00E537E1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</w:p>
                    <w:tbl>
                      <w:tblPr>
                        <w:tblStyle w:val="5-4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547"/>
                        <w:gridCol w:w="3260"/>
                        <w:gridCol w:w="2126"/>
                        <w:gridCol w:w="3119"/>
                      </w:tblGrid>
                      <w:tr w:rsidR="00726421" w14:paraId="0345E1AA" w14:textId="77777777" w:rsidTr="0072642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</w:tcPr>
                          <w:p w14:paraId="62D9CB50" w14:textId="00773EC4" w:rsidR="00012517" w:rsidRDefault="00012517">
                            <w:pPr>
                              <w:rPr>
                                <w:rFonts w:hint="eastAsia"/>
                              </w:rPr>
                            </w:pPr>
                            <w:r w:rsidRPr="004A5FA0">
                              <w:t>Model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01F4F848" w14:textId="0082AC16" w:rsidR="00012517" w:rsidRDefault="00012517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 w:rsidRPr="00012517">
                              <w:t>Hyperparameters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2DE58DB1" w14:textId="2C928A73" w:rsidR="00012517" w:rsidRDefault="00012517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 w:rsidRPr="004A5FA0">
                              <w:t>Validation F1-Score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14:paraId="5A79873C" w14:textId="3948F654" w:rsidR="00012517" w:rsidRDefault="00012517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 w:rsidRPr="004A5FA0">
                              <w:t>Selection Method</w:t>
                            </w:r>
                          </w:p>
                        </w:tc>
                      </w:tr>
                      <w:tr w:rsidR="00726421" w14:paraId="1CF00668" w14:textId="77777777" w:rsidTr="0072642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</w:tcPr>
                          <w:p w14:paraId="2AEEFA92" w14:textId="62F80FDD" w:rsidR="00012517" w:rsidRDefault="00012517">
                            <w:pPr>
                              <w:rPr>
                                <w:rFonts w:hint="eastAsia"/>
                              </w:rPr>
                            </w:pPr>
                            <w:r w:rsidRPr="004A5FA0">
                              <w:t>Random Forest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45130527" w14:textId="495A8CAF" w:rsidR="00012517" w:rsidRPr="00623899" w:rsidRDefault="00012517" w:rsidP="00726421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n_estimators=100</w:t>
                            </w:r>
                            <w:r w:rsidR="00726421">
                              <w:rPr>
                                <w:rFonts w:ascii="Calibri" w:hAnsi="Calibri" w:cs="Calibri" w:hint="eastAsia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max_depth=10</w:t>
                            </w:r>
                            <w:r w:rsidR="00726421">
                              <w:rPr>
                                <w:rFonts w:ascii="Calibri" w:hAnsi="Calibri" w:cs="Calibri" w:hint="eastAsia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min_samples_split=2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05B97347" w14:textId="162E8FB1" w:rsidR="00012517" w:rsidRDefault="00012517" w:rsidP="0001251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0.8</w:t>
                            </w:r>
                            <w:r w:rsidR="00E537E1">
                              <w:rPr>
                                <w:rFonts w:hint="eastAsia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14:paraId="3688108F" w14:textId="2B02CA7C" w:rsidR="00012517" w:rsidRPr="00623899" w:rsidRDefault="00012517" w:rsidP="0001251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Grid Search (36 combinations)</w:t>
                            </w:r>
                          </w:p>
                        </w:tc>
                      </w:tr>
                      <w:tr w:rsidR="00726421" w14:paraId="5BBD5723" w14:textId="77777777" w:rsidTr="00726421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</w:tcPr>
                          <w:p w14:paraId="3F32900F" w14:textId="7AC6EE7F" w:rsidR="00012517" w:rsidRDefault="00012517">
                            <w:pPr>
                              <w:rPr>
                                <w:rFonts w:hint="eastAsia"/>
                              </w:rPr>
                            </w:pPr>
                            <w:r w:rsidRPr="004A5FA0">
                              <w:t>Support Vector Machine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0FC8D382" w14:textId="7B4E2DB9" w:rsidR="00012517" w:rsidRPr="00623899" w:rsidRDefault="00012517" w:rsidP="0072642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C=10</w:t>
                            </w:r>
                            <w:r w:rsidR="00726421">
                              <w:rPr>
                                <w:rFonts w:ascii="Calibri" w:hAnsi="Calibri" w:cs="Calibri" w:hint="eastAsia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kernel='rbf'</w:t>
                            </w:r>
                            <w:r w:rsidR="00726421">
                              <w:rPr>
                                <w:rFonts w:ascii="Calibri" w:hAnsi="Calibri" w:cs="Calibri" w:hint="eastAsia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gamma='scale'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2666D302" w14:textId="5925DE08" w:rsidR="00012517" w:rsidRDefault="00012517" w:rsidP="0001251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0.7</w:t>
                            </w:r>
                            <w:r w:rsidR="00E537E1">
                              <w:rPr>
                                <w:rFonts w:hint="eastAsia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14:paraId="51B9B0B8" w14:textId="3C6091C0" w:rsidR="00012517" w:rsidRPr="00623899" w:rsidRDefault="00012517" w:rsidP="00012517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Grid Search (18 combinations)</w:t>
                            </w:r>
                          </w:p>
                        </w:tc>
                      </w:tr>
                      <w:tr w:rsidR="00726421" w14:paraId="038AB9E9" w14:textId="77777777" w:rsidTr="0072642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547" w:type="dxa"/>
                          </w:tcPr>
                          <w:p w14:paraId="09C4C0D2" w14:textId="096E2319" w:rsidR="00012517" w:rsidRDefault="00012517">
                            <w:pPr>
                              <w:rPr>
                                <w:rFonts w:hint="eastAsia"/>
                              </w:rPr>
                            </w:pPr>
                            <w:r w:rsidRPr="004A5FA0">
                              <w:t>Neural Network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14:paraId="35769404" w14:textId="1A0F0666" w:rsidR="00012517" w:rsidRPr="00623899" w:rsidRDefault="00012517" w:rsidP="00726421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hidden_layer_sizes=(64,)</w:t>
                            </w:r>
                            <w:r w:rsidR="00726421">
                              <w:rPr>
                                <w:rFonts w:ascii="Calibri" w:hAnsi="Calibri" w:cs="Calibri" w:hint="eastAsia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activation='relu'</w:t>
                            </w:r>
                            <w:r w:rsidR="00052E38">
                              <w:rPr>
                                <w:rFonts w:ascii="Calibri" w:hAnsi="Calibri" w:cs="Calibri" w:hint="eastAsia"/>
                              </w:rPr>
                              <w:t xml:space="preserve"> </w:t>
                            </w:r>
                            <w:r w:rsidR="0049619B" w:rsidRPr="00623899"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alpha=0.01</w:t>
                            </w:r>
                            <w:r w:rsidR="00726421">
                              <w:rPr>
                                <w:rFonts w:ascii="Calibri" w:hAnsi="Calibri" w:cs="Calibri" w:hint="eastAsia"/>
                              </w:rPr>
                              <w:t xml:space="preserve">,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learning_rate_init=0.01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21192144" w14:textId="239B62BC" w:rsidR="00012517" w:rsidRDefault="00012517" w:rsidP="0001251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0.7</w:t>
                            </w:r>
                            <w:r w:rsidR="00E537E1">
                              <w:rPr>
                                <w:rFonts w:hint="eastAsia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14:paraId="5C1DEFF0" w14:textId="27FE2479" w:rsidR="00012517" w:rsidRPr="00623899" w:rsidRDefault="00012517" w:rsidP="00012517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Random Search (20 iterations)</w:t>
                            </w:r>
                          </w:p>
                        </w:tc>
                      </w:tr>
                    </w:tbl>
                    <w:p w14:paraId="59FB9949" w14:textId="5C016AB4" w:rsidR="005E2674" w:rsidRDefault="005E267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45C1" w:rsidRPr="0049619B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3B092B1" wp14:editId="3AF5C4F1">
                <wp:simplePos x="0" y="0"/>
                <wp:positionH relativeFrom="column">
                  <wp:posOffset>4206240</wp:posOffset>
                </wp:positionH>
                <wp:positionV relativeFrom="paragraph">
                  <wp:posOffset>9888855</wp:posOffset>
                </wp:positionV>
                <wp:extent cx="5781675" cy="3082925"/>
                <wp:effectExtent l="19050" t="19050" r="28575" b="22225"/>
                <wp:wrapSquare wrapText="bothSides"/>
                <wp:docPr id="14529963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308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CD40F" w14:textId="77777777" w:rsidR="00527329" w:rsidRPr="00527329" w:rsidRDefault="0049619B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9619B">
                              <w:rPr>
                                <w:rFonts w:ascii="Calibri" w:hAnsi="Calibri" w:cs="Calibri" w:hint="eastAsia"/>
                                <w:sz w:val="36"/>
                                <w:szCs w:val="36"/>
                              </w:rPr>
                              <w:t>7. Insight about data or models gained</w:t>
                            </w:r>
                            <w:r w:rsidRPr="0049619B">
                              <w:rPr>
                                <w:rFonts w:hint="eastAsia"/>
                              </w:rPr>
                              <w:cr/>
                            </w:r>
                            <w:r w:rsidR="00527329" w:rsidRPr="0052732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Key Drivers:</w:t>
                            </w:r>
                          </w:p>
                          <w:p w14:paraId="02902A68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DMC (25.6%) and DC (25.5%) are the most important features - fuel moisture and drought conditions drive predictions.</w:t>
                            </w:r>
                          </w:p>
                          <w:p w14:paraId="6FB77B12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Temperature (10.0%) and month (8.0%) provide additional seasonal context.</w:t>
                            </w:r>
                          </w:p>
                          <w:p w14:paraId="6CF95095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Rainfall (0.0%) has no predictive value in this dataset.</w:t>
                            </w:r>
                          </w:p>
                          <w:p w14:paraId="33955C64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Bias Analysis:</w:t>
                            </w:r>
                          </w:p>
                          <w:p w14:paraId="04063057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No spatial bias: X (2.6%) and Y (3.2%) coordinates show minimal influence.</w:t>
                            </w:r>
                          </w:p>
                          <w:p w14:paraId="7C791C12" w14:textId="346D5AE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Balanced performance: Similar precision/recall for both classes (</w:t>
                            </w:r>
                            <w:r w:rsidR="0081133F" w:rsidRPr="0081133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  <w:r w:rsidR="0081133F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:</w:t>
                            </w:r>
                            <w:r w:rsidR="0081133F" w:rsidRPr="0081133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0.93/0.89</w:t>
                            </w:r>
                            <w:r w:rsidR="0081133F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1133F" w:rsidRPr="0081133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</w:t>
                            </w:r>
                            <w:r w:rsidR="0081133F" w:rsidRPr="0081133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：</w:t>
                            </w:r>
                            <w:r w:rsidR="0081133F" w:rsidRPr="0081133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0.86/0.91</w:t>
                            </w:r>
                            <w:r w:rsidR="0081133F" w:rsidRPr="0081133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）</w:t>
                            </w:r>
                            <w:r w:rsidR="0081133F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)</w:t>
                            </w: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D36CDA8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Explainability:</w:t>
                            </w:r>
                          </w:p>
                          <w:p w14:paraId="4A7C8E42" w14:textId="77777777" w:rsidR="00527329" w:rsidRPr="00527329" w:rsidRDefault="00527329" w:rsidP="00527329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Random Forest provides clear feature importance, explaining why predictions are made.</w:t>
                            </w:r>
                          </w:p>
                          <w:p w14:paraId="3326B0E3" w14:textId="0EAC94FC" w:rsidR="0049619B" w:rsidRPr="0081133F" w:rsidRDefault="00527329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Predictions are interpretable: High DMC/DC + high temperature = high probability of severe fire.</w:t>
                            </w:r>
                            <w:r w:rsidR="0081133F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273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Supports decision-making: Fire managers can trust and act on model predictions.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092B1" id="_x0000_s1031" type="#_x0000_t202" style="position:absolute;left:0;text-align:left;margin-left:331.2pt;margin-top:778.65pt;width:455.25pt;height:242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" strokecolor="#45b0e1 [1940]" strokeweight="3pt">
                <v:textbox>
                  <w:txbxContent>
                    <w:p w14:paraId="72ECD40F" w14:textId="77777777" w:rsidR="00527329" w:rsidRPr="00527329" w:rsidRDefault="0049619B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9619B">
                        <w:rPr>
                          <w:rFonts w:ascii="Calibri" w:hAnsi="Calibri" w:cs="Calibri" w:hint="eastAsia"/>
                          <w:sz w:val="36"/>
                          <w:szCs w:val="36"/>
                        </w:rPr>
                        <w:t>7. Insight about data or models gained</w:t>
                      </w:r>
                      <w:r w:rsidRPr="0049619B">
                        <w:rPr>
                          <w:rFonts w:hint="eastAsia"/>
                        </w:rPr>
                        <w:cr/>
                      </w:r>
                      <w:r w:rsidR="00527329" w:rsidRPr="0052732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Key Drivers:</w:t>
                      </w:r>
                    </w:p>
                    <w:p w14:paraId="02902A68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DMC (25.6%) and DC (25.5%) are the most important features - fuel moisture and drought conditions drive predictions.</w:t>
                      </w:r>
                    </w:p>
                    <w:p w14:paraId="6FB77B12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Temperature (10.0%) and month (8.0%) provide additional seasonal context.</w:t>
                      </w:r>
                    </w:p>
                    <w:p w14:paraId="6CF95095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Rainfall (0.0%) has no predictive value in this dataset.</w:t>
                      </w:r>
                    </w:p>
                    <w:p w14:paraId="33955C64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Bias Analysis:</w:t>
                      </w:r>
                    </w:p>
                    <w:p w14:paraId="04063057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No spatial bias: X (2.6%) and Y (3.2%) coordinates show minimal influence.</w:t>
                      </w:r>
                    </w:p>
                    <w:p w14:paraId="7C791C12" w14:textId="346D5AE7" w:rsidR="00527329" w:rsidRPr="00527329" w:rsidRDefault="00527329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Balanced performance: Similar precision/recall for both classes (</w:t>
                      </w:r>
                      <w:r w:rsidR="0081133F" w:rsidRPr="0081133F">
                        <w:rPr>
                          <w:rFonts w:ascii="Calibri" w:hAnsi="Calibri" w:cs="Calibri"/>
                          <w:sz w:val="24"/>
                          <w:szCs w:val="24"/>
                        </w:rPr>
                        <w:t>T</w:t>
                      </w:r>
                      <w:r w:rsidR="0081133F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:</w:t>
                      </w:r>
                      <w:r w:rsidR="0081133F" w:rsidRPr="0081133F">
                        <w:rPr>
                          <w:rFonts w:ascii="Calibri" w:hAnsi="Calibri" w:cs="Calibri"/>
                          <w:sz w:val="24"/>
                          <w:szCs w:val="24"/>
                        </w:rPr>
                        <w:t>0.93/0.89</w:t>
                      </w:r>
                      <w:r w:rsidR="0081133F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="0081133F" w:rsidRPr="0081133F">
                        <w:rPr>
                          <w:rFonts w:ascii="Calibri" w:hAnsi="Calibri" w:cs="Calibri"/>
                          <w:sz w:val="24"/>
                          <w:szCs w:val="24"/>
                        </w:rPr>
                        <w:t>F</w:t>
                      </w:r>
                      <w:r w:rsidR="0081133F" w:rsidRPr="0081133F">
                        <w:rPr>
                          <w:rFonts w:ascii="Calibri" w:hAnsi="Calibri" w:cs="Calibri"/>
                          <w:sz w:val="24"/>
                          <w:szCs w:val="24"/>
                        </w:rPr>
                        <w:t>：</w:t>
                      </w:r>
                      <w:r w:rsidR="0081133F" w:rsidRPr="0081133F">
                        <w:rPr>
                          <w:rFonts w:ascii="Calibri" w:hAnsi="Calibri" w:cs="Calibri"/>
                          <w:sz w:val="24"/>
                          <w:szCs w:val="24"/>
                        </w:rPr>
                        <w:t>0.86/0.91</w:t>
                      </w:r>
                      <w:r w:rsidR="0081133F" w:rsidRPr="0081133F">
                        <w:rPr>
                          <w:rFonts w:ascii="Calibri" w:hAnsi="Calibri" w:cs="Calibri"/>
                          <w:sz w:val="24"/>
                          <w:szCs w:val="24"/>
                        </w:rPr>
                        <w:t>）</w:t>
                      </w:r>
                      <w:r w:rsidR="0081133F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)</w:t>
                      </w: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.</w:t>
                      </w:r>
                    </w:p>
                    <w:p w14:paraId="4D36CDA8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Explainability:</w:t>
                      </w:r>
                    </w:p>
                    <w:p w14:paraId="4A7C8E42" w14:textId="77777777" w:rsidR="00527329" w:rsidRPr="00527329" w:rsidRDefault="00527329" w:rsidP="00527329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Random Forest provides clear feature importance, explaining why predictions are made.</w:t>
                      </w:r>
                    </w:p>
                    <w:p w14:paraId="3326B0E3" w14:textId="0EAC94FC" w:rsidR="0049619B" w:rsidRPr="0081133F" w:rsidRDefault="00527329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Predictions are interpretable: High DMC/DC + high temperature = high probability of severe fire.</w:t>
                      </w:r>
                      <w:r w:rsidR="0081133F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Pr="005273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Supports decision-making: Fire managers can trust and act on model predictions.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45C1" w:rsidRPr="0049619B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2E32E67" wp14:editId="38BB742C">
                <wp:simplePos x="0" y="0"/>
                <wp:positionH relativeFrom="column">
                  <wp:posOffset>4206240</wp:posOffset>
                </wp:positionH>
                <wp:positionV relativeFrom="paragraph">
                  <wp:posOffset>13065760</wp:posOffset>
                </wp:positionV>
                <wp:extent cx="5766435" cy="1296670"/>
                <wp:effectExtent l="19050" t="19050" r="24765" b="17780"/>
                <wp:wrapSquare wrapText="bothSides"/>
                <wp:docPr id="1205072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6435" cy="1296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53D28" w14:textId="74153748" w:rsidR="00AC4124" w:rsidRDefault="0049619B">
                            <w:r w:rsidRPr="0049619B">
                              <w:rPr>
                                <w:rFonts w:ascii="Calibri" w:hAnsi="Calibri" w:cs="Calibri" w:hint="eastAsia"/>
                                <w:sz w:val="36"/>
                                <w:szCs w:val="36"/>
                              </w:rPr>
                              <w:t>8. References</w:t>
                            </w:r>
                          </w:p>
                          <w:p w14:paraId="75AB1EA4" w14:textId="495EA00B" w:rsidR="00197528" w:rsidRPr="00197528" w:rsidRDefault="00197528" w:rsidP="00637354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[1] </w:t>
                            </w:r>
                            <w:r w:rsidRPr="00197528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P. Cortez and A. Morais, “A Data Mining Approach to Predict Forest Fires using Meteorological Data,” Jan. 2007.</w:t>
                            </w:r>
                          </w:p>
                          <w:p w14:paraId="4FCDA550" w14:textId="757F16A8" w:rsidR="00AC4124" w:rsidRPr="00EC45C1" w:rsidRDefault="00197528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[2] </w:t>
                            </w:r>
                            <w:r w:rsidR="00637354" w:rsidRPr="006373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Scikit-Learn, “User guide: contents — scikit-learn 0.22.1 documentation,” </w:t>
                            </w:r>
                            <w:r w:rsidR="00637354" w:rsidRPr="00637354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Scikit-learn.org</w:t>
                            </w:r>
                            <w:r w:rsidR="00637354" w:rsidRPr="006373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, 2019. https://scikit-learn.org/stable/user_guide.html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2E67" id="_x0000_s1032" type="#_x0000_t202" style="position:absolute;left:0;text-align:left;margin-left:331.2pt;margin-top:1028.8pt;width:454.05pt;height:102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" strokecolor="#45b0e1 [1940]" strokeweight="3pt">
                <v:textbox>
                  <w:txbxContent>
                    <w:p w14:paraId="07C53D28" w14:textId="74153748" w:rsidR="00AC4124" w:rsidRDefault="0049619B">
                      <w:r w:rsidRPr="0049619B">
                        <w:rPr>
                          <w:rFonts w:ascii="Calibri" w:hAnsi="Calibri" w:cs="Calibri" w:hint="eastAsia"/>
                          <w:sz w:val="36"/>
                          <w:szCs w:val="36"/>
                        </w:rPr>
                        <w:t>8. References</w:t>
                      </w:r>
                    </w:p>
                    <w:p w14:paraId="75AB1EA4" w14:textId="495EA00B" w:rsidR="00197528" w:rsidRPr="00197528" w:rsidRDefault="00197528" w:rsidP="00637354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[1] </w:t>
                      </w:r>
                      <w:r w:rsidRPr="00197528">
                        <w:rPr>
                          <w:rFonts w:ascii="Calibri" w:hAnsi="Calibri" w:cs="Calibri"/>
                          <w:sz w:val="24"/>
                          <w:szCs w:val="24"/>
                        </w:rPr>
                        <w:t>P. Cortez and A. Morais, “A Data Mining Approach to Predict Forest Fires using Meteorological Data,” Jan. 2007.</w:t>
                      </w:r>
                    </w:p>
                    <w:p w14:paraId="4FCDA550" w14:textId="757F16A8" w:rsidR="00AC4124" w:rsidRPr="00EC45C1" w:rsidRDefault="00197528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[2] </w:t>
                      </w:r>
                      <w:r w:rsidR="00637354" w:rsidRPr="0063735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Scikit-Learn, “User guide: contents — scikit-learn 0.22.1 documentation,” </w:t>
                      </w:r>
                      <w:r w:rsidR="00637354" w:rsidRPr="00637354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Scikit-learn.org</w:t>
                      </w:r>
                      <w:r w:rsidR="00637354" w:rsidRPr="006373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, 2019. https://scikit-learn.org/stable/user_guide.html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BE4" w:rsidRPr="007B5D8D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26E5D2" wp14:editId="1EE459C5">
                <wp:simplePos x="0" y="0"/>
                <wp:positionH relativeFrom="margin">
                  <wp:posOffset>3768090</wp:posOffset>
                </wp:positionH>
                <wp:positionV relativeFrom="paragraph">
                  <wp:posOffset>565150</wp:posOffset>
                </wp:positionV>
                <wp:extent cx="6184265" cy="5029835"/>
                <wp:effectExtent l="19050" t="19050" r="26035" b="18415"/>
                <wp:wrapSquare wrapText="bothSides"/>
                <wp:docPr id="18340024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265" cy="5029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73765" w14:textId="3E0E7FFB" w:rsidR="00B2010C" w:rsidRPr="00B2010C" w:rsidRDefault="00B2010C" w:rsidP="007B5D8D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B2010C">
                              <w:rPr>
                                <w:rFonts w:ascii="Calibri" w:hAnsi="Calibri" w:cs="Calibri" w:hint="eastAsia"/>
                                <w:sz w:val="36"/>
                                <w:szCs w:val="36"/>
                              </w:rPr>
                              <w:t xml:space="preserve">3 Variables/ Data Understanding </w:t>
                            </w:r>
                          </w:p>
                          <w:tbl>
                            <w:tblPr>
                              <w:tblStyle w:val="5-1"/>
                              <w:tblW w:w="935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96"/>
                              <w:gridCol w:w="903"/>
                              <w:gridCol w:w="2065"/>
                              <w:gridCol w:w="1659"/>
                              <w:gridCol w:w="3728"/>
                            </w:tblGrid>
                            <w:tr w:rsidR="000902D5" w14:paraId="62750C80" w14:textId="77777777" w:rsidTr="000902D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0B06203E" w14:textId="0A5F95C1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050F9CCE" w14:textId="02C69946" w:rsidR="00B113C5" w:rsidRDefault="00B113C5" w:rsidP="007B5D8D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Used？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42FF39BE" w14:textId="4CDF2454" w:rsidR="00B113C5" w:rsidRDefault="00B113C5" w:rsidP="007B5D8D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5456FC9F" w14:textId="2C7FC75A" w:rsidR="00B113C5" w:rsidRDefault="00B113C5" w:rsidP="007B5D8D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Treatment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28264E5C" w14:textId="7FA81D5E" w:rsidR="00B113C5" w:rsidRDefault="00B113C5" w:rsidP="007B5D8D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Reason</w:t>
                                  </w:r>
                                </w:p>
                              </w:tc>
                            </w:tr>
                            <w:tr w:rsidR="000902D5" w14:paraId="3EF1046E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3F6D73C6" w14:textId="073C1D37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64FF54A2" w14:textId="29E3C607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325EC5A9" w14:textId="4A05FA3E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Discrete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78D1B311" w14:textId="7C49A413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As-is (1-9)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1FCF88BE" w14:textId="370B879F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Spatial coordinate for location patterns</w:t>
                                  </w:r>
                                </w:p>
                              </w:tc>
                            </w:tr>
                            <w:tr w:rsidR="000902D5" w14:paraId="21575D55" w14:textId="77777777" w:rsidTr="000902D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3F43D198" w14:textId="456A4DE6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27CC81B2" w14:textId="67B42384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6B985C75" w14:textId="667BEADD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Discrete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4F1FE9B1" w14:textId="11B8716E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As-is (2-9)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16550871" w14:textId="360CF6D7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Spatial coordinate with X</w:t>
                                  </w:r>
                                </w:p>
                              </w:tc>
                            </w:tr>
                            <w:tr w:rsidR="000902D5" w14:paraId="52025C2C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2FA43E3A" w14:textId="3EAB9F73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4AF40153" w14:textId="79F7D6A1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0DE3A738" w14:textId="19EE9CE5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Categorical Ordinal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7192CF8E" w14:textId="79DB7771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Encoded 1-12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28316DFA" w14:textId="7C8F3176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Seasonal fire risk patterns</w:t>
                                  </w:r>
                                </w:p>
                              </w:tc>
                            </w:tr>
                            <w:tr w:rsidR="000902D5" w14:paraId="138BA404" w14:textId="77777777" w:rsidTr="000902D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3F96DEDF" w14:textId="08FC17F8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19F0F784" w14:textId="377089C4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4C544903" w14:textId="07DECEE7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Categorical Ordinal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5881CB8F" w14:textId="46A75A58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Encoded 1-7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066B1421" w14:textId="2AE3C708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Weekly human activity patterns</w:t>
                                  </w:r>
                                </w:p>
                              </w:tc>
                            </w:tr>
                            <w:tr w:rsidR="000902D5" w14:paraId="2E0B994D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6F1FF1A3" w14:textId="50D5E5A8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FFMC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3785DF4B" w14:textId="35D1108E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25D41B70" w14:textId="3900DAEE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552D4D56" w14:textId="33B08DB2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MinMax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45FCB82E" w14:textId="2102CCA7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Fine Fuel Moisture Code (FWI system)</w:t>
                                  </w:r>
                                </w:p>
                              </w:tc>
                            </w:tr>
                            <w:tr w:rsidR="000902D5" w14:paraId="4CFC2116" w14:textId="77777777" w:rsidTr="000902D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3D2E8ACF" w14:textId="62519743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DMC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3D8FEC5C" w14:textId="7E56717A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556B51FF" w14:textId="55875978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113595E8" w14:textId="4C15E418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MinMax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4FC498D5" w14:textId="1B443EF6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Duff Moisture Code (FWI system)</w:t>
                                  </w:r>
                                </w:p>
                              </w:tc>
                            </w:tr>
                            <w:tr w:rsidR="000902D5" w14:paraId="5ECBFACC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088B1C97" w14:textId="337CC889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5BD48F77" w14:textId="40EA00B5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0490B46E" w14:textId="3A3848B0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3E669E87" w14:textId="7B78DE1E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MinMax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01DC6E39" w14:textId="4F6625AB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Drought Code - most important predictor</w:t>
                                  </w:r>
                                </w:p>
                              </w:tc>
                            </w:tr>
                            <w:tr w:rsidR="000902D5" w14:paraId="23F3ECCA" w14:textId="77777777" w:rsidTr="000902D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49A4D310" w14:textId="6C74127B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ISI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5341F5C9" w14:textId="362B8A9F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247F0C38" w14:textId="3501E6DE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39047EE9" w14:textId="19D20D89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MinMax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7C857DD1" w14:textId="3EDECD17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Initial Spread Index (FWI system)</w:t>
                                  </w:r>
                                </w:p>
                              </w:tc>
                            </w:tr>
                            <w:tr w:rsidR="000902D5" w14:paraId="526FA835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50D643CD" w14:textId="3AD5FC4B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Temp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46F3EF9B" w14:textId="41D894C7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173BE8E0" w14:textId="6F7EFF44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70618B80" w14:textId="4B06B0A7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Standard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69319B31" w14:textId="124CC515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Temperature affects fire behavior</w:t>
                                  </w:r>
                                </w:p>
                              </w:tc>
                            </w:tr>
                            <w:tr w:rsidR="000902D5" w14:paraId="4C642B7E" w14:textId="77777777" w:rsidTr="000902D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5FCC2F30" w14:textId="2622CE6A" w:rsidR="00B113C5" w:rsidRPr="00B113C5" w:rsidRDefault="00B113C5" w:rsidP="007B5D8D">
                                  <w:pPr>
                                    <w:rPr>
                                      <w:rFonts w:hint="eastAsia"/>
                                      <w:b w:val="0"/>
                                      <w:bCs w:val="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RH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373B349B" w14:textId="18380587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755DF4EC" w14:textId="13248FA1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308A010A" w14:textId="2D173019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Standard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3956A77D" w14:textId="331CE80B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Relative humidity affects fuel moisture</w:t>
                                  </w:r>
                                </w:p>
                              </w:tc>
                            </w:tr>
                            <w:tr w:rsidR="000902D5" w14:paraId="677A9FB7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499D63B6" w14:textId="4C13ED7E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Wind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360716F5" w14:textId="0AF49EC5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490886AD" w14:textId="6A04509E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6723743C" w14:textId="7AB7ABD5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Standard scaled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562F1662" w14:textId="36776CA3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Wind speed accelerates fire spread</w:t>
                                  </w:r>
                                </w:p>
                              </w:tc>
                            </w:tr>
                            <w:tr w:rsidR="000902D5" w14:paraId="0D0DEE3E" w14:textId="77777777" w:rsidTr="000902D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04CE4454" w14:textId="204125FC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Rain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782003C2" w14:textId="48CCB034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7F3D20FC" w14:textId="47DB9ADB" w:rsidR="00B113C5" w:rsidRPr="00623899" w:rsidRDefault="00B113C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Numeric Continuous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672758F5" w14:textId="4C06DC7B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Log(1+x) transform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6B8CA11E" w14:textId="4702CF66" w:rsidR="00B113C5" w:rsidRPr="00623899" w:rsidRDefault="000902D5" w:rsidP="007B5D8D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Highly skewed (85% zeros), reduces outlier impact</w:t>
                                  </w:r>
                                </w:p>
                              </w:tc>
                            </w:tr>
                            <w:tr w:rsidR="000902D5" w14:paraId="31864D56" w14:textId="77777777" w:rsidTr="000902D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96" w:type="dxa"/>
                                </w:tcPr>
                                <w:p w14:paraId="1F557E69" w14:textId="7F6400A7" w:rsidR="00B113C5" w:rsidRDefault="00B113C5" w:rsidP="007B5D8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</w:tcPr>
                                <w:p w14:paraId="2DDF523F" w14:textId="57B33541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Target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</w:tcPr>
                                <w:p w14:paraId="6B62F507" w14:textId="7BB214A4" w:rsidR="00B113C5" w:rsidRPr="00623899" w:rsidRDefault="00B113C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Binary Categorical</w:t>
                                  </w: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4E5F0BF2" w14:textId="6BFA1B94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Encoded 0/1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2F5A2D3D" w14:textId="24016A8F" w:rsidR="00B113C5" w:rsidRPr="00623899" w:rsidRDefault="000902D5" w:rsidP="007B5D8D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623899">
                                    <w:rPr>
                                      <w:rFonts w:ascii="Calibri" w:hAnsi="Calibri" w:cs="Calibri"/>
                                    </w:rPr>
                                    <w:t>T if burned area &gt; 4%, F otherwise</w:t>
                                  </w:r>
                                </w:p>
                              </w:tc>
                            </w:tr>
                          </w:tbl>
                          <w:p w14:paraId="3DE20C5F" w14:textId="77777777" w:rsidR="00166BE4" w:rsidRPr="00951529" w:rsidRDefault="00B2010C" w:rsidP="00B2010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2010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Model Inputs and Output</w:t>
                            </w:r>
                            <w:r w:rsidR="000902D5" w:rsidRPr="0095152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DDBAB29" w14:textId="70D887E3" w:rsidR="00166BE4" w:rsidRPr="00951529" w:rsidRDefault="00B2010C" w:rsidP="00B2010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2010C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Input Variables (12): All features except 'area'</w:t>
                            </w:r>
                            <w:r w:rsidR="00166BE4" w:rsidRPr="009515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，</w:t>
                            </w:r>
                            <w:r w:rsidRPr="00B2010C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Output Variable: 'area' (binary classification: T/F)</w:t>
                            </w:r>
                          </w:p>
                          <w:p w14:paraId="2354B0BF" w14:textId="7D1C8A0B" w:rsidR="007B5D8D" w:rsidRPr="00951529" w:rsidRDefault="00B2010C" w:rsidP="007B5D8D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B2010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Brief Explanation</w:t>
                            </w:r>
                            <w:r w:rsidR="000902D5" w:rsidRPr="0095152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="00166BE4" w:rsidRPr="00951529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010C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All variables are used as each contributes to fire prediction. Fire weather indices (FFMC, DMC, DC, ISI) are scientifically validated predictors. Temporal variables use ordinal encoding to preserve order (January&lt;February). Rainfall is log-transformed due to extreme skew. Meteorological variables are scaled appropriately for different algorithms.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6E5D2" id="_x0000_s1033" type="#_x0000_t202" style="position:absolute;left:0;text-align:left;margin-left:296.7pt;margin-top:44.5pt;width:486.95pt;height:396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" strokecolor="#45b0e1 [1940]" strokeweight="3pt">
                <v:textbox>
                  <w:txbxContent>
                    <w:p w14:paraId="6AA73765" w14:textId="3E0E7FFB" w:rsidR="00B2010C" w:rsidRPr="00B2010C" w:rsidRDefault="00B2010C" w:rsidP="007B5D8D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B2010C">
                        <w:rPr>
                          <w:rFonts w:ascii="Calibri" w:hAnsi="Calibri" w:cs="Calibri" w:hint="eastAsia"/>
                          <w:sz w:val="36"/>
                          <w:szCs w:val="36"/>
                        </w:rPr>
                        <w:t xml:space="preserve">3 Variables/ Data Understanding </w:t>
                      </w:r>
                    </w:p>
                    <w:tbl>
                      <w:tblPr>
                        <w:tblStyle w:val="5-1"/>
                        <w:tblW w:w="9351" w:type="dxa"/>
                        <w:tblLook w:val="04A0" w:firstRow="1" w:lastRow="0" w:firstColumn="1" w:lastColumn="0" w:noHBand="0" w:noVBand="1"/>
                      </w:tblPr>
                      <w:tblGrid>
                        <w:gridCol w:w="996"/>
                        <w:gridCol w:w="903"/>
                        <w:gridCol w:w="2065"/>
                        <w:gridCol w:w="1659"/>
                        <w:gridCol w:w="3728"/>
                      </w:tblGrid>
                      <w:tr w:rsidR="000902D5" w14:paraId="62750C80" w14:textId="77777777" w:rsidTr="000902D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0B06203E" w14:textId="0A5F95C1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050F9CCE" w14:textId="02C69946" w:rsidR="00B113C5" w:rsidRDefault="00B113C5" w:rsidP="007B5D8D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Used？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42FF39BE" w14:textId="4CDF2454" w:rsidR="00B113C5" w:rsidRDefault="00B113C5" w:rsidP="007B5D8D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5456FC9F" w14:textId="2C7FC75A" w:rsidR="00B113C5" w:rsidRDefault="00B113C5" w:rsidP="007B5D8D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Treatment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28264E5C" w14:textId="7FA81D5E" w:rsidR="00B113C5" w:rsidRDefault="00B113C5" w:rsidP="007B5D8D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Reason</w:t>
                            </w:r>
                          </w:p>
                        </w:tc>
                      </w:tr>
                      <w:tr w:rsidR="000902D5" w14:paraId="3EF1046E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3F6D73C6" w14:textId="073C1D37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64FF54A2" w14:textId="29E3C607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325EC5A9" w14:textId="4A05FA3E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Discrete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78D1B311" w14:textId="7C49A413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As-is (1-9)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1FCF88BE" w14:textId="370B879F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Spatial coordinate for location patterns</w:t>
                            </w:r>
                          </w:p>
                        </w:tc>
                      </w:tr>
                      <w:tr w:rsidR="000902D5" w14:paraId="21575D55" w14:textId="77777777" w:rsidTr="000902D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3F43D198" w14:textId="456A4DE6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27CC81B2" w14:textId="67B42384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6B985C75" w14:textId="667BEADD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Discrete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4F1FE9B1" w14:textId="11B8716E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As-is (2-9)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16550871" w14:textId="360CF6D7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Spatial coordinate with X</w:t>
                            </w:r>
                          </w:p>
                        </w:tc>
                      </w:tr>
                      <w:tr w:rsidR="000902D5" w14:paraId="52025C2C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2FA43E3A" w14:textId="3EAB9F73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4AF40153" w14:textId="79F7D6A1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0DE3A738" w14:textId="19EE9CE5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Categorical Ordinal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7192CF8E" w14:textId="79DB7771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Encoded 1-12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28316DFA" w14:textId="7C8F3176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Seasonal fire risk patterns</w:t>
                            </w:r>
                          </w:p>
                        </w:tc>
                      </w:tr>
                      <w:tr w:rsidR="000902D5" w14:paraId="138BA404" w14:textId="77777777" w:rsidTr="000902D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3F96DEDF" w14:textId="08FC17F8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19F0F784" w14:textId="377089C4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4C544903" w14:textId="07DECEE7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Categorical Ordinal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5881CB8F" w14:textId="46A75A58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Encoded 1-7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066B1421" w14:textId="2AE3C708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Weekly human activity patterns</w:t>
                            </w:r>
                          </w:p>
                        </w:tc>
                      </w:tr>
                      <w:tr w:rsidR="000902D5" w14:paraId="2E0B994D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6F1FF1A3" w14:textId="50D5E5A8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FFMC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3785DF4B" w14:textId="35D1108E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25D41B70" w14:textId="3900DAEE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623899">
                              <w:rPr>
                                <w:rFonts w:ascii="Calibri" w:hAnsi="Calibri" w:cs="Calibri"/>
                              </w:rPr>
                              <w:t>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552D4D56" w14:textId="33B08DB2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MinMax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45FCB82E" w14:textId="2102CCA7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Fine Fuel Moisture Code (FWI system)</w:t>
                            </w:r>
                          </w:p>
                        </w:tc>
                      </w:tr>
                      <w:tr w:rsidR="000902D5" w14:paraId="4CFC2116" w14:textId="77777777" w:rsidTr="000902D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3D2E8ACF" w14:textId="62519743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DMC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3D8FEC5C" w14:textId="7E56717A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556B51FF" w14:textId="55875978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113595E8" w14:textId="4C15E418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MinMax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4FC498D5" w14:textId="1B443EF6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Duff Moisture Code (FWI system)</w:t>
                            </w:r>
                          </w:p>
                        </w:tc>
                      </w:tr>
                      <w:tr w:rsidR="000902D5" w14:paraId="5ECBFACC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088B1C97" w14:textId="337CC889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5BD48F77" w14:textId="40EA00B5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0490B46E" w14:textId="3A3848B0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3E669E87" w14:textId="7B78DE1E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MinMax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01DC6E39" w14:textId="4F6625AB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Drought Code - most important predictor</w:t>
                            </w:r>
                          </w:p>
                        </w:tc>
                      </w:tr>
                      <w:tr w:rsidR="000902D5" w14:paraId="23F3ECCA" w14:textId="77777777" w:rsidTr="000902D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49A4D310" w14:textId="6C74127B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ISI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5341F5C9" w14:textId="362B8A9F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247F0C38" w14:textId="3501E6DE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39047EE9" w14:textId="19D20D89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MinMax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7C857DD1" w14:textId="3EDECD17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Initial Spread Index (FWI system)</w:t>
                            </w:r>
                          </w:p>
                        </w:tc>
                      </w:tr>
                      <w:tr w:rsidR="000902D5" w14:paraId="526FA835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50D643CD" w14:textId="3AD5FC4B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Temp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46F3EF9B" w14:textId="41D894C7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173BE8E0" w14:textId="6F7EFF44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70618B80" w14:textId="4B06B0A7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Standard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69319B31" w14:textId="124CC515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Temperature affects fire behavior</w:t>
                            </w:r>
                          </w:p>
                        </w:tc>
                      </w:tr>
                      <w:tr w:rsidR="000902D5" w14:paraId="4C642B7E" w14:textId="77777777" w:rsidTr="000902D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5FCC2F30" w14:textId="2622CE6A" w:rsidR="00B113C5" w:rsidRPr="00B113C5" w:rsidRDefault="00B113C5" w:rsidP="007B5D8D">
                            <w:pPr>
                              <w:rPr>
                                <w:rFonts w:hint="eastAsia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RH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373B349B" w14:textId="18380587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755DF4EC" w14:textId="13248FA1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308A010A" w14:textId="2D173019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Standard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3956A77D" w14:textId="331CE80B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Relative humidity affects fuel moisture</w:t>
                            </w:r>
                          </w:p>
                        </w:tc>
                      </w:tr>
                      <w:tr w:rsidR="000902D5" w14:paraId="677A9FB7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499D63B6" w14:textId="4C13ED7E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Wind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360716F5" w14:textId="0AF49EC5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490886AD" w14:textId="6A04509E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6723743C" w14:textId="7AB7ABD5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Standard scaled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562F1662" w14:textId="36776CA3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Wind speed accelerates fire spread</w:t>
                            </w:r>
                          </w:p>
                        </w:tc>
                      </w:tr>
                      <w:tr w:rsidR="000902D5" w14:paraId="0D0DEE3E" w14:textId="77777777" w:rsidTr="000902D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04CE4454" w14:textId="204125FC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Rain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782003C2" w14:textId="48CCB034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7F3D20FC" w14:textId="47DB9ADB" w:rsidR="00B113C5" w:rsidRPr="00623899" w:rsidRDefault="00B113C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Numeric Continuous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672758F5" w14:textId="4C06DC7B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Log(1+x) transform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6B8CA11E" w14:textId="4702CF66" w:rsidR="00B113C5" w:rsidRPr="00623899" w:rsidRDefault="000902D5" w:rsidP="007B5D8D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Highly skewed (85% zeros), reduces outlier impact</w:t>
                            </w:r>
                          </w:p>
                        </w:tc>
                      </w:tr>
                      <w:tr w:rsidR="000902D5" w14:paraId="31864D56" w14:textId="77777777" w:rsidTr="000902D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96" w:type="dxa"/>
                          </w:tcPr>
                          <w:p w14:paraId="1F557E69" w14:textId="7F6400A7" w:rsidR="00B113C5" w:rsidRDefault="00B113C5" w:rsidP="007B5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903" w:type="dxa"/>
                          </w:tcPr>
                          <w:p w14:paraId="2DDF523F" w14:textId="57B33541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Target</w:t>
                            </w:r>
                          </w:p>
                        </w:tc>
                        <w:tc>
                          <w:tcPr>
                            <w:tcW w:w="2065" w:type="dxa"/>
                          </w:tcPr>
                          <w:p w14:paraId="6B62F507" w14:textId="7BB214A4" w:rsidR="00B113C5" w:rsidRPr="00623899" w:rsidRDefault="00B113C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Binary Categorical</w:t>
                            </w:r>
                          </w:p>
                        </w:tc>
                        <w:tc>
                          <w:tcPr>
                            <w:tcW w:w="1659" w:type="dxa"/>
                          </w:tcPr>
                          <w:p w14:paraId="4E5F0BF2" w14:textId="6BFA1B94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Encoded 0/1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2F5A2D3D" w14:textId="24016A8F" w:rsidR="00B113C5" w:rsidRPr="00623899" w:rsidRDefault="000902D5" w:rsidP="007B5D8D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hAnsi="Calibri" w:cs="Calibri"/>
                              </w:rPr>
                            </w:pPr>
                            <w:r w:rsidRPr="00623899">
                              <w:rPr>
                                <w:rFonts w:ascii="Calibri" w:hAnsi="Calibri" w:cs="Calibri"/>
                              </w:rPr>
                              <w:t>T if burned area &gt; 4%, F otherwise</w:t>
                            </w:r>
                          </w:p>
                        </w:tc>
                      </w:tr>
                    </w:tbl>
                    <w:p w14:paraId="3DE20C5F" w14:textId="77777777" w:rsidR="00166BE4" w:rsidRPr="00951529" w:rsidRDefault="00B2010C" w:rsidP="00B2010C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B2010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Model Inputs and Output</w:t>
                      </w:r>
                      <w:r w:rsidR="000902D5" w:rsidRPr="0095152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1DDBAB29" w14:textId="70D887E3" w:rsidR="00166BE4" w:rsidRPr="00951529" w:rsidRDefault="00B2010C" w:rsidP="00B2010C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B2010C">
                        <w:rPr>
                          <w:rFonts w:ascii="Calibri" w:hAnsi="Calibri" w:cs="Calibri"/>
                          <w:sz w:val="24"/>
                          <w:szCs w:val="24"/>
                        </w:rPr>
                        <w:t>Input Variables (12): All features except 'area'</w:t>
                      </w:r>
                      <w:r w:rsidR="00166BE4" w:rsidRPr="00951529">
                        <w:rPr>
                          <w:rFonts w:ascii="Calibri" w:hAnsi="Calibri" w:cs="Calibri"/>
                          <w:sz w:val="24"/>
                          <w:szCs w:val="24"/>
                        </w:rPr>
                        <w:t>，</w:t>
                      </w:r>
                      <w:r w:rsidRPr="00B2010C">
                        <w:rPr>
                          <w:rFonts w:ascii="Calibri" w:hAnsi="Calibri" w:cs="Calibri"/>
                          <w:sz w:val="24"/>
                          <w:szCs w:val="24"/>
                        </w:rPr>
                        <w:t>Output Variable: 'area' (binary classification: T/F)</w:t>
                      </w:r>
                    </w:p>
                    <w:p w14:paraId="2354B0BF" w14:textId="7D1C8A0B" w:rsidR="007B5D8D" w:rsidRPr="00951529" w:rsidRDefault="00B2010C" w:rsidP="007B5D8D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B2010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Brief Explanation</w:t>
                      </w:r>
                      <w:r w:rsidR="000902D5" w:rsidRPr="0095152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="00166BE4" w:rsidRPr="00951529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Pr="00B2010C">
                        <w:rPr>
                          <w:rFonts w:ascii="Calibri" w:hAnsi="Calibri" w:cs="Calibri"/>
                          <w:sz w:val="24"/>
                          <w:szCs w:val="24"/>
                        </w:rPr>
                        <w:t>All variables are used as each contributes to fire prediction. Fire weather indices (FFMC, DMC, DC, ISI) are scientifically validated predictors. Temporal variables use ordinal encoding to preserve order (January&lt;February). Rainfall is log-transformed due to extreme skew. Meteorological variables are scaled appropriately for different algorithms.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66BE4" w:rsidRPr="007B5D8D">
        <w:rPr>
          <w:rFonts w:ascii="Calibri" w:hAnsi="Calibri" w:cs="Calibr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96AE56" wp14:editId="5E18EF2F">
                <wp:simplePos x="0" y="0"/>
                <wp:positionH relativeFrom="margin">
                  <wp:posOffset>-175895</wp:posOffset>
                </wp:positionH>
                <wp:positionV relativeFrom="paragraph">
                  <wp:posOffset>565150</wp:posOffset>
                </wp:positionV>
                <wp:extent cx="3804920" cy="5053330"/>
                <wp:effectExtent l="19050" t="19050" r="24130" b="1397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4920" cy="5053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DBF0D" w14:textId="095EE828" w:rsidR="00B2010C" w:rsidRPr="00715086" w:rsidRDefault="007B5D8D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7B5D8D"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2. Project Methodology</w:t>
                            </w:r>
                            <w:r w:rsidRPr="007B5D8D">
                              <w:rPr>
                                <w:rFonts w:hint="eastAsia"/>
                              </w:rPr>
                              <w:cr/>
                            </w:r>
                            <w:r w:rsidRPr="00166BE4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Objective: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To build predictive models that classify whether a forest fire will burn more than 4% of the area using historical fire data from Montesinho Park.</w:t>
                            </w:r>
                            <w:r w:rsidR="00B437FA" w:rsidRPr="00B437FA">
                              <w:rPr>
                                <w:rFonts w:ascii="Segoe UI" w:hAnsi="Segoe UI" w:cs="Segoe UI"/>
                                <w:color w:val="61666B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="00B437FA" w:rsidRPr="00B437F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This project follows the CRISP-DM methodology</w:t>
                            </w:r>
                            <w:r w:rsidR="00B437FA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37FA" w:rsidRPr="00B437F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[1]</w:t>
                            </w:r>
                          </w:p>
                          <w:p w14:paraId="76F608E9" w14:textId="4118D935" w:rsidR="00B2010C" w:rsidRPr="00715086" w:rsidRDefault="007B5D8D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166BE4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Project Steps: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1.Data Loading &amp; Exploration: Load dataset, check for missing values, and understand feature distributions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2.Data Cleaning &amp; Preprocessing: Handle outliers, encode categorical variables, normalize/scale features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3.Train/Validate/Test Split: Use stratified 70%/15%/15% split to maintain class distribution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4.Model Selection: Choose Random Forest, SVM, and Neural Network</w:t>
                            </w:r>
                            <w:r w:rsidR="00B2010C" w:rsidRPr="00715086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as base algorithms</w:t>
                            </w:r>
                          </w:p>
                          <w:p w14:paraId="6E893C97" w14:textId="7F67B2D1" w:rsidR="007B5D8D" w:rsidRPr="00715086" w:rsidRDefault="007B5D8D">
                            <w:pPr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</w:pP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5.Hyperparameter Tuning: Use grid search with 5-fold cross-validation</w:t>
                            </w:r>
                            <w:r w:rsidR="00B2010C" w:rsidRPr="00715086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on</w:t>
                            </w:r>
                            <w:r w:rsidR="00064AE8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validation set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6.Final Model Training: Train best model on combined training</w:t>
                            </w:r>
                            <w:r w:rsidR="00064AE8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+validation data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7.Evaluation: Test on unseen test data using multiple metrics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  <w:t>8.Insights Extraction: Analyze feature importance</w:t>
                            </w:r>
                            <w:r w:rsidR="005711F0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and model behavior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cr/>
                            </w:r>
                            <w:r w:rsidRPr="001B2A1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Dataset Split:</w:t>
                            </w:r>
                            <w:r w:rsidRPr="0071508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B2A16" w:rsidRPr="001B2A16">
                              <w:rPr>
                                <w:rFonts w:ascii="Calibri" w:hAnsi="Calibri" w:cs="Calibri" w:hint="eastAsia"/>
                                <w:sz w:val="24"/>
                                <w:szCs w:val="24"/>
                              </w:rPr>
                              <w:t>361 training (70%), 78 validation (15%), 78 test (15%) - stratified to maintain class distribution.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AE56" id="_x0000_s1034" type="#_x0000_t202" style="position:absolute;left:0;text-align:left;margin-left:-13.85pt;margin-top:44.5pt;width:299.6pt;height:397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" strokecolor="#45b0e1 [1940]" strokeweight="3pt">
                <v:textbox>
                  <w:txbxContent>
                    <w:p w14:paraId="63BDBF0D" w14:textId="095EE828" w:rsidR="00B2010C" w:rsidRPr="00715086" w:rsidRDefault="007B5D8D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7B5D8D">
                        <w:rPr>
                          <w:rFonts w:ascii="Calibri" w:hAnsi="Calibri" w:cs="Calibri"/>
                          <w:sz w:val="36"/>
                          <w:szCs w:val="36"/>
                        </w:rPr>
                        <w:t>2. Project Methodology</w:t>
                      </w:r>
                      <w:r w:rsidRPr="007B5D8D">
                        <w:rPr>
                          <w:rFonts w:hint="eastAsia"/>
                        </w:rPr>
                        <w:cr/>
                      </w:r>
                      <w:r w:rsidRPr="00166BE4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Objective: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To build predictive models that classify whether a forest fire will burn more than 4% of the area using historical fire data from Montesinho Park.</w:t>
                      </w:r>
                      <w:r w:rsidR="00B437FA" w:rsidRPr="00B437FA">
                        <w:rPr>
                          <w:rFonts w:ascii="Segoe UI" w:hAnsi="Segoe UI" w:cs="Segoe UI"/>
                          <w:color w:val="61666B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="00B437FA" w:rsidRPr="00B437FA">
                        <w:rPr>
                          <w:rFonts w:ascii="Calibri" w:hAnsi="Calibri" w:cs="Calibri"/>
                          <w:sz w:val="24"/>
                          <w:szCs w:val="24"/>
                        </w:rPr>
                        <w:t>This project follows the CRISP-DM methodology</w:t>
                      </w:r>
                      <w:r w:rsidR="00B437FA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="00B437FA" w:rsidRPr="00B437FA">
                        <w:rPr>
                          <w:rFonts w:ascii="Calibri" w:hAnsi="Calibri" w:cs="Calibri"/>
                          <w:sz w:val="24"/>
                          <w:szCs w:val="24"/>
                        </w:rPr>
                        <w:t>[1]</w:t>
                      </w:r>
                    </w:p>
                    <w:p w14:paraId="76F608E9" w14:textId="4118D935" w:rsidR="00B2010C" w:rsidRPr="00715086" w:rsidRDefault="007B5D8D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166BE4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Project Steps: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1.Data Loading &amp; Exploration: Load dataset, check for missing values, and understand feature distributions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2.Data Cleaning &amp; Preprocessing: Handle outliers, encode categorical variables, normalize/scale features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3.Train/Validate/Test Split: Use stratified 70%/15%/15% split to maintain class distribution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4.Model Selection: Choose Random Forest, SVM, and Neural Network</w:t>
                      </w:r>
                      <w:r w:rsidR="00B2010C" w:rsidRPr="00715086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as base algorithms</w:t>
                      </w:r>
                    </w:p>
                    <w:p w14:paraId="6E893C97" w14:textId="7F67B2D1" w:rsidR="007B5D8D" w:rsidRPr="00715086" w:rsidRDefault="007B5D8D">
                      <w:pPr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</w:pP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5.Hyperparameter Tuning: Use grid search with 5-fold cross-validation</w:t>
                      </w:r>
                      <w:r w:rsidR="00B2010C" w:rsidRPr="00715086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on</w:t>
                      </w:r>
                      <w:r w:rsidR="00064AE8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validation set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6.Final Model Training: Train best model on combined training</w:t>
                      </w:r>
                      <w:r w:rsidR="00064AE8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+validation data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7.Evaluation: Test on unseen test data using multiple metrics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  <w:t>8.Insights Extraction: Analyze feature importance</w:t>
                      </w:r>
                      <w:r w:rsidR="005711F0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 xml:space="preserve"> 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>and model behavior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cr/>
                      </w:r>
                      <w:r w:rsidRPr="001B2A1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Dataset Split:</w:t>
                      </w:r>
                      <w:r w:rsidRPr="00715086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1B2A16" w:rsidRPr="001B2A16">
                        <w:rPr>
                          <w:rFonts w:ascii="Calibri" w:hAnsi="Calibri" w:cs="Calibri" w:hint="eastAsia"/>
                          <w:sz w:val="24"/>
                          <w:szCs w:val="24"/>
                        </w:rPr>
                        <w:t>361 training (70%), 78 validation (15%), 78 test (15%) - stratified to maintain class distribution.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5D8D" w:rsidRPr="007B5D8D">
        <w:rPr>
          <w:rFonts w:ascii="Calibri" w:hAnsi="Calibri" w:cs="Calibri"/>
          <w:sz w:val="52"/>
          <w:szCs w:val="52"/>
        </w:rPr>
        <w:t>CSCU9M5 Assignment 1. Student Number 202316801527</w:t>
      </w:r>
    </w:p>
    <w:sectPr w:rsidR="004A0695" w:rsidRPr="007B5D8D" w:rsidSect="00B86E72">
      <w:pgSz w:w="16838" w:h="23811" w:code="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0DA"/>
    <w:multiLevelType w:val="multilevel"/>
    <w:tmpl w:val="39D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2041"/>
    <w:multiLevelType w:val="multilevel"/>
    <w:tmpl w:val="460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6F1B"/>
    <w:multiLevelType w:val="multilevel"/>
    <w:tmpl w:val="4444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170A"/>
    <w:multiLevelType w:val="multilevel"/>
    <w:tmpl w:val="37F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0BB1"/>
    <w:multiLevelType w:val="multilevel"/>
    <w:tmpl w:val="832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2257F"/>
    <w:multiLevelType w:val="multilevel"/>
    <w:tmpl w:val="658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D0740"/>
    <w:multiLevelType w:val="multilevel"/>
    <w:tmpl w:val="B9A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E660F"/>
    <w:multiLevelType w:val="multilevel"/>
    <w:tmpl w:val="4C2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82118"/>
    <w:multiLevelType w:val="multilevel"/>
    <w:tmpl w:val="A91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A712B"/>
    <w:multiLevelType w:val="multilevel"/>
    <w:tmpl w:val="7CB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36ECA"/>
    <w:multiLevelType w:val="multilevel"/>
    <w:tmpl w:val="F1A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E0786"/>
    <w:multiLevelType w:val="multilevel"/>
    <w:tmpl w:val="9FA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01A8D"/>
    <w:multiLevelType w:val="multilevel"/>
    <w:tmpl w:val="743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83D65"/>
    <w:multiLevelType w:val="multilevel"/>
    <w:tmpl w:val="30B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27F7B"/>
    <w:multiLevelType w:val="multilevel"/>
    <w:tmpl w:val="E46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1959">
    <w:abstractNumId w:val="5"/>
  </w:num>
  <w:num w:numId="2" w16cid:durableId="1311717026">
    <w:abstractNumId w:val="13"/>
  </w:num>
  <w:num w:numId="3" w16cid:durableId="51734338">
    <w:abstractNumId w:val="1"/>
  </w:num>
  <w:num w:numId="4" w16cid:durableId="1967002485">
    <w:abstractNumId w:val="6"/>
  </w:num>
  <w:num w:numId="5" w16cid:durableId="28065774">
    <w:abstractNumId w:val="10"/>
  </w:num>
  <w:num w:numId="6" w16cid:durableId="1677805112">
    <w:abstractNumId w:val="8"/>
  </w:num>
  <w:num w:numId="7" w16cid:durableId="448936933">
    <w:abstractNumId w:val="4"/>
  </w:num>
  <w:num w:numId="8" w16cid:durableId="1713339472">
    <w:abstractNumId w:val="14"/>
  </w:num>
  <w:num w:numId="9" w16cid:durableId="410590973">
    <w:abstractNumId w:val="9"/>
  </w:num>
  <w:num w:numId="10" w16cid:durableId="15692793">
    <w:abstractNumId w:val="2"/>
  </w:num>
  <w:num w:numId="11" w16cid:durableId="470365940">
    <w:abstractNumId w:val="12"/>
  </w:num>
  <w:num w:numId="12" w16cid:durableId="1666205939">
    <w:abstractNumId w:val="0"/>
  </w:num>
  <w:num w:numId="13" w16cid:durableId="714235002">
    <w:abstractNumId w:val="3"/>
  </w:num>
  <w:num w:numId="14" w16cid:durableId="1396734965">
    <w:abstractNumId w:val="11"/>
  </w:num>
  <w:num w:numId="15" w16cid:durableId="1609855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8D"/>
    <w:rsid w:val="00012517"/>
    <w:rsid w:val="00052E38"/>
    <w:rsid w:val="00064AE8"/>
    <w:rsid w:val="000902D5"/>
    <w:rsid w:val="000E52AB"/>
    <w:rsid w:val="00166BE4"/>
    <w:rsid w:val="00187885"/>
    <w:rsid w:val="00197528"/>
    <w:rsid w:val="001B2A16"/>
    <w:rsid w:val="001C6B38"/>
    <w:rsid w:val="002E602F"/>
    <w:rsid w:val="00392FB1"/>
    <w:rsid w:val="0049619B"/>
    <w:rsid w:val="004A0695"/>
    <w:rsid w:val="004A5FA0"/>
    <w:rsid w:val="00527329"/>
    <w:rsid w:val="005711F0"/>
    <w:rsid w:val="005E2674"/>
    <w:rsid w:val="00623899"/>
    <w:rsid w:val="00637354"/>
    <w:rsid w:val="006D377F"/>
    <w:rsid w:val="00715086"/>
    <w:rsid w:val="00726421"/>
    <w:rsid w:val="00762A14"/>
    <w:rsid w:val="007B5D8D"/>
    <w:rsid w:val="0081133F"/>
    <w:rsid w:val="00843C56"/>
    <w:rsid w:val="00891BE9"/>
    <w:rsid w:val="00951529"/>
    <w:rsid w:val="00962203"/>
    <w:rsid w:val="00981264"/>
    <w:rsid w:val="00990898"/>
    <w:rsid w:val="009D483C"/>
    <w:rsid w:val="00AC4124"/>
    <w:rsid w:val="00B113C5"/>
    <w:rsid w:val="00B2010C"/>
    <w:rsid w:val="00B437FA"/>
    <w:rsid w:val="00B86E72"/>
    <w:rsid w:val="00BF128D"/>
    <w:rsid w:val="00D72845"/>
    <w:rsid w:val="00E537E1"/>
    <w:rsid w:val="00EB156D"/>
    <w:rsid w:val="00EC3A9E"/>
    <w:rsid w:val="00EC45C1"/>
    <w:rsid w:val="00F4624F"/>
    <w:rsid w:val="00FE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4B4B"/>
  <w15:chartTrackingRefBased/>
  <w15:docId w15:val="{A775C493-08E2-492D-921F-83511F2E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D8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5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D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D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D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D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D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D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D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D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D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5D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D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D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D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D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D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D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D8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20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B2010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4A5FA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A15390416066@outlook.com</dc:creator>
  <cp:keywords/>
  <dc:description/>
  <cp:lastModifiedBy>A15390416066@outlook.com</cp:lastModifiedBy>
  <cp:revision>58</cp:revision>
  <dcterms:created xsi:type="dcterms:W3CDTF">2025-12-01T11:36:00Z</dcterms:created>
  <dcterms:modified xsi:type="dcterms:W3CDTF">2025-12-04T07:00:00Z</dcterms:modified>
</cp:coreProperties>
</file>