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04F17" w14:textId="77777777" w:rsidR="00E75781" w:rsidRDefault="00E75781" w:rsidP="00E75781">
      <w:pPr>
        <w:pStyle w:val="NormalWeb"/>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Create a report in Microsoft Word, and answer the following questions:</w:t>
      </w:r>
    </w:p>
    <w:p w14:paraId="73F6D29C" w14:textId="77777777" w:rsidR="00E75781" w:rsidRDefault="00E75781" w:rsidP="00E75781">
      <w:pPr>
        <w:pStyle w:val="NormalWeb"/>
        <w:numPr>
          <w:ilvl w:val="1"/>
          <w:numId w:val="1"/>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Given the provided data, what are three conclusions that we can draw about crowdfunding campaigns?</w:t>
      </w:r>
    </w:p>
    <w:p w14:paraId="5EFAAB49" w14:textId="77777777" w:rsidR="00E75781" w:rsidRDefault="00E75781" w:rsidP="00E75781">
      <w:pPr>
        <w:pStyle w:val="NormalWeb"/>
        <w:numPr>
          <w:ilvl w:val="1"/>
          <w:numId w:val="1"/>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What are some limitations of this dataset?</w:t>
      </w:r>
    </w:p>
    <w:p w14:paraId="5189F472" w14:textId="1A9FA9A4" w:rsidR="00E75781" w:rsidRDefault="00E75781" w:rsidP="00E75781">
      <w:pPr>
        <w:pStyle w:val="NormalWeb"/>
        <w:numPr>
          <w:ilvl w:val="1"/>
          <w:numId w:val="1"/>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What are some other possible tables and/or graphs that we could create, and what additional value would they provide?</w:t>
      </w:r>
    </w:p>
    <w:p w14:paraId="7A3BCB25" w14:textId="25B64A08" w:rsidR="00E75781" w:rsidRDefault="00E75781" w:rsidP="00E75781">
      <w:pPr>
        <w:pStyle w:val="NormalWeb"/>
        <w:spacing w:before="150" w:beforeAutospacing="0" w:after="0" w:afterAutospacing="0" w:line="360" w:lineRule="atLeast"/>
        <w:rPr>
          <w:rFonts w:ascii="Arial" w:hAnsi="Arial" w:cs="Arial"/>
          <w:color w:val="2B2B2B"/>
          <w:sz w:val="30"/>
          <w:szCs w:val="30"/>
        </w:rPr>
      </w:pPr>
    </w:p>
    <w:p w14:paraId="50B24BD1" w14:textId="77777777" w:rsidR="00E75781" w:rsidRDefault="00E75781" w:rsidP="00E75781">
      <w:r>
        <w:t>a.</w:t>
      </w:r>
    </w:p>
    <w:p w14:paraId="6754CF67" w14:textId="1EF24E4B" w:rsidR="00D03D36" w:rsidRDefault="004E6582" w:rsidP="00E75781">
      <w:pPr>
        <w:pStyle w:val="ListParagraph"/>
        <w:numPr>
          <w:ilvl w:val="0"/>
          <w:numId w:val="3"/>
        </w:numPr>
      </w:pPr>
      <w:r>
        <w:t xml:space="preserve">Successful </w:t>
      </w:r>
      <w:r w:rsidR="00F22CD0">
        <w:t>rate in July is the highest</w:t>
      </w:r>
      <w:r w:rsidR="00FE6E9D">
        <w:t xml:space="preserve">, failed rate in September is </w:t>
      </w:r>
      <w:r w:rsidR="00B70A22">
        <w:t>the lowest.</w:t>
      </w:r>
    </w:p>
    <w:p w14:paraId="6E5A8E57" w14:textId="5CC53D69" w:rsidR="00F22CD0" w:rsidRDefault="0068070F" w:rsidP="00E75781">
      <w:pPr>
        <w:pStyle w:val="ListParagraph"/>
        <w:numPr>
          <w:ilvl w:val="0"/>
          <w:numId w:val="3"/>
        </w:numPr>
      </w:pPr>
      <w:r>
        <w:t>Film&amp; video</w:t>
      </w:r>
      <w:r w:rsidR="000A46DF">
        <w:t>,</w:t>
      </w:r>
      <w:r>
        <w:t xml:space="preserve"> theater</w:t>
      </w:r>
      <w:r w:rsidR="00E54E04">
        <w:t>, and music</w:t>
      </w:r>
      <w:r>
        <w:t xml:space="preserve"> </w:t>
      </w:r>
      <w:r w:rsidR="00A1525C">
        <w:t>ha</w:t>
      </w:r>
      <w:r w:rsidR="000A46DF">
        <w:t>ve</w:t>
      </w:r>
      <w:r w:rsidR="00A1525C">
        <w:t xml:space="preserve"> the highest successful rate</w:t>
      </w:r>
      <w:r w:rsidR="00E54E04">
        <w:t xml:space="preserve"> and </w:t>
      </w:r>
      <w:r w:rsidR="000A46DF">
        <w:t>highest failed rate</w:t>
      </w:r>
      <w:r w:rsidR="00A1525C">
        <w:t>.</w:t>
      </w:r>
    </w:p>
    <w:p w14:paraId="15D1C67B" w14:textId="406A2D2E" w:rsidR="00317ED1" w:rsidRDefault="00D67968" w:rsidP="00E75781">
      <w:pPr>
        <w:pStyle w:val="ListParagraph"/>
        <w:numPr>
          <w:ilvl w:val="0"/>
          <w:numId w:val="3"/>
        </w:numPr>
      </w:pPr>
      <w:r>
        <w:t>All four journalism are successful.</w:t>
      </w:r>
    </w:p>
    <w:p w14:paraId="4454136E" w14:textId="7658A947" w:rsidR="00E75781" w:rsidRDefault="00E75781" w:rsidP="00E75781">
      <w:r>
        <w:t xml:space="preserve">b. </w:t>
      </w:r>
    </w:p>
    <w:p w14:paraId="36A0F3A4" w14:textId="2C7DF4B0" w:rsidR="00D70ED5" w:rsidRDefault="00E75781" w:rsidP="00D70ED5">
      <w:r>
        <w:t>Some categories’ total number are a lot more than the others, for example, the grand total for theater is 344 and the grand total for journalism is 4. While the grand total is not equal, it is hard to determine the real trend.</w:t>
      </w:r>
    </w:p>
    <w:p w14:paraId="7720C44C" w14:textId="14C5434A" w:rsidR="00D70ED5" w:rsidRDefault="00D70ED5" w:rsidP="00D70ED5">
      <w:r>
        <w:t>c.</w:t>
      </w:r>
    </w:p>
    <w:p w14:paraId="6EB3397C" w14:textId="566E869E" w:rsidR="00D70ED5" w:rsidRDefault="00D70ED5" w:rsidP="00D70ED5">
      <w:r>
        <w:t>We can also use pie chart</w:t>
      </w:r>
      <w:r w:rsidR="007D0C23">
        <w:t xml:space="preserve"> to compare the cancel/successful/ fail/live rate in different categories.</w:t>
      </w:r>
    </w:p>
    <w:p w14:paraId="692F31BF" w14:textId="052C98E1" w:rsidR="007D0C23" w:rsidRDefault="007D0C23" w:rsidP="00D70ED5">
      <w:r>
        <w:t xml:space="preserve">We can also get more geography information like climate or other factors and </w:t>
      </w:r>
      <w:r w:rsidR="000F75E4">
        <w:t xml:space="preserve">use histogram to </w:t>
      </w:r>
      <w:r>
        <w:t>determine the successful/fail rate of different categories under different environment.</w:t>
      </w:r>
    </w:p>
    <w:p w14:paraId="06AFEEB0" w14:textId="687AB1BF" w:rsidR="007327D3" w:rsidRPr="000F75E4" w:rsidRDefault="00A03566" w:rsidP="00E75781">
      <w:pPr>
        <w:rPr>
          <w:b/>
          <w:bCs/>
        </w:rPr>
      </w:pPr>
      <w:r w:rsidRPr="000F75E4">
        <w:rPr>
          <w:b/>
          <w:bCs/>
        </w:rPr>
        <w:t>Bonus Statistical Analysis</w:t>
      </w:r>
    </w:p>
    <w:p w14:paraId="19A26CFE" w14:textId="0F00A378" w:rsidR="00D70ED5" w:rsidRDefault="00A03566" w:rsidP="00D70ED5">
      <w:pPr>
        <w:pStyle w:val="ListParagraph"/>
        <w:numPr>
          <w:ilvl w:val="0"/>
          <w:numId w:val="4"/>
        </w:numPr>
      </w:pPr>
      <w:r w:rsidRPr="00A03566">
        <w:t>Mean summarizes the data more meaningful because the values vary too much in both successful and unsuccessful data sets.</w:t>
      </w:r>
    </w:p>
    <w:p w14:paraId="4669C7DB" w14:textId="5E4B6F7B" w:rsidR="00A03566" w:rsidRDefault="00D70ED5" w:rsidP="00D70ED5">
      <w:pPr>
        <w:pStyle w:val="ListParagraph"/>
        <w:numPr>
          <w:ilvl w:val="0"/>
          <w:numId w:val="4"/>
        </w:numPr>
      </w:pPr>
      <w:r>
        <w:t xml:space="preserve">There </w:t>
      </w:r>
      <w:r w:rsidR="00F807F6">
        <w:t xml:space="preserve">is more variability </w:t>
      </w:r>
      <w:r>
        <w:t xml:space="preserve">with successful </w:t>
      </w:r>
      <w:r w:rsidR="00F807F6">
        <w:t xml:space="preserve">because the </w:t>
      </w:r>
      <w:r>
        <w:t>S</w:t>
      </w:r>
      <w:r w:rsidR="00F807F6">
        <w:t>tandard D</w:t>
      </w:r>
      <w:r>
        <w:t xml:space="preserve">eviation is higher in successful than unsuccessful, which means unsuccessful data set is more less spread out. At this point, this does not make sense. </w:t>
      </w:r>
    </w:p>
    <w:p w14:paraId="4262FAFC" w14:textId="3E58C581" w:rsidR="00E75781" w:rsidRDefault="00E75781" w:rsidP="00E75781">
      <w:r>
        <w:t xml:space="preserve"> </w:t>
      </w:r>
    </w:p>
    <w:p w14:paraId="102BAB56" w14:textId="77777777" w:rsidR="00E75781" w:rsidRDefault="00E75781" w:rsidP="00E75781"/>
    <w:p w14:paraId="1CF8C2C6" w14:textId="4331402A" w:rsidR="00E75781" w:rsidRDefault="00E75781" w:rsidP="00E75781"/>
    <w:p w14:paraId="28056BE5" w14:textId="77777777" w:rsidR="00E75781" w:rsidRDefault="00E75781" w:rsidP="00E75781">
      <w:pPr>
        <w:pStyle w:val="ListParagraph"/>
      </w:pPr>
    </w:p>
    <w:sectPr w:rsidR="00E75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51D"/>
    <w:multiLevelType w:val="multilevel"/>
    <w:tmpl w:val="450A0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F526D6"/>
    <w:multiLevelType w:val="hybridMultilevel"/>
    <w:tmpl w:val="84486734"/>
    <w:lvl w:ilvl="0" w:tplc="B5029C24">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60573"/>
    <w:multiLevelType w:val="hybridMultilevel"/>
    <w:tmpl w:val="D1C4F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9F07BB"/>
    <w:multiLevelType w:val="hybridMultilevel"/>
    <w:tmpl w:val="767AA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25244682">
    <w:abstractNumId w:val="1"/>
  </w:num>
  <w:num w:numId="2" w16cid:durableId="417874835">
    <w:abstractNumId w:val="0"/>
  </w:num>
  <w:num w:numId="3" w16cid:durableId="1876887958">
    <w:abstractNumId w:val="3"/>
  </w:num>
  <w:num w:numId="4" w16cid:durableId="1485657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3F"/>
    <w:rsid w:val="000A46DF"/>
    <w:rsid w:val="000F75E4"/>
    <w:rsid w:val="00317ED1"/>
    <w:rsid w:val="003F3D86"/>
    <w:rsid w:val="004E6582"/>
    <w:rsid w:val="0068070F"/>
    <w:rsid w:val="007327D3"/>
    <w:rsid w:val="007D0C23"/>
    <w:rsid w:val="00A03566"/>
    <w:rsid w:val="00A1525C"/>
    <w:rsid w:val="00B70A22"/>
    <w:rsid w:val="00D03D36"/>
    <w:rsid w:val="00D4143F"/>
    <w:rsid w:val="00D67968"/>
    <w:rsid w:val="00D70ED5"/>
    <w:rsid w:val="00E2625B"/>
    <w:rsid w:val="00E54E04"/>
    <w:rsid w:val="00E75781"/>
    <w:rsid w:val="00F22CD0"/>
    <w:rsid w:val="00F807F6"/>
    <w:rsid w:val="00FE6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C4CF"/>
  <w15:chartTrackingRefBased/>
  <w15:docId w15:val="{9F415283-822F-4B90-B4C8-AB9905F85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582"/>
    <w:pPr>
      <w:ind w:left="720"/>
      <w:contextualSpacing/>
    </w:pPr>
  </w:style>
  <w:style w:type="paragraph" w:styleId="NormalWeb">
    <w:name w:val="Normal (Web)"/>
    <w:basedOn w:val="Normal"/>
    <w:uiPriority w:val="99"/>
    <w:semiHidden/>
    <w:unhideWhenUsed/>
    <w:rsid w:val="00E757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13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C657F2E198F5408A91F6D448DAE1AE" ma:contentTypeVersion="4" ma:contentTypeDescription="Create a new document." ma:contentTypeScope="" ma:versionID="00f37355bb90c2e7cf846a3d861288a8">
  <xsd:schema xmlns:xsd="http://www.w3.org/2001/XMLSchema" xmlns:xs="http://www.w3.org/2001/XMLSchema" xmlns:p="http://schemas.microsoft.com/office/2006/metadata/properties" xmlns:ns3="a624f264-413c-4f8d-8e12-481f03961e09" targetNamespace="http://schemas.microsoft.com/office/2006/metadata/properties" ma:root="true" ma:fieldsID="9501dab4ebfccdf8faef0d9f422dc6ba" ns3:_="">
    <xsd:import namespace="a624f264-413c-4f8d-8e12-481f03961e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4f264-413c-4f8d-8e12-481f03961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C0418E-E705-4124-9356-81C07FBBBB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4f264-413c-4f8d-8e12-481f03961e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34BF6E-E8CD-4CBD-800D-61DD21C55E1D}">
  <ds:schemaRefs>
    <ds:schemaRef ds:uri="http://schemas.microsoft.com/sharepoint/v3/contenttype/forms"/>
  </ds:schemaRefs>
</ds:datastoreItem>
</file>

<file path=customXml/itemProps3.xml><?xml version="1.0" encoding="utf-8"?>
<ds:datastoreItem xmlns:ds="http://schemas.openxmlformats.org/officeDocument/2006/customXml" ds:itemID="{85CAA882-5178-43B8-9E4A-8D78B8C0C5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2912</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xc1614@nyu.edu</dc:creator>
  <cp:keywords/>
  <dc:description/>
  <cp:lastModifiedBy>Xingying Chen</cp:lastModifiedBy>
  <cp:revision>6</cp:revision>
  <dcterms:created xsi:type="dcterms:W3CDTF">2023-02-21T01:21:00Z</dcterms:created>
  <dcterms:modified xsi:type="dcterms:W3CDTF">2023-02-23T01:53:00Z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0x01010004C657F2E198F5408A91F6D448DAE1AE</vt:lpwstr>
  </property>
</Properties>
</file>