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B8F26" w14:textId="77777777" w:rsidR="006C1C44" w:rsidRDefault="006C1C44"/>
    <w:p w14:paraId="7D6F94BF" w14:textId="77777777" w:rsidR="006C1C44" w:rsidRDefault="006C1C44"/>
    <w:p w14:paraId="3CAA4B9D" w14:textId="77777777" w:rsidR="006C1C44" w:rsidRDefault="006C1C44"/>
    <w:p w14:paraId="6C2392FC" w14:textId="77777777" w:rsidR="006C1C44" w:rsidRDefault="00130E55">
      <w:r>
        <w:rPr>
          <w:noProof/>
          <w:sz w:val="20"/>
        </w:rPr>
        <w:drawing>
          <wp:anchor distT="0" distB="0" distL="114300" distR="114300" simplePos="0" relativeHeight="251657728" behindDoc="0" locked="0" layoutInCell="1" allowOverlap="1" wp14:anchorId="29AB8841" wp14:editId="3496FA5C">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ABC4B" w14:textId="77777777" w:rsidR="006C1C44" w:rsidRDefault="006C1C44"/>
    <w:p w14:paraId="1BA64EB5" w14:textId="77777777" w:rsidR="006C1C44" w:rsidRDefault="006C1C44"/>
    <w:p w14:paraId="562637D7" w14:textId="77777777"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14:paraId="133914E4" w14:textId="77777777" w:rsidR="006C1C44" w:rsidRDefault="006C1C44"/>
    <w:p w14:paraId="0FE323E1" w14:textId="77777777" w:rsidR="006C1C44" w:rsidRDefault="006C1C44"/>
    <w:p w14:paraId="17E4394B" w14:textId="77777777" w:rsidR="006C1C44" w:rsidRDefault="006C1C44"/>
    <w:p w14:paraId="2976C1D2" w14:textId="77777777" w:rsidR="006C1C44" w:rsidRDefault="006C1C44"/>
    <w:p w14:paraId="4BF66B62" w14:textId="77777777" w:rsidR="006C1C44" w:rsidRDefault="006C1C44"/>
    <w:p w14:paraId="47825D20" w14:textId="77777777" w:rsidR="006C1C44" w:rsidRDefault="006C1C44"/>
    <w:p w14:paraId="6F3B7C40" w14:textId="77777777" w:rsidR="006C1C44" w:rsidRDefault="006C1C44"/>
    <w:p w14:paraId="581A851B" w14:textId="77777777"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14:paraId="0C713F58" w14:textId="77777777"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测绘工程</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r w:rsidR="00927EE4" w:rsidRPr="00D45696">
        <w:rPr>
          <w:rFonts w:eastAsia="仿宋_GB2312" w:hint="eastAsia"/>
          <w:sz w:val="28"/>
          <w:u w:val="single"/>
        </w:rPr>
        <w:tab/>
      </w:r>
    </w:p>
    <w:p w14:paraId="6F97C0F9" w14:textId="0369A669"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201</w:t>
      </w:r>
      <w:r w:rsidR="00F036A1">
        <w:rPr>
          <w:rFonts w:eastAsia="仿宋_GB2312"/>
          <w:sz w:val="28"/>
          <w:u w:val="single"/>
        </w:rPr>
        <w:t>7286190119</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sidRPr="00D45696">
        <w:rPr>
          <w:rFonts w:eastAsia="仿宋_GB2312" w:hint="eastAsia"/>
          <w:sz w:val="28"/>
          <w:u w:val="single"/>
        </w:rPr>
        <w:tab/>
      </w:r>
    </w:p>
    <w:p w14:paraId="2BD2FE87" w14:textId="77777777"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proofErr w:type="gramStart"/>
      <w:r w:rsidR="00F036A1">
        <w:rPr>
          <w:rFonts w:eastAsia="仿宋_GB2312" w:hint="eastAsia"/>
          <w:sz w:val="28"/>
          <w:u w:val="single"/>
        </w:rPr>
        <w:t>关洪礼</w:t>
      </w:r>
      <w:proofErr w:type="gramEnd"/>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14:paraId="587B5470" w14:textId="77777777"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F036A1">
        <w:rPr>
          <w:rFonts w:eastAsia="仿宋_GB2312" w:hint="eastAsia"/>
          <w:sz w:val="28"/>
          <w:u w:val="single"/>
        </w:rPr>
        <w:t>向隆刚、</w:t>
      </w:r>
      <w:r w:rsidR="00927EE4">
        <w:rPr>
          <w:rFonts w:eastAsia="仿宋_GB2312" w:hint="eastAsia"/>
          <w:sz w:val="28"/>
          <w:u w:val="single"/>
        </w:rPr>
        <w:t>吴华意</w:t>
      </w:r>
      <w:r w:rsidR="00927EE4" w:rsidRPr="00D45696">
        <w:rPr>
          <w:rFonts w:eastAsia="仿宋_GB2312" w:hint="eastAsia"/>
          <w:sz w:val="28"/>
          <w:u w:val="single"/>
        </w:rPr>
        <w:tab/>
      </w:r>
      <w:r w:rsidR="00927EE4">
        <w:rPr>
          <w:rFonts w:eastAsia="仿宋_GB2312" w:hint="eastAsia"/>
          <w:sz w:val="28"/>
          <w:u w:val="single"/>
        </w:rPr>
        <w:t xml:space="preserve">  </w:t>
      </w:r>
      <w:r w:rsidR="00F036A1">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14:paraId="0E632CE6" w14:textId="77777777"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sidRPr="00D45696">
        <w:rPr>
          <w:rFonts w:eastAsia="仿宋_GB2312" w:hint="eastAsia"/>
          <w:sz w:val="28"/>
          <w:u w:val="single"/>
        </w:rPr>
        <w:t>教授</w:t>
      </w:r>
      <w:r w:rsidR="00F036A1">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14:paraId="0DBE2FBA" w14:textId="77777777" w:rsidR="006C1C44" w:rsidRDefault="006C1C44">
      <w:pPr>
        <w:ind w:left="1275" w:firstLine="425"/>
        <w:rPr>
          <w:rFonts w:eastAsia="仿宋_GB2312"/>
          <w:sz w:val="28"/>
        </w:rPr>
      </w:pPr>
    </w:p>
    <w:p w14:paraId="5439A093" w14:textId="77777777" w:rsidR="006C1C44" w:rsidRDefault="006C1C44">
      <w:pPr>
        <w:ind w:left="1275" w:firstLine="425"/>
        <w:rPr>
          <w:rFonts w:eastAsia="仿宋_GB2312"/>
          <w:sz w:val="28"/>
        </w:rPr>
      </w:pPr>
    </w:p>
    <w:p w14:paraId="41D21579" w14:textId="77777777" w:rsidR="006C1C44" w:rsidRDefault="006C1C44">
      <w:pPr>
        <w:ind w:left="1275" w:firstLine="425"/>
        <w:rPr>
          <w:rFonts w:eastAsia="仿宋_GB2312"/>
          <w:sz w:val="28"/>
        </w:rPr>
      </w:pPr>
    </w:p>
    <w:p w14:paraId="338E9647" w14:textId="77777777" w:rsidR="006C1C44" w:rsidRDefault="006C1C44">
      <w:pPr>
        <w:ind w:left="1275" w:firstLine="425"/>
        <w:rPr>
          <w:rFonts w:eastAsia="仿宋_GB2312"/>
          <w:sz w:val="28"/>
        </w:rPr>
      </w:pPr>
    </w:p>
    <w:p w14:paraId="0027FB09" w14:textId="77777777" w:rsidR="006C1C44" w:rsidRDefault="00927EE4">
      <w:pPr>
        <w:jc w:val="center"/>
        <w:rPr>
          <w:rFonts w:eastAsia="仿宋_GB2312"/>
          <w:sz w:val="28"/>
        </w:rPr>
      </w:pPr>
      <w:r>
        <w:rPr>
          <w:rFonts w:eastAsia="仿宋_GB2312" w:hint="eastAsia"/>
          <w:sz w:val="28"/>
        </w:rPr>
        <w:t>201</w:t>
      </w:r>
      <w:r w:rsidR="00F451DE">
        <w:rPr>
          <w:rFonts w:eastAsia="仿宋_GB2312"/>
          <w:sz w:val="28"/>
        </w:rPr>
        <w:t>9</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sidR="00F451DE">
        <w:rPr>
          <w:rFonts w:eastAsia="仿宋_GB2312"/>
          <w:sz w:val="28"/>
        </w:rPr>
        <w:t>3</w:t>
      </w:r>
      <w:r w:rsidR="006C1C44">
        <w:rPr>
          <w:rFonts w:eastAsia="仿宋_GB2312" w:hint="eastAsia"/>
          <w:sz w:val="28"/>
        </w:rPr>
        <w:t xml:space="preserve"> </w:t>
      </w:r>
      <w:r w:rsidR="006C1C44">
        <w:rPr>
          <w:rFonts w:eastAsia="仿宋_GB2312" w:hint="eastAsia"/>
          <w:sz w:val="28"/>
        </w:rPr>
        <w:t>日</w:t>
      </w:r>
    </w:p>
    <w:p w14:paraId="18D64890" w14:textId="77777777"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14:paraId="6FAA69F1" w14:textId="77777777" w:rsidR="006C1C44" w:rsidRDefault="006C1C44">
      <w:pPr>
        <w:spacing w:line="380" w:lineRule="exact"/>
        <w:rPr>
          <w:rFonts w:eastAsia="仿宋_GB2312"/>
        </w:rPr>
      </w:pPr>
    </w:p>
    <w:p w14:paraId="77AF4282" w14:textId="77777777"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14:paraId="1997604D" w14:textId="77777777"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14:paraId="5F56332D" w14:textId="77777777"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14:paraId="08F630F3" w14:textId="77777777"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14:paraId="67C08775" w14:textId="77777777"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14:paraId="601981A6" w14:textId="77777777"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14:paraId="4D8F9798" w14:textId="77777777"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14:paraId="18B77757" w14:textId="77777777"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14:paraId="516A0545" w14:textId="77777777"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14:paraId="6B58F889" w14:textId="77777777"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14:paraId="4F43A31E" w14:textId="77777777" w:rsidR="006C1C44" w:rsidRDefault="006C1C44">
      <w:pPr>
        <w:spacing w:line="340" w:lineRule="exact"/>
      </w:pPr>
    </w:p>
    <w:p w14:paraId="70D59FC5" w14:textId="77777777" w:rsidR="006C1C44" w:rsidRDefault="006C1C44">
      <w:pPr>
        <w:spacing w:line="340" w:lineRule="exact"/>
      </w:pPr>
    </w:p>
    <w:p w14:paraId="4E5F3BA8" w14:textId="77777777"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14:paraId="368075DF" w14:textId="77777777"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14:paraId="7936BDAE" w14:textId="77777777"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57"/>
        <w:gridCol w:w="548"/>
        <w:gridCol w:w="507"/>
        <w:gridCol w:w="1331"/>
        <w:gridCol w:w="977"/>
        <w:gridCol w:w="168"/>
        <w:gridCol w:w="1233"/>
        <w:gridCol w:w="745"/>
        <w:gridCol w:w="1291"/>
      </w:tblGrid>
      <w:tr w:rsidR="00E54511" w14:paraId="524B0B3A" w14:textId="77777777" w:rsidTr="00F451DE">
        <w:trPr>
          <w:trHeight w:val="600"/>
        </w:trPr>
        <w:tc>
          <w:tcPr>
            <w:tcW w:w="1449" w:type="dxa"/>
            <w:gridSpan w:val="3"/>
            <w:tcBorders>
              <w:top w:val="single" w:sz="12" w:space="0" w:color="auto"/>
              <w:left w:val="single" w:sz="12" w:space="0" w:color="auto"/>
            </w:tcBorders>
            <w:vAlign w:val="center"/>
          </w:tcPr>
          <w:p w14:paraId="4417BBF7" w14:textId="77777777" w:rsidR="006C1C44" w:rsidRDefault="006C1C44">
            <w:pPr>
              <w:spacing w:line="280" w:lineRule="exact"/>
              <w:jc w:val="center"/>
            </w:pPr>
            <w:r>
              <w:rPr>
                <w:rFonts w:hint="eastAsia"/>
              </w:rPr>
              <w:t>姓</w:t>
            </w:r>
            <w:r>
              <w:rPr>
                <w:rFonts w:hint="eastAsia"/>
              </w:rPr>
              <w:t xml:space="preserve">       </w:t>
            </w:r>
            <w:r>
              <w:rPr>
                <w:rFonts w:hint="eastAsia"/>
              </w:rPr>
              <w:t>名</w:t>
            </w:r>
          </w:p>
        </w:tc>
        <w:tc>
          <w:tcPr>
            <w:tcW w:w="3363" w:type="dxa"/>
            <w:gridSpan w:val="4"/>
            <w:tcBorders>
              <w:top w:val="single" w:sz="12" w:space="0" w:color="auto"/>
            </w:tcBorders>
            <w:vAlign w:val="center"/>
          </w:tcPr>
          <w:p w14:paraId="5D92C107" w14:textId="77777777" w:rsidR="006C1C44" w:rsidRDefault="00F451DE">
            <w:pPr>
              <w:spacing w:line="280" w:lineRule="exact"/>
              <w:jc w:val="center"/>
            </w:pPr>
            <w:proofErr w:type="gramStart"/>
            <w:r>
              <w:rPr>
                <w:rFonts w:hint="eastAsia"/>
              </w:rPr>
              <w:t>关洪礼</w:t>
            </w:r>
            <w:proofErr w:type="gramEnd"/>
          </w:p>
        </w:tc>
        <w:tc>
          <w:tcPr>
            <w:tcW w:w="1401" w:type="dxa"/>
            <w:gridSpan w:val="2"/>
            <w:tcBorders>
              <w:top w:val="single" w:sz="12" w:space="0" w:color="auto"/>
            </w:tcBorders>
            <w:vAlign w:val="center"/>
          </w:tcPr>
          <w:p w14:paraId="620422A0" w14:textId="77777777" w:rsidR="006C1C44" w:rsidRDefault="006C1C44">
            <w:pPr>
              <w:spacing w:line="280" w:lineRule="exact"/>
              <w:jc w:val="center"/>
              <w:rPr>
                <w:spacing w:val="-16"/>
              </w:rPr>
            </w:pPr>
            <w:r>
              <w:rPr>
                <w:rFonts w:hint="eastAsia"/>
                <w:spacing w:val="-16"/>
              </w:rPr>
              <w:t>院、系（所）</w:t>
            </w:r>
          </w:p>
        </w:tc>
        <w:tc>
          <w:tcPr>
            <w:tcW w:w="2036" w:type="dxa"/>
            <w:gridSpan w:val="2"/>
            <w:tcBorders>
              <w:top w:val="single" w:sz="12" w:space="0" w:color="auto"/>
              <w:right w:val="single" w:sz="12" w:space="0" w:color="auto"/>
            </w:tcBorders>
            <w:vAlign w:val="center"/>
          </w:tcPr>
          <w:p w14:paraId="53B14258" w14:textId="77777777" w:rsidR="006C1C44" w:rsidRDefault="00840B1C">
            <w:pPr>
              <w:spacing w:line="280" w:lineRule="exact"/>
              <w:jc w:val="center"/>
            </w:pPr>
            <w:r>
              <w:rPr>
                <w:rFonts w:hint="eastAsia"/>
              </w:rPr>
              <w:t>测绘遥感信息工程国家重点实验室</w:t>
            </w:r>
          </w:p>
        </w:tc>
      </w:tr>
      <w:tr w:rsidR="00E54511" w14:paraId="48D85F61" w14:textId="77777777" w:rsidTr="00F451DE">
        <w:trPr>
          <w:trHeight w:val="600"/>
        </w:trPr>
        <w:tc>
          <w:tcPr>
            <w:tcW w:w="1449" w:type="dxa"/>
            <w:gridSpan w:val="3"/>
            <w:tcBorders>
              <w:left w:val="single" w:sz="12" w:space="0" w:color="auto"/>
            </w:tcBorders>
            <w:vAlign w:val="center"/>
          </w:tcPr>
          <w:p w14:paraId="23FA8112" w14:textId="77777777"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363" w:type="dxa"/>
            <w:gridSpan w:val="4"/>
            <w:vAlign w:val="center"/>
          </w:tcPr>
          <w:p w14:paraId="5C365093" w14:textId="77777777" w:rsidR="006C1C44" w:rsidRDefault="00840B1C">
            <w:pPr>
              <w:spacing w:line="280" w:lineRule="exact"/>
              <w:jc w:val="center"/>
            </w:pPr>
            <w:r>
              <w:rPr>
                <w:rFonts w:hint="eastAsia"/>
              </w:rPr>
              <w:t>测绘工程</w:t>
            </w:r>
          </w:p>
        </w:tc>
        <w:tc>
          <w:tcPr>
            <w:tcW w:w="1401" w:type="dxa"/>
            <w:gridSpan w:val="2"/>
            <w:vAlign w:val="center"/>
          </w:tcPr>
          <w:p w14:paraId="2ABE0AB8" w14:textId="77777777" w:rsidR="006C1C44" w:rsidRDefault="006C1C44">
            <w:pPr>
              <w:spacing w:line="280" w:lineRule="exact"/>
              <w:jc w:val="center"/>
            </w:pPr>
            <w:r>
              <w:rPr>
                <w:rFonts w:hint="eastAsia"/>
              </w:rPr>
              <w:t>攻读学位</w:t>
            </w:r>
          </w:p>
        </w:tc>
        <w:tc>
          <w:tcPr>
            <w:tcW w:w="2036" w:type="dxa"/>
            <w:gridSpan w:val="2"/>
            <w:tcBorders>
              <w:right w:val="single" w:sz="12" w:space="0" w:color="auto"/>
            </w:tcBorders>
            <w:vAlign w:val="center"/>
          </w:tcPr>
          <w:p w14:paraId="57ADFD39" w14:textId="77777777" w:rsidR="006C1C44" w:rsidRDefault="00840B1C">
            <w:pPr>
              <w:spacing w:line="280" w:lineRule="exact"/>
              <w:jc w:val="center"/>
            </w:pPr>
            <w:r>
              <w:rPr>
                <w:rFonts w:hint="eastAsia"/>
              </w:rPr>
              <w:t>硕士</w:t>
            </w:r>
          </w:p>
        </w:tc>
      </w:tr>
      <w:tr w:rsidR="00E54511" w14:paraId="36C8C359" w14:textId="77777777" w:rsidTr="00F451DE">
        <w:trPr>
          <w:trHeight w:val="600"/>
        </w:trPr>
        <w:tc>
          <w:tcPr>
            <w:tcW w:w="1449" w:type="dxa"/>
            <w:gridSpan w:val="3"/>
            <w:tcBorders>
              <w:left w:val="single" w:sz="12" w:space="0" w:color="auto"/>
            </w:tcBorders>
            <w:vAlign w:val="center"/>
          </w:tcPr>
          <w:p w14:paraId="2FCFE6C1" w14:textId="77777777"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363" w:type="dxa"/>
            <w:gridSpan w:val="4"/>
            <w:vAlign w:val="center"/>
          </w:tcPr>
          <w:p w14:paraId="55D43DC6" w14:textId="07C75E89" w:rsidR="006C1C44" w:rsidRDefault="003F79F9">
            <w:pPr>
              <w:spacing w:line="280" w:lineRule="exact"/>
              <w:jc w:val="center"/>
            </w:pPr>
            <w:r>
              <w:rPr>
                <w:rFonts w:hint="eastAsia"/>
              </w:rPr>
              <w:t>高性能地理计算</w:t>
            </w:r>
            <w:bookmarkStart w:id="0" w:name="_GoBack"/>
            <w:bookmarkEnd w:id="0"/>
          </w:p>
        </w:tc>
        <w:tc>
          <w:tcPr>
            <w:tcW w:w="1401" w:type="dxa"/>
            <w:gridSpan w:val="2"/>
            <w:vAlign w:val="center"/>
          </w:tcPr>
          <w:p w14:paraId="4A52AF98" w14:textId="77777777" w:rsidR="006C1C44" w:rsidRDefault="006C1C44">
            <w:pPr>
              <w:spacing w:line="280" w:lineRule="exact"/>
              <w:jc w:val="center"/>
            </w:pPr>
            <w:r>
              <w:rPr>
                <w:rFonts w:hint="eastAsia"/>
              </w:rPr>
              <w:t>指导教师</w:t>
            </w:r>
          </w:p>
        </w:tc>
        <w:tc>
          <w:tcPr>
            <w:tcW w:w="2036" w:type="dxa"/>
            <w:gridSpan w:val="2"/>
            <w:tcBorders>
              <w:right w:val="single" w:sz="12" w:space="0" w:color="auto"/>
            </w:tcBorders>
            <w:vAlign w:val="center"/>
          </w:tcPr>
          <w:p w14:paraId="61272BD0" w14:textId="77777777" w:rsidR="006C1C44" w:rsidRDefault="00F451DE">
            <w:pPr>
              <w:spacing w:line="280" w:lineRule="exact"/>
              <w:jc w:val="center"/>
            </w:pPr>
            <w:r>
              <w:rPr>
                <w:rFonts w:hint="eastAsia"/>
              </w:rPr>
              <w:t>向隆刚、</w:t>
            </w:r>
            <w:r w:rsidR="00840B1C">
              <w:rPr>
                <w:rFonts w:hint="eastAsia"/>
              </w:rPr>
              <w:t>吴华意</w:t>
            </w:r>
          </w:p>
        </w:tc>
      </w:tr>
      <w:tr w:rsidR="006C1C44" w14:paraId="0E2F8198" w14:textId="77777777" w:rsidTr="00F451DE">
        <w:trPr>
          <w:cantSplit/>
          <w:trHeight w:val="600"/>
        </w:trPr>
        <w:tc>
          <w:tcPr>
            <w:tcW w:w="8249" w:type="dxa"/>
            <w:gridSpan w:val="11"/>
            <w:tcBorders>
              <w:left w:val="single" w:sz="12" w:space="0" w:color="auto"/>
              <w:right w:val="single" w:sz="12" w:space="0" w:color="auto"/>
            </w:tcBorders>
            <w:vAlign w:val="center"/>
          </w:tcPr>
          <w:p w14:paraId="4EFAFFAD" w14:textId="77777777" w:rsidR="006C1C44" w:rsidRDefault="006C1C44">
            <w:pPr>
              <w:spacing w:line="280" w:lineRule="exact"/>
            </w:pPr>
            <w:r>
              <w:rPr>
                <w:rFonts w:hint="eastAsia"/>
              </w:rPr>
              <w:t>拟定学位论文题目：</w:t>
            </w:r>
            <w:r w:rsidR="00F451DE">
              <w:rPr>
                <w:rFonts w:hint="eastAsia"/>
              </w:rPr>
              <w:t>大规模轨迹数据的分布式</w:t>
            </w:r>
            <w:r w:rsidR="004C4E07">
              <w:rPr>
                <w:rFonts w:hint="eastAsia"/>
              </w:rPr>
              <w:t>组织</w:t>
            </w:r>
            <w:r w:rsidR="00F451DE">
              <w:rPr>
                <w:rFonts w:hint="eastAsia"/>
              </w:rPr>
              <w:t>及相似性查询</w:t>
            </w:r>
          </w:p>
        </w:tc>
      </w:tr>
      <w:tr w:rsidR="00E54511" w14:paraId="0DEB6C1A" w14:textId="77777777" w:rsidTr="00F451DE">
        <w:trPr>
          <w:trHeight w:val="600"/>
        </w:trPr>
        <w:tc>
          <w:tcPr>
            <w:tcW w:w="2504" w:type="dxa"/>
            <w:gridSpan w:val="5"/>
            <w:tcBorders>
              <w:left w:val="single" w:sz="12" w:space="0" w:color="auto"/>
            </w:tcBorders>
            <w:vAlign w:val="center"/>
          </w:tcPr>
          <w:p w14:paraId="4F8B4D5B" w14:textId="77777777" w:rsidR="006C1C44" w:rsidRDefault="006C1C44">
            <w:pPr>
              <w:spacing w:line="280" w:lineRule="exact"/>
              <w:jc w:val="center"/>
            </w:pPr>
            <w:r>
              <w:rPr>
                <w:rFonts w:hint="eastAsia"/>
              </w:rPr>
              <w:t>参加开题报告教师人数</w:t>
            </w:r>
          </w:p>
        </w:tc>
        <w:tc>
          <w:tcPr>
            <w:tcW w:w="2476" w:type="dxa"/>
            <w:gridSpan w:val="3"/>
            <w:vAlign w:val="center"/>
          </w:tcPr>
          <w:p w14:paraId="2E236B2F" w14:textId="77777777" w:rsidR="006C1C44" w:rsidRDefault="006C1C44">
            <w:pPr>
              <w:spacing w:line="280" w:lineRule="exact"/>
              <w:jc w:val="center"/>
            </w:pPr>
          </w:p>
        </w:tc>
        <w:tc>
          <w:tcPr>
            <w:tcW w:w="1978" w:type="dxa"/>
            <w:gridSpan w:val="2"/>
            <w:vAlign w:val="center"/>
          </w:tcPr>
          <w:p w14:paraId="1FD3BCB9" w14:textId="77777777" w:rsidR="006C1C44" w:rsidRDefault="006C1C44">
            <w:pPr>
              <w:spacing w:line="280" w:lineRule="exact"/>
              <w:jc w:val="center"/>
            </w:pPr>
            <w:r>
              <w:rPr>
                <w:rFonts w:hint="eastAsia"/>
              </w:rPr>
              <w:t>参加旁听学生人数</w:t>
            </w:r>
          </w:p>
        </w:tc>
        <w:tc>
          <w:tcPr>
            <w:tcW w:w="1291" w:type="dxa"/>
            <w:tcBorders>
              <w:right w:val="single" w:sz="12" w:space="0" w:color="auto"/>
            </w:tcBorders>
            <w:vAlign w:val="center"/>
          </w:tcPr>
          <w:p w14:paraId="18FBC619" w14:textId="77777777" w:rsidR="006C1C44" w:rsidRDefault="006C1C44">
            <w:pPr>
              <w:spacing w:line="280" w:lineRule="exact"/>
              <w:jc w:val="center"/>
            </w:pPr>
          </w:p>
        </w:tc>
      </w:tr>
      <w:tr w:rsidR="00D55980" w14:paraId="29D7963E" w14:textId="77777777" w:rsidTr="00F451DE">
        <w:trPr>
          <w:cantSplit/>
          <w:trHeight w:val="600"/>
        </w:trPr>
        <w:tc>
          <w:tcPr>
            <w:tcW w:w="892" w:type="dxa"/>
            <w:gridSpan w:val="2"/>
            <w:vMerge w:val="restart"/>
            <w:tcBorders>
              <w:left w:val="single" w:sz="12" w:space="0" w:color="auto"/>
            </w:tcBorders>
            <w:vAlign w:val="center"/>
          </w:tcPr>
          <w:p w14:paraId="1B9ECBB5" w14:textId="77777777" w:rsidR="006C1C44" w:rsidRDefault="006C1C44">
            <w:pPr>
              <w:spacing w:line="280" w:lineRule="exact"/>
              <w:jc w:val="center"/>
            </w:pPr>
            <w:r>
              <w:rPr>
                <w:rFonts w:hint="eastAsia"/>
              </w:rPr>
              <w:t>开</w:t>
            </w:r>
          </w:p>
          <w:p w14:paraId="35F9A350" w14:textId="77777777" w:rsidR="006C1C44" w:rsidRDefault="006C1C44">
            <w:pPr>
              <w:spacing w:line="280" w:lineRule="exact"/>
              <w:jc w:val="center"/>
            </w:pPr>
          </w:p>
          <w:p w14:paraId="44FB159F" w14:textId="77777777" w:rsidR="006C1C44" w:rsidRDefault="006C1C44">
            <w:pPr>
              <w:spacing w:line="280" w:lineRule="exact"/>
              <w:jc w:val="center"/>
            </w:pPr>
          </w:p>
          <w:p w14:paraId="6F793B44" w14:textId="77777777" w:rsidR="006C1C44" w:rsidRDefault="006C1C44">
            <w:pPr>
              <w:spacing w:line="280" w:lineRule="exact"/>
              <w:jc w:val="center"/>
            </w:pPr>
            <w:r>
              <w:rPr>
                <w:rFonts w:hint="eastAsia"/>
              </w:rPr>
              <w:t>题</w:t>
            </w:r>
          </w:p>
          <w:p w14:paraId="18E39CFC" w14:textId="77777777" w:rsidR="006C1C44" w:rsidRDefault="006C1C44">
            <w:pPr>
              <w:spacing w:line="280" w:lineRule="exact"/>
              <w:jc w:val="center"/>
            </w:pPr>
          </w:p>
          <w:p w14:paraId="6F0A3DFF" w14:textId="77777777" w:rsidR="006C1C44" w:rsidRDefault="006C1C44">
            <w:pPr>
              <w:spacing w:line="280" w:lineRule="exact"/>
              <w:jc w:val="center"/>
            </w:pPr>
          </w:p>
          <w:p w14:paraId="76F9404B" w14:textId="77777777" w:rsidR="006C1C44" w:rsidRDefault="006C1C44">
            <w:pPr>
              <w:spacing w:line="280" w:lineRule="exact"/>
              <w:jc w:val="center"/>
            </w:pPr>
            <w:r>
              <w:rPr>
                <w:rFonts w:hint="eastAsia"/>
              </w:rPr>
              <w:t>报</w:t>
            </w:r>
          </w:p>
          <w:p w14:paraId="5324635F" w14:textId="77777777" w:rsidR="006C1C44" w:rsidRDefault="006C1C44">
            <w:pPr>
              <w:spacing w:line="280" w:lineRule="exact"/>
              <w:jc w:val="center"/>
            </w:pPr>
          </w:p>
          <w:p w14:paraId="36052388" w14:textId="77777777" w:rsidR="006C1C44" w:rsidRDefault="006C1C44">
            <w:pPr>
              <w:spacing w:line="280" w:lineRule="exact"/>
              <w:jc w:val="center"/>
            </w:pPr>
          </w:p>
          <w:p w14:paraId="7E30E115" w14:textId="77777777" w:rsidR="006C1C44" w:rsidRDefault="006C1C44">
            <w:pPr>
              <w:spacing w:line="280" w:lineRule="exact"/>
              <w:jc w:val="center"/>
            </w:pPr>
            <w:r>
              <w:rPr>
                <w:rFonts w:hint="eastAsia"/>
              </w:rPr>
              <w:t>告</w:t>
            </w:r>
          </w:p>
          <w:p w14:paraId="3437EA2D" w14:textId="77777777" w:rsidR="006C1C44" w:rsidRDefault="006C1C44">
            <w:pPr>
              <w:spacing w:line="280" w:lineRule="exact"/>
              <w:jc w:val="center"/>
            </w:pPr>
          </w:p>
          <w:p w14:paraId="601F8A73" w14:textId="77777777" w:rsidR="006C1C44" w:rsidRDefault="006C1C44">
            <w:pPr>
              <w:spacing w:line="280" w:lineRule="exact"/>
              <w:jc w:val="center"/>
            </w:pPr>
          </w:p>
          <w:p w14:paraId="350F5045" w14:textId="77777777" w:rsidR="006C1C44" w:rsidRDefault="006C1C44">
            <w:pPr>
              <w:spacing w:line="280" w:lineRule="exact"/>
              <w:jc w:val="center"/>
            </w:pPr>
            <w:r>
              <w:rPr>
                <w:rFonts w:hint="eastAsia"/>
              </w:rPr>
              <w:t>组</w:t>
            </w:r>
          </w:p>
          <w:p w14:paraId="27872F86" w14:textId="77777777" w:rsidR="006C1C44" w:rsidRDefault="006C1C44">
            <w:pPr>
              <w:spacing w:line="280" w:lineRule="exact"/>
              <w:jc w:val="center"/>
            </w:pPr>
          </w:p>
          <w:p w14:paraId="0836F3F6" w14:textId="77777777" w:rsidR="006C1C44" w:rsidRDefault="006C1C44">
            <w:pPr>
              <w:spacing w:line="280" w:lineRule="exact"/>
              <w:jc w:val="center"/>
            </w:pPr>
          </w:p>
          <w:p w14:paraId="3F39D466" w14:textId="77777777" w:rsidR="006C1C44" w:rsidRDefault="006C1C44">
            <w:pPr>
              <w:spacing w:line="280" w:lineRule="exact"/>
              <w:jc w:val="center"/>
            </w:pPr>
            <w:r>
              <w:rPr>
                <w:rFonts w:hint="eastAsia"/>
              </w:rPr>
              <w:t>成</w:t>
            </w:r>
          </w:p>
          <w:p w14:paraId="28961117" w14:textId="77777777" w:rsidR="006C1C44" w:rsidRDefault="006C1C44">
            <w:pPr>
              <w:spacing w:line="280" w:lineRule="exact"/>
              <w:jc w:val="center"/>
            </w:pPr>
          </w:p>
          <w:p w14:paraId="201A7680" w14:textId="77777777" w:rsidR="006C1C44" w:rsidRDefault="006C1C44">
            <w:pPr>
              <w:spacing w:line="280" w:lineRule="exact"/>
              <w:jc w:val="center"/>
            </w:pPr>
          </w:p>
          <w:p w14:paraId="3240C97E" w14:textId="77777777" w:rsidR="006C1C44" w:rsidRDefault="006C1C44">
            <w:pPr>
              <w:spacing w:line="280" w:lineRule="exact"/>
              <w:jc w:val="center"/>
            </w:pPr>
            <w:r>
              <w:rPr>
                <w:rFonts w:hint="eastAsia"/>
              </w:rPr>
              <w:t>人</w:t>
            </w:r>
          </w:p>
          <w:p w14:paraId="7A7EBB11" w14:textId="77777777" w:rsidR="006C1C44" w:rsidRDefault="006C1C44">
            <w:pPr>
              <w:spacing w:line="280" w:lineRule="exact"/>
              <w:jc w:val="center"/>
            </w:pPr>
          </w:p>
          <w:p w14:paraId="6ADB6246" w14:textId="77777777" w:rsidR="006C1C44" w:rsidRDefault="006C1C44">
            <w:pPr>
              <w:spacing w:line="280" w:lineRule="exact"/>
              <w:jc w:val="center"/>
            </w:pPr>
          </w:p>
          <w:p w14:paraId="7D56153B" w14:textId="77777777" w:rsidR="006C1C44" w:rsidRDefault="006C1C44">
            <w:pPr>
              <w:spacing w:line="280" w:lineRule="exact"/>
              <w:jc w:val="center"/>
            </w:pPr>
            <w:r>
              <w:rPr>
                <w:rFonts w:hint="eastAsia"/>
              </w:rPr>
              <w:t>员</w:t>
            </w:r>
          </w:p>
        </w:tc>
        <w:tc>
          <w:tcPr>
            <w:tcW w:w="1612" w:type="dxa"/>
            <w:gridSpan w:val="3"/>
            <w:vAlign w:val="center"/>
          </w:tcPr>
          <w:p w14:paraId="6A7977BC" w14:textId="77777777" w:rsidR="006C1C44" w:rsidRDefault="006C1C44">
            <w:pPr>
              <w:spacing w:line="280" w:lineRule="exact"/>
              <w:jc w:val="center"/>
            </w:pPr>
            <w:r>
              <w:rPr>
                <w:rFonts w:hint="eastAsia"/>
              </w:rPr>
              <w:t>姓</w:t>
            </w:r>
            <w:r>
              <w:rPr>
                <w:rFonts w:hint="eastAsia"/>
              </w:rPr>
              <w:t xml:space="preserve">    </w:t>
            </w:r>
            <w:r>
              <w:rPr>
                <w:rFonts w:hint="eastAsia"/>
              </w:rPr>
              <w:t>名</w:t>
            </w:r>
          </w:p>
        </w:tc>
        <w:tc>
          <w:tcPr>
            <w:tcW w:w="1331" w:type="dxa"/>
            <w:vAlign w:val="center"/>
          </w:tcPr>
          <w:p w14:paraId="50F35883" w14:textId="77777777" w:rsidR="006C1C44" w:rsidRDefault="006C1C44">
            <w:pPr>
              <w:spacing w:line="280" w:lineRule="exact"/>
              <w:jc w:val="center"/>
            </w:pPr>
            <w:r>
              <w:rPr>
                <w:rFonts w:hint="eastAsia"/>
              </w:rPr>
              <w:t>职</w:t>
            </w:r>
            <w:r>
              <w:rPr>
                <w:rFonts w:hint="eastAsia"/>
              </w:rPr>
              <w:t xml:space="preserve">    </w:t>
            </w:r>
            <w:r>
              <w:rPr>
                <w:rFonts w:hint="eastAsia"/>
              </w:rPr>
              <w:t>称</w:t>
            </w:r>
          </w:p>
        </w:tc>
        <w:tc>
          <w:tcPr>
            <w:tcW w:w="4414" w:type="dxa"/>
            <w:gridSpan w:val="5"/>
            <w:tcBorders>
              <w:right w:val="single" w:sz="12" w:space="0" w:color="auto"/>
            </w:tcBorders>
            <w:vAlign w:val="center"/>
          </w:tcPr>
          <w:p w14:paraId="2297850A" w14:textId="77777777"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14:paraId="36991249" w14:textId="77777777" w:rsidTr="00F451DE">
        <w:trPr>
          <w:cantSplit/>
          <w:trHeight w:val="600"/>
        </w:trPr>
        <w:tc>
          <w:tcPr>
            <w:tcW w:w="892" w:type="dxa"/>
            <w:gridSpan w:val="2"/>
            <w:vMerge/>
            <w:tcBorders>
              <w:left w:val="single" w:sz="12" w:space="0" w:color="auto"/>
            </w:tcBorders>
            <w:vAlign w:val="center"/>
          </w:tcPr>
          <w:p w14:paraId="4EAB988C" w14:textId="77777777" w:rsidR="006C1C44" w:rsidRDefault="006C1C44">
            <w:pPr>
              <w:spacing w:line="280" w:lineRule="exact"/>
              <w:jc w:val="center"/>
            </w:pPr>
          </w:p>
        </w:tc>
        <w:tc>
          <w:tcPr>
            <w:tcW w:w="1612" w:type="dxa"/>
            <w:gridSpan w:val="3"/>
            <w:vAlign w:val="center"/>
          </w:tcPr>
          <w:p w14:paraId="28080C67" w14:textId="77777777" w:rsidR="006C1C44" w:rsidRDefault="006C1C44">
            <w:pPr>
              <w:spacing w:line="280" w:lineRule="exact"/>
              <w:jc w:val="center"/>
            </w:pPr>
          </w:p>
        </w:tc>
        <w:tc>
          <w:tcPr>
            <w:tcW w:w="1331" w:type="dxa"/>
            <w:vAlign w:val="center"/>
          </w:tcPr>
          <w:p w14:paraId="57D08137" w14:textId="77777777" w:rsidR="006C1C44" w:rsidRDefault="006C1C44">
            <w:pPr>
              <w:spacing w:line="280" w:lineRule="exact"/>
              <w:jc w:val="center"/>
            </w:pPr>
          </w:p>
        </w:tc>
        <w:tc>
          <w:tcPr>
            <w:tcW w:w="4414" w:type="dxa"/>
            <w:gridSpan w:val="5"/>
            <w:tcBorders>
              <w:right w:val="single" w:sz="12" w:space="0" w:color="auto"/>
            </w:tcBorders>
            <w:vAlign w:val="center"/>
          </w:tcPr>
          <w:p w14:paraId="74FA04DA" w14:textId="77777777" w:rsidR="006C1C44" w:rsidRDefault="006C1C44">
            <w:pPr>
              <w:spacing w:line="280" w:lineRule="exact"/>
              <w:jc w:val="center"/>
            </w:pPr>
          </w:p>
        </w:tc>
      </w:tr>
      <w:tr w:rsidR="00D55980" w14:paraId="1B9931CF" w14:textId="77777777" w:rsidTr="00F451DE">
        <w:trPr>
          <w:cantSplit/>
          <w:trHeight w:val="600"/>
        </w:trPr>
        <w:tc>
          <w:tcPr>
            <w:tcW w:w="892" w:type="dxa"/>
            <w:gridSpan w:val="2"/>
            <w:vMerge/>
            <w:tcBorders>
              <w:left w:val="single" w:sz="12" w:space="0" w:color="auto"/>
            </w:tcBorders>
            <w:vAlign w:val="center"/>
          </w:tcPr>
          <w:p w14:paraId="295F545C" w14:textId="77777777" w:rsidR="006C1C44" w:rsidRDefault="006C1C44">
            <w:pPr>
              <w:spacing w:line="280" w:lineRule="exact"/>
              <w:jc w:val="center"/>
            </w:pPr>
          </w:p>
        </w:tc>
        <w:tc>
          <w:tcPr>
            <w:tcW w:w="1612" w:type="dxa"/>
            <w:gridSpan w:val="3"/>
            <w:vAlign w:val="center"/>
          </w:tcPr>
          <w:p w14:paraId="49341F18" w14:textId="77777777" w:rsidR="006C1C44" w:rsidRDefault="006C1C44">
            <w:pPr>
              <w:spacing w:line="280" w:lineRule="exact"/>
              <w:jc w:val="center"/>
            </w:pPr>
          </w:p>
        </w:tc>
        <w:tc>
          <w:tcPr>
            <w:tcW w:w="1331" w:type="dxa"/>
            <w:vAlign w:val="center"/>
          </w:tcPr>
          <w:p w14:paraId="6F99B51B" w14:textId="77777777" w:rsidR="006C1C44" w:rsidRDefault="006C1C44">
            <w:pPr>
              <w:spacing w:line="280" w:lineRule="exact"/>
              <w:jc w:val="center"/>
            </w:pPr>
          </w:p>
        </w:tc>
        <w:tc>
          <w:tcPr>
            <w:tcW w:w="4414" w:type="dxa"/>
            <w:gridSpan w:val="5"/>
            <w:tcBorders>
              <w:right w:val="single" w:sz="12" w:space="0" w:color="auto"/>
            </w:tcBorders>
            <w:vAlign w:val="center"/>
          </w:tcPr>
          <w:p w14:paraId="76C5C165" w14:textId="77777777" w:rsidR="006C1C44" w:rsidRDefault="006C1C44">
            <w:pPr>
              <w:spacing w:line="280" w:lineRule="exact"/>
              <w:jc w:val="center"/>
            </w:pPr>
          </w:p>
        </w:tc>
      </w:tr>
      <w:tr w:rsidR="00D55980" w14:paraId="6355FCF8" w14:textId="77777777" w:rsidTr="00F451DE">
        <w:trPr>
          <w:cantSplit/>
          <w:trHeight w:val="600"/>
        </w:trPr>
        <w:tc>
          <w:tcPr>
            <w:tcW w:w="892" w:type="dxa"/>
            <w:gridSpan w:val="2"/>
            <w:vMerge/>
            <w:tcBorders>
              <w:left w:val="single" w:sz="12" w:space="0" w:color="auto"/>
            </w:tcBorders>
            <w:vAlign w:val="center"/>
          </w:tcPr>
          <w:p w14:paraId="5F189E40" w14:textId="77777777" w:rsidR="006C1C44" w:rsidRDefault="006C1C44">
            <w:pPr>
              <w:spacing w:line="280" w:lineRule="exact"/>
              <w:jc w:val="center"/>
            </w:pPr>
          </w:p>
        </w:tc>
        <w:tc>
          <w:tcPr>
            <w:tcW w:w="1612" w:type="dxa"/>
            <w:gridSpan w:val="3"/>
            <w:vAlign w:val="center"/>
          </w:tcPr>
          <w:p w14:paraId="4E7BE51A" w14:textId="77777777" w:rsidR="006C1C44" w:rsidRDefault="006C1C44">
            <w:pPr>
              <w:spacing w:line="280" w:lineRule="exact"/>
              <w:jc w:val="center"/>
            </w:pPr>
          </w:p>
        </w:tc>
        <w:tc>
          <w:tcPr>
            <w:tcW w:w="1331" w:type="dxa"/>
            <w:vAlign w:val="center"/>
          </w:tcPr>
          <w:p w14:paraId="0210E6D9" w14:textId="77777777" w:rsidR="006C1C44" w:rsidRDefault="006C1C44">
            <w:pPr>
              <w:spacing w:line="280" w:lineRule="exact"/>
              <w:jc w:val="center"/>
            </w:pPr>
          </w:p>
        </w:tc>
        <w:tc>
          <w:tcPr>
            <w:tcW w:w="4414" w:type="dxa"/>
            <w:gridSpan w:val="5"/>
            <w:tcBorders>
              <w:right w:val="single" w:sz="12" w:space="0" w:color="auto"/>
            </w:tcBorders>
            <w:vAlign w:val="center"/>
          </w:tcPr>
          <w:p w14:paraId="5D74C27C" w14:textId="77777777" w:rsidR="006C1C44" w:rsidRDefault="006C1C44">
            <w:pPr>
              <w:spacing w:line="280" w:lineRule="exact"/>
              <w:jc w:val="center"/>
            </w:pPr>
          </w:p>
        </w:tc>
      </w:tr>
      <w:tr w:rsidR="00D55980" w14:paraId="1625945E" w14:textId="77777777" w:rsidTr="00F451DE">
        <w:trPr>
          <w:cantSplit/>
          <w:trHeight w:val="600"/>
        </w:trPr>
        <w:tc>
          <w:tcPr>
            <w:tcW w:w="892" w:type="dxa"/>
            <w:gridSpan w:val="2"/>
            <w:vMerge/>
            <w:tcBorders>
              <w:left w:val="single" w:sz="12" w:space="0" w:color="auto"/>
            </w:tcBorders>
            <w:vAlign w:val="center"/>
          </w:tcPr>
          <w:p w14:paraId="74D6927A" w14:textId="77777777" w:rsidR="006C1C44" w:rsidRDefault="006C1C44">
            <w:pPr>
              <w:spacing w:line="280" w:lineRule="exact"/>
              <w:jc w:val="center"/>
            </w:pPr>
          </w:p>
        </w:tc>
        <w:tc>
          <w:tcPr>
            <w:tcW w:w="1612" w:type="dxa"/>
            <w:gridSpan w:val="3"/>
            <w:vAlign w:val="center"/>
          </w:tcPr>
          <w:p w14:paraId="66BE5119" w14:textId="77777777" w:rsidR="006C1C44" w:rsidRDefault="006C1C44">
            <w:pPr>
              <w:spacing w:line="280" w:lineRule="exact"/>
              <w:jc w:val="center"/>
            </w:pPr>
          </w:p>
        </w:tc>
        <w:tc>
          <w:tcPr>
            <w:tcW w:w="1331" w:type="dxa"/>
            <w:vAlign w:val="center"/>
          </w:tcPr>
          <w:p w14:paraId="2E3A12CF" w14:textId="77777777" w:rsidR="006C1C44" w:rsidRDefault="006C1C44">
            <w:pPr>
              <w:spacing w:line="280" w:lineRule="exact"/>
              <w:jc w:val="center"/>
            </w:pPr>
          </w:p>
        </w:tc>
        <w:tc>
          <w:tcPr>
            <w:tcW w:w="4414" w:type="dxa"/>
            <w:gridSpan w:val="5"/>
            <w:tcBorders>
              <w:right w:val="single" w:sz="12" w:space="0" w:color="auto"/>
            </w:tcBorders>
            <w:vAlign w:val="center"/>
          </w:tcPr>
          <w:p w14:paraId="04F06A2B" w14:textId="77777777" w:rsidR="006C1C44" w:rsidRDefault="006C1C44">
            <w:pPr>
              <w:spacing w:line="280" w:lineRule="exact"/>
              <w:jc w:val="center"/>
            </w:pPr>
          </w:p>
        </w:tc>
      </w:tr>
      <w:tr w:rsidR="00D55980" w14:paraId="3D146C48" w14:textId="77777777" w:rsidTr="00F451DE">
        <w:trPr>
          <w:cantSplit/>
          <w:trHeight w:val="600"/>
        </w:trPr>
        <w:tc>
          <w:tcPr>
            <w:tcW w:w="892" w:type="dxa"/>
            <w:gridSpan w:val="2"/>
            <w:vMerge/>
            <w:tcBorders>
              <w:left w:val="single" w:sz="12" w:space="0" w:color="auto"/>
            </w:tcBorders>
            <w:vAlign w:val="center"/>
          </w:tcPr>
          <w:p w14:paraId="3AB99C16" w14:textId="77777777" w:rsidR="006C1C44" w:rsidRDefault="006C1C44">
            <w:pPr>
              <w:spacing w:line="280" w:lineRule="exact"/>
              <w:jc w:val="center"/>
            </w:pPr>
          </w:p>
        </w:tc>
        <w:tc>
          <w:tcPr>
            <w:tcW w:w="1612" w:type="dxa"/>
            <w:gridSpan w:val="3"/>
            <w:vAlign w:val="center"/>
          </w:tcPr>
          <w:p w14:paraId="7DA5CBD5" w14:textId="77777777" w:rsidR="006C1C44" w:rsidRDefault="006C1C44">
            <w:pPr>
              <w:spacing w:line="280" w:lineRule="exact"/>
              <w:jc w:val="center"/>
            </w:pPr>
          </w:p>
        </w:tc>
        <w:tc>
          <w:tcPr>
            <w:tcW w:w="1331" w:type="dxa"/>
            <w:vAlign w:val="center"/>
          </w:tcPr>
          <w:p w14:paraId="5C89B465" w14:textId="77777777" w:rsidR="006C1C44" w:rsidRDefault="006C1C44">
            <w:pPr>
              <w:spacing w:line="280" w:lineRule="exact"/>
              <w:jc w:val="center"/>
            </w:pPr>
          </w:p>
        </w:tc>
        <w:tc>
          <w:tcPr>
            <w:tcW w:w="4414" w:type="dxa"/>
            <w:gridSpan w:val="5"/>
            <w:tcBorders>
              <w:right w:val="single" w:sz="12" w:space="0" w:color="auto"/>
            </w:tcBorders>
            <w:vAlign w:val="center"/>
          </w:tcPr>
          <w:p w14:paraId="29DA7703" w14:textId="77777777" w:rsidR="006C1C44" w:rsidRDefault="006C1C44">
            <w:pPr>
              <w:spacing w:line="280" w:lineRule="exact"/>
              <w:jc w:val="center"/>
            </w:pPr>
          </w:p>
        </w:tc>
      </w:tr>
      <w:tr w:rsidR="00D55980" w14:paraId="738E23DD" w14:textId="77777777" w:rsidTr="00F451DE">
        <w:trPr>
          <w:cantSplit/>
          <w:trHeight w:val="600"/>
        </w:trPr>
        <w:tc>
          <w:tcPr>
            <w:tcW w:w="892" w:type="dxa"/>
            <w:gridSpan w:val="2"/>
            <w:vMerge/>
            <w:tcBorders>
              <w:left w:val="single" w:sz="12" w:space="0" w:color="auto"/>
            </w:tcBorders>
            <w:vAlign w:val="center"/>
          </w:tcPr>
          <w:p w14:paraId="538AD6DA" w14:textId="77777777" w:rsidR="006C1C44" w:rsidRDefault="006C1C44">
            <w:pPr>
              <w:spacing w:line="280" w:lineRule="exact"/>
              <w:jc w:val="center"/>
            </w:pPr>
          </w:p>
        </w:tc>
        <w:tc>
          <w:tcPr>
            <w:tcW w:w="1612" w:type="dxa"/>
            <w:gridSpan w:val="3"/>
            <w:vAlign w:val="center"/>
          </w:tcPr>
          <w:p w14:paraId="10615B17" w14:textId="77777777" w:rsidR="006C1C44" w:rsidRDefault="006C1C44">
            <w:pPr>
              <w:spacing w:line="280" w:lineRule="exact"/>
              <w:jc w:val="center"/>
            </w:pPr>
          </w:p>
        </w:tc>
        <w:tc>
          <w:tcPr>
            <w:tcW w:w="1331" w:type="dxa"/>
            <w:vAlign w:val="center"/>
          </w:tcPr>
          <w:p w14:paraId="01F0386F" w14:textId="77777777" w:rsidR="006C1C44" w:rsidRDefault="006C1C44">
            <w:pPr>
              <w:spacing w:line="280" w:lineRule="exact"/>
              <w:jc w:val="center"/>
            </w:pPr>
          </w:p>
        </w:tc>
        <w:tc>
          <w:tcPr>
            <w:tcW w:w="4414" w:type="dxa"/>
            <w:gridSpan w:val="5"/>
            <w:tcBorders>
              <w:right w:val="single" w:sz="12" w:space="0" w:color="auto"/>
            </w:tcBorders>
            <w:vAlign w:val="center"/>
          </w:tcPr>
          <w:p w14:paraId="77B19AD7" w14:textId="77777777" w:rsidR="006C1C44" w:rsidRDefault="006C1C44">
            <w:pPr>
              <w:spacing w:line="280" w:lineRule="exact"/>
              <w:jc w:val="center"/>
            </w:pPr>
          </w:p>
        </w:tc>
      </w:tr>
      <w:tr w:rsidR="00D55980" w14:paraId="339140AC" w14:textId="77777777" w:rsidTr="00F451DE">
        <w:trPr>
          <w:cantSplit/>
          <w:trHeight w:val="600"/>
        </w:trPr>
        <w:tc>
          <w:tcPr>
            <w:tcW w:w="892" w:type="dxa"/>
            <w:gridSpan w:val="2"/>
            <w:vMerge/>
            <w:tcBorders>
              <w:left w:val="single" w:sz="12" w:space="0" w:color="auto"/>
            </w:tcBorders>
            <w:vAlign w:val="center"/>
          </w:tcPr>
          <w:p w14:paraId="2F02CC7F" w14:textId="77777777" w:rsidR="006C1C44" w:rsidRDefault="006C1C44">
            <w:pPr>
              <w:spacing w:line="280" w:lineRule="exact"/>
              <w:jc w:val="center"/>
            </w:pPr>
          </w:p>
        </w:tc>
        <w:tc>
          <w:tcPr>
            <w:tcW w:w="1612" w:type="dxa"/>
            <w:gridSpan w:val="3"/>
            <w:vAlign w:val="center"/>
          </w:tcPr>
          <w:p w14:paraId="196BFDAE" w14:textId="77777777" w:rsidR="006C1C44" w:rsidRDefault="006C1C44">
            <w:pPr>
              <w:spacing w:line="280" w:lineRule="exact"/>
              <w:jc w:val="center"/>
            </w:pPr>
          </w:p>
        </w:tc>
        <w:tc>
          <w:tcPr>
            <w:tcW w:w="1331" w:type="dxa"/>
            <w:vAlign w:val="center"/>
          </w:tcPr>
          <w:p w14:paraId="5EEFB202" w14:textId="77777777" w:rsidR="006C1C44" w:rsidRDefault="006C1C44">
            <w:pPr>
              <w:spacing w:line="280" w:lineRule="exact"/>
              <w:jc w:val="center"/>
            </w:pPr>
          </w:p>
        </w:tc>
        <w:tc>
          <w:tcPr>
            <w:tcW w:w="4414" w:type="dxa"/>
            <w:gridSpan w:val="5"/>
            <w:tcBorders>
              <w:right w:val="single" w:sz="12" w:space="0" w:color="auto"/>
            </w:tcBorders>
            <w:vAlign w:val="center"/>
          </w:tcPr>
          <w:p w14:paraId="2C8CE09A" w14:textId="77777777" w:rsidR="006C1C44" w:rsidRDefault="006C1C44">
            <w:pPr>
              <w:spacing w:line="280" w:lineRule="exact"/>
              <w:jc w:val="center"/>
            </w:pPr>
          </w:p>
        </w:tc>
      </w:tr>
      <w:tr w:rsidR="00D55980" w14:paraId="39B6D776" w14:textId="77777777" w:rsidTr="00F451DE">
        <w:trPr>
          <w:cantSplit/>
          <w:trHeight w:val="600"/>
        </w:trPr>
        <w:tc>
          <w:tcPr>
            <w:tcW w:w="892" w:type="dxa"/>
            <w:gridSpan w:val="2"/>
            <w:vMerge/>
            <w:tcBorders>
              <w:left w:val="single" w:sz="12" w:space="0" w:color="auto"/>
            </w:tcBorders>
            <w:vAlign w:val="center"/>
          </w:tcPr>
          <w:p w14:paraId="666AE052" w14:textId="77777777" w:rsidR="006C1C44" w:rsidRDefault="006C1C44">
            <w:pPr>
              <w:spacing w:line="280" w:lineRule="exact"/>
              <w:jc w:val="center"/>
            </w:pPr>
          </w:p>
        </w:tc>
        <w:tc>
          <w:tcPr>
            <w:tcW w:w="1612" w:type="dxa"/>
            <w:gridSpan w:val="3"/>
            <w:vAlign w:val="center"/>
          </w:tcPr>
          <w:p w14:paraId="2D2CA1D3" w14:textId="77777777" w:rsidR="006C1C44" w:rsidRDefault="006C1C44">
            <w:pPr>
              <w:spacing w:line="280" w:lineRule="exact"/>
              <w:jc w:val="center"/>
            </w:pPr>
          </w:p>
        </w:tc>
        <w:tc>
          <w:tcPr>
            <w:tcW w:w="1331" w:type="dxa"/>
            <w:vAlign w:val="center"/>
          </w:tcPr>
          <w:p w14:paraId="2448F50B" w14:textId="77777777" w:rsidR="006C1C44" w:rsidRDefault="006C1C44">
            <w:pPr>
              <w:spacing w:line="280" w:lineRule="exact"/>
              <w:jc w:val="center"/>
            </w:pPr>
          </w:p>
        </w:tc>
        <w:tc>
          <w:tcPr>
            <w:tcW w:w="4414" w:type="dxa"/>
            <w:gridSpan w:val="5"/>
            <w:tcBorders>
              <w:right w:val="single" w:sz="12" w:space="0" w:color="auto"/>
            </w:tcBorders>
            <w:vAlign w:val="center"/>
          </w:tcPr>
          <w:p w14:paraId="1DED7539" w14:textId="77777777" w:rsidR="006C1C44" w:rsidRDefault="006C1C44">
            <w:pPr>
              <w:spacing w:line="280" w:lineRule="exact"/>
              <w:jc w:val="center"/>
            </w:pPr>
          </w:p>
        </w:tc>
      </w:tr>
      <w:tr w:rsidR="00D55980" w14:paraId="02502535" w14:textId="77777777" w:rsidTr="00F451DE">
        <w:trPr>
          <w:cantSplit/>
          <w:trHeight w:val="600"/>
        </w:trPr>
        <w:tc>
          <w:tcPr>
            <w:tcW w:w="892" w:type="dxa"/>
            <w:gridSpan w:val="2"/>
            <w:vMerge/>
            <w:tcBorders>
              <w:left w:val="single" w:sz="12" w:space="0" w:color="auto"/>
            </w:tcBorders>
            <w:vAlign w:val="center"/>
          </w:tcPr>
          <w:p w14:paraId="367495D8" w14:textId="77777777" w:rsidR="006C1C44" w:rsidRDefault="006C1C44">
            <w:pPr>
              <w:spacing w:line="280" w:lineRule="exact"/>
              <w:jc w:val="center"/>
            </w:pPr>
          </w:p>
        </w:tc>
        <w:tc>
          <w:tcPr>
            <w:tcW w:w="1612" w:type="dxa"/>
            <w:gridSpan w:val="3"/>
            <w:vAlign w:val="center"/>
          </w:tcPr>
          <w:p w14:paraId="31A5605A" w14:textId="77777777" w:rsidR="006C1C44" w:rsidRDefault="006C1C44">
            <w:pPr>
              <w:spacing w:line="280" w:lineRule="exact"/>
              <w:jc w:val="center"/>
            </w:pPr>
          </w:p>
        </w:tc>
        <w:tc>
          <w:tcPr>
            <w:tcW w:w="1331" w:type="dxa"/>
            <w:vAlign w:val="center"/>
          </w:tcPr>
          <w:p w14:paraId="306E3137" w14:textId="77777777" w:rsidR="006C1C44" w:rsidRDefault="006C1C44">
            <w:pPr>
              <w:spacing w:line="280" w:lineRule="exact"/>
              <w:jc w:val="center"/>
            </w:pPr>
          </w:p>
        </w:tc>
        <w:tc>
          <w:tcPr>
            <w:tcW w:w="4414" w:type="dxa"/>
            <w:gridSpan w:val="5"/>
            <w:tcBorders>
              <w:right w:val="single" w:sz="12" w:space="0" w:color="auto"/>
            </w:tcBorders>
            <w:vAlign w:val="center"/>
          </w:tcPr>
          <w:p w14:paraId="0E62E0A0" w14:textId="77777777" w:rsidR="006C1C44" w:rsidRDefault="006C1C44">
            <w:pPr>
              <w:spacing w:line="280" w:lineRule="exact"/>
              <w:jc w:val="center"/>
            </w:pPr>
          </w:p>
        </w:tc>
      </w:tr>
      <w:tr w:rsidR="00D55980" w14:paraId="7866F489" w14:textId="77777777" w:rsidTr="00F451DE">
        <w:trPr>
          <w:cantSplit/>
          <w:trHeight w:val="600"/>
        </w:trPr>
        <w:tc>
          <w:tcPr>
            <w:tcW w:w="892" w:type="dxa"/>
            <w:gridSpan w:val="2"/>
            <w:vMerge/>
            <w:tcBorders>
              <w:left w:val="single" w:sz="12" w:space="0" w:color="auto"/>
            </w:tcBorders>
            <w:vAlign w:val="center"/>
          </w:tcPr>
          <w:p w14:paraId="57B015E1" w14:textId="77777777" w:rsidR="006C1C44" w:rsidRDefault="006C1C44">
            <w:pPr>
              <w:spacing w:line="280" w:lineRule="exact"/>
              <w:jc w:val="center"/>
            </w:pPr>
          </w:p>
        </w:tc>
        <w:tc>
          <w:tcPr>
            <w:tcW w:w="1612" w:type="dxa"/>
            <w:gridSpan w:val="3"/>
            <w:vAlign w:val="center"/>
          </w:tcPr>
          <w:p w14:paraId="1944385A" w14:textId="77777777" w:rsidR="006C1C44" w:rsidRDefault="006C1C44">
            <w:pPr>
              <w:spacing w:line="280" w:lineRule="exact"/>
              <w:jc w:val="center"/>
            </w:pPr>
          </w:p>
        </w:tc>
        <w:tc>
          <w:tcPr>
            <w:tcW w:w="1331" w:type="dxa"/>
            <w:vAlign w:val="center"/>
          </w:tcPr>
          <w:p w14:paraId="6932967B" w14:textId="77777777" w:rsidR="006C1C44" w:rsidRDefault="006C1C44">
            <w:pPr>
              <w:spacing w:line="280" w:lineRule="exact"/>
              <w:jc w:val="center"/>
            </w:pPr>
          </w:p>
        </w:tc>
        <w:tc>
          <w:tcPr>
            <w:tcW w:w="4414" w:type="dxa"/>
            <w:gridSpan w:val="5"/>
            <w:tcBorders>
              <w:right w:val="single" w:sz="12" w:space="0" w:color="auto"/>
            </w:tcBorders>
            <w:vAlign w:val="center"/>
          </w:tcPr>
          <w:p w14:paraId="54C3D8F4" w14:textId="77777777" w:rsidR="006C1C44" w:rsidRDefault="006C1C44">
            <w:pPr>
              <w:spacing w:line="280" w:lineRule="exact"/>
              <w:jc w:val="center"/>
            </w:pPr>
          </w:p>
        </w:tc>
      </w:tr>
      <w:tr w:rsidR="00D55980" w14:paraId="39194188" w14:textId="77777777" w:rsidTr="00F451DE">
        <w:trPr>
          <w:cantSplit/>
          <w:trHeight w:val="600"/>
        </w:trPr>
        <w:tc>
          <w:tcPr>
            <w:tcW w:w="892" w:type="dxa"/>
            <w:gridSpan w:val="2"/>
            <w:vMerge/>
            <w:tcBorders>
              <w:left w:val="single" w:sz="12" w:space="0" w:color="auto"/>
            </w:tcBorders>
            <w:vAlign w:val="center"/>
          </w:tcPr>
          <w:p w14:paraId="20C01B31" w14:textId="77777777" w:rsidR="006C1C44" w:rsidRDefault="006C1C44">
            <w:pPr>
              <w:spacing w:line="280" w:lineRule="exact"/>
              <w:jc w:val="center"/>
            </w:pPr>
          </w:p>
        </w:tc>
        <w:tc>
          <w:tcPr>
            <w:tcW w:w="1612" w:type="dxa"/>
            <w:gridSpan w:val="3"/>
            <w:vAlign w:val="center"/>
          </w:tcPr>
          <w:p w14:paraId="04DFDE2D" w14:textId="77777777" w:rsidR="006C1C44" w:rsidRDefault="006C1C44">
            <w:pPr>
              <w:spacing w:line="280" w:lineRule="exact"/>
              <w:jc w:val="center"/>
            </w:pPr>
          </w:p>
        </w:tc>
        <w:tc>
          <w:tcPr>
            <w:tcW w:w="1331" w:type="dxa"/>
            <w:vAlign w:val="center"/>
          </w:tcPr>
          <w:p w14:paraId="1B5B20BE" w14:textId="77777777" w:rsidR="006C1C44" w:rsidRDefault="006C1C44">
            <w:pPr>
              <w:spacing w:line="280" w:lineRule="exact"/>
              <w:jc w:val="center"/>
            </w:pPr>
          </w:p>
        </w:tc>
        <w:tc>
          <w:tcPr>
            <w:tcW w:w="4414" w:type="dxa"/>
            <w:gridSpan w:val="5"/>
            <w:tcBorders>
              <w:right w:val="single" w:sz="12" w:space="0" w:color="auto"/>
            </w:tcBorders>
            <w:vAlign w:val="center"/>
          </w:tcPr>
          <w:p w14:paraId="1203DBF0" w14:textId="77777777" w:rsidR="006C1C44" w:rsidRDefault="006C1C44">
            <w:pPr>
              <w:spacing w:line="280" w:lineRule="exact"/>
              <w:jc w:val="center"/>
            </w:pPr>
          </w:p>
        </w:tc>
      </w:tr>
      <w:tr w:rsidR="00D55980" w14:paraId="4D8CA091" w14:textId="77777777" w:rsidTr="00F451DE">
        <w:trPr>
          <w:cantSplit/>
          <w:trHeight w:val="600"/>
        </w:trPr>
        <w:tc>
          <w:tcPr>
            <w:tcW w:w="892" w:type="dxa"/>
            <w:gridSpan w:val="2"/>
            <w:vMerge/>
            <w:tcBorders>
              <w:left w:val="single" w:sz="12" w:space="0" w:color="auto"/>
            </w:tcBorders>
            <w:vAlign w:val="center"/>
          </w:tcPr>
          <w:p w14:paraId="18F3D2DA" w14:textId="77777777" w:rsidR="006C1C44" w:rsidRDefault="006C1C44">
            <w:pPr>
              <w:spacing w:line="280" w:lineRule="exact"/>
              <w:jc w:val="center"/>
            </w:pPr>
          </w:p>
        </w:tc>
        <w:tc>
          <w:tcPr>
            <w:tcW w:w="1612" w:type="dxa"/>
            <w:gridSpan w:val="3"/>
            <w:vAlign w:val="center"/>
          </w:tcPr>
          <w:p w14:paraId="5CECC3DE" w14:textId="77777777" w:rsidR="006C1C44" w:rsidRDefault="006C1C44">
            <w:pPr>
              <w:spacing w:line="280" w:lineRule="exact"/>
              <w:jc w:val="center"/>
            </w:pPr>
          </w:p>
        </w:tc>
        <w:tc>
          <w:tcPr>
            <w:tcW w:w="1331" w:type="dxa"/>
            <w:vAlign w:val="center"/>
          </w:tcPr>
          <w:p w14:paraId="02231137" w14:textId="77777777" w:rsidR="006C1C44" w:rsidRDefault="006C1C44">
            <w:pPr>
              <w:spacing w:line="280" w:lineRule="exact"/>
              <w:jc w:val="center"/>
            </w:pPr>
          </w:p>
        </w:tc>
        <w:tc>
          <w:tcPr>
            <w:tcW w:w="4414" w:type="dxa"/>
            <w:gridSpan w:val="5"/>
            <w:tcBorders>
              <w:right w:val="single" w:sz="12" w:space="0" w:color="auto"/>
            </w:tcBorders>
            <w:vAlign w:val="center"/>
          </w:tcPr>
          <w:p w14:paraId="16581E3C" w14:textId="77777777" w:rsidR="006C1C44" w:rsidRDefault="006C1C44">
            <w:pPr>
              <w:spacing w:line="280" w:lineRule="exact"/>
              <w:jc w:val="center"/>
            </w:pPr>
          </w:p>
        </w:tc>
      </w:tr>
      <w:tr w:rsidR="00D55980" w14:paraId="039A17A5" w14:textId="77777777" w:rsidTr="00F451DE">
        <w:trPr>
          <w:cantSplit/>
          <w:trHeight w:val="600"/>
        </w:trPr>
        <w:tc>
          <w:tcPr>
            <w:tcW w:w="892" w:type="dxa"/>
            <w:gridSpan w:val="2"/>
            <w:vMerge/>
            <w:tcBorders>
              <w:left w:val="single" w:sz="12" w:space="0" w:color="auto"/>
              <w:bottom w:val="single" w:sz="12" w:space="0" w:color="auto"/>
            </w:tcBorders>
            <w:vAlign w:val="center"/>
          </w:tcPr>
          <w:p w14:paraId="26F8B112" w14:textId="77777777" w:rsidR="006C1C44" w:rsidRDefault="006C1C44">
            <w:pPr>
              <w:spacing w:line="280" w:lineRule="exact"/>
              <w:jc w:val="center"/>
            </w:pPr>
          </w:p>
        </w:tc>
        <w:tc>
          <w:tcPr>
            <w:tcW w:w="1612" w:type="dxa"/>
            <w:gridSpan w:val="3"/>
            <w:tcBorders>
              <w:bottom w:val="single" w:sz="12" w:space="0" w:color="auto"/>
            </w:tcBorders>
            <w:vAlign w:val="center"/>
          </w:tcPr>
          <w:p w14:paraId="2DADC393" w14:textId="77777777" w:rsidR="006C1C44" w:rsidRDefault="006C1C44">
            <w:pPr>
              <w:spacing w:line="280" w:lineRule="exact"/>
              <w:jc w:val="center"/>
            </w:pPr>
          </w:p>
        </w:tc>
        <w:tc>
          <w:tcPr>
            <w:tcW w:w="1331" w:type="dxa"/>
            <w:tcBorders>
              <w:bottom w:val="single" w:sz="12" w:space="0" w:color="auto"/>
            </w:tcBorders>
            <w:vAlign w:val="center"/>
          </w:tcPr>
          <w:p w14:paraId="7E34B58A" w14:textId="77777777" w:rsidR="006C1C44" w:rsidRDefault="006C1C44">
            <w:pPr>
              <w:spacing w:line="280" w:lineRule="exact"/>
              <w:jc w:val="center"/>
            </w:pPr>
          </w:p>
        </w:tc>
        <w:tc>
          <w:tcPr>
            <w:tcW w:w="4414" w:type="dxa"/>
            <w:gridSpan w:val="5"/>
            <w:tcBorders>
              <w:bottom w:val="single" w:sz="12" w:space="0" w:color="auto"/>
              <w:right w:val="single" w:sz="12" w:space="0" w:color="auto"/>
            </w:tcBorders>
            <w:vAlign w:val="center"/>
          </w:tcPr>
          <w:p w14:paraId="472578DA" w14:textId="77777777" w:rsidR="006C1C44" w:rsidRDefault="006C1C44">
            <w:pPr>
              <w:spacing w:line="280" w:lineRule="exact"/>
              <w:jc w:val="center"/>
            </w:pPr>
          </w:p>
        </w:tc>
      </w:tr>
      <w:tr w:rsidR="006C1C44" w14:paraId="0C386C72" w14:textId="77777777" w:rsidTr="00A218F4">
        <w:trPr>
          <w:trHeight w:val="12456"/>
        </w:trPr>
        <w:tc>
          <w:tcPr>
            <w:tcW w:w="8249" w:type="dxa"/>
            <w:gridSpan w:val="11"/>
            <w:tcBorders>
              <w:top w:val="single" w:sz="12" w:space="0" w:color="auto"/>
              <w:left w:val="single" w:sz="12" w:space="0" w:color="auto"/>
              <w:bottom w:val="single" w:sz="12" w:space="0" w:color="auto"/>
              <w:right w:val="single" w:sz="12" w:space="0" w:color="auto"/>
            </w:tcBorders>
          </w:tcPr>
          <w:p w14:paraId="4989BD41" w14:textId="77777777" w:rsidR="00E54511" w:rsidRDefault="00F451DE" w:rsidP="00204563">
            <w:pPr>
              <w:spacing w:line="360" w:lineRule="auto"/>
              <w:rPr>
                <w:szCs w:val="24"/>
              </w:rPr>
            </w:pPr>
            <w:r>
              <w:rPr>
                <w:rFonts w:hint="eastAsia"/>
                <w:kern w:val="0"/>
              </w:rPr>
              <w:lastRenderedPageBreak/>
              <w:t>研究生开题报告及指导教师所提问题回答的内容记录：</w:t>
            </w:r>
          </w:p>
          <w:p w14:paraId="442E35D0" w14:textId="77777777" w:rsidR="00913605" w:rsidRPr="00F451DE" w:rsidRDefault="00913605" w:rsidP="00204563">
            <w:pPr>
              <w:pStyle w:val="aa"/>
              <w:numPr>
                <w:ilvl w:val="0"/>
                <w:numId w:val="26"/>
              </w:numPr>
              <w:spacing w:line="360" w:lineRule="auto"/>
              <w:ind w:left="445" w:firstLineChars="0" w:hanging="425"/>
              <w:rPr>
                <w:rFonts w:ascii="宋体" w:hAnsi="宋体"/>
                <w:b/>
                <w:sz w:val="28"/>
                <w:szCs w:val="28"/>
              </w:rPr>
            </w:pPr>
            <w:r w:rsidRPr="00F451DE">
              <w:rPr>
                <w:rFonts w:ascii="宋体" w:hAnsi="宋体" w:hint="eastAsia"/>
                <w:b/>
                <w:sz w:val="28"/>
                <w:szCs w:val="28"/>
              </w:rPr>
              <w:t>选题的理由及意义</w:t>
            </w:r>
          </w:p>
          <w:p w14:paraId="3BD3462D" w14:textId="77777777" w:rsidR="00913605" w:rsidRPr="0034375D" w:rsidRDefault="00913605" w:rsidP="00F451DE">
            <w:pPr>
              <w:spacing w:line="360" w:lineRule="auto"/>
              <w:ind w:firstLine="420"/>
              <w:rPr>
                <w:szCs w:val="22"/>
              </w:rPr>
            </w:pPr>
            <w:r w:rsidRPr="0034375D">
              <w:rPr>
                <w:rFonts w:hint="eastAsia"/>
                <w:szCs w:val="22"/>
              </w:rPr>
              <w:t>随着</w:t>
            </w:r>
            <w:r w:rsidRPr="0034375D">
              <w:rPr>
                <w:rFonts w:hint="eastAsia"/>
                <w:szCs w:val="22"/>
              </w:rPr>
              <w:t>G</w:t>
            </w:r>
            <w:r w:rsidRPr="0034375D">
              <w:rPr>
                <w:szCs w:val="22"/>
              </w:rPr>
              <w:t>PS</w:t>
            </w:r>
            <w:r w:rsidRPr="0034375D">
              <w:rPr>
                <w:rFonts w:hint="eastAsia"/>
                <w:szCs w:val="22"/>
              </w:rPr>
              <w:t>技术的快速发展和位置获取设备的普及，轨迹数据不断增加，对轨迹数据的研究也越来越引起重视。在对轨迹数据的相关研究中，轨迹数据的存储和索引技术是其中的基础技术，如果没有对轨迹数据的高效存储和索引方法，那么对轨迹数据进行处理和挖掘的效率将会大大降低。因此，如何对大规模轨迹数据进行高效地存储与索引已成为研究热点。</w:t>
            </w:r>
          </w:p>
          <w:p w14:paraId="33380F7B" w14:textId="77777777" w:rsidR="00913605" w:rsidRPr="0034375D" w:rsidRDefault="00913605" w:rsidP="00F451DE">
            <w:pPr>
              <w:spacing w:line="360" w:lineRule="auto"/>
              <w:ind w:firstLine="420"/>
              <w:rPr>
                <w:szCs w:val="22"/>
              </w:rPr>
            </w:pPr>
            <w:r w:rsidRPr="0034375D">
              <w:rPr>
                <w:rFonts w:hint="eastAsia"/>
                <w:szCs w:val="22"/>
              </w:rPr>
              <w:t>传统的轨迹数据库将轨迹数据存储在</w:t>
            </w:r>
            <w:r w:rsidRPr="0034375D">
              <w:rPr>
                <w:rFonts w:hint="eastAsia"/>
                <w:szCs w:val="22"/>
              </w:rPr>
              <w:t>R</w:t>
            </w:r>
            <w:r w:rsidRPr="0034375D">
              <w:rPr>
                <w:szCs w:val="22"/>
              </w:rPr>
              <w:t>DBMS</w:t>
            </w:r>
            <w:r w:rsidRPr="0034375D">
              <w:rPr>
                <w:rFonts w:hint="eastAsia"/>
                <w:szCs w:val="22"/>
              </w:rPr>
              <w:t>（</w:t>
            </w:r>
            <w:r w:rsidRPr="0034375D">
              <w:rPr>
                <w:rFonts w:hint="eastAsia"/>
                <w:szCs w:val="22"/>
              </w:rPr>
              <w:t>r</w:t>
            </w:r>
            <w:r w:rsidRPr="0034375D">
              <w:rPr>
                <w:szCs w:val="22"/>
              </w:rPr>
              <w:t xml:space="preserve">elational database management system, </w:t>
            </w:r>
            <w:r w:rsidRPr="0034375D">
              <w:rPr>
                <w:rFonts w:hint="eastAsia"/>
                <w:szCs w:val="22"/>
              </w:rPr>
              <w:t>关系型数据库管理系统）中。然而，随着大数据时代的到来，时空轨迹数据量相较于以前的</w:t>
            </w:r>
            <w:r w:rsidRPr="0034375D">
              <w:rPr>
                <w:rFonts w:hint="eastAsia"/>
                <w:szCs w:val="22"/>
              </w:rPr>
              <w:t>M</w:t>
            </w:r>
            <w:r w:rsidRPr="0034375D">
              <w:rPr>
                <w:szCs w:val="22"/>
              </w:rPr>
              <w:t>B</w:t>
            </w:r>
            <w:proofErr w:type="gramStart"/>
            <w:r w:rsidRPr="0034375D">
              <w:rPr>
                <w:rFonts w:hint="eastAsia"/>
                <w:szCs w:val="22"/>
              </w:rPr>
              <w:t>级已经</w:t>
            </w:r>
            <w:proofErr w:type="gramEnd"/>
            <w:r w:rsidRPr="0034375D">
              <w:rPr>
                <w:rFonts w:hint="eastAsia"/>
                <w:szCs w:val="22"/>
              </w:rPr>
              <w:t>增加到了</w:t>
            </w:r>
            <w:r w:rsidRPr="0034375D">
              <w:rPr>
                <w:rFonts w:hint="eastAsia"/>
                <w:szCs w:val="22"/>
              </w:rPr>
              <w:t>G</w:t>
            </w:r>
            <w:r w:rsidRPr="0034375D">
              <w:rPr>
                <w:szCs w:val="22"/>
              </w:rPr>
              <w:t>B</w:t>
            </w:r>
            <w:r w:rsidRPr="0034375D">
              <w:rPr>
                <w:rFonts w:hint="eastAsia"/>
                <w:szCs w:val="22"/>
              </w:rPr>
              <w:t>甚至是</w:t>
            </w:r>
            <w:r w:rsidRPr="0034375D">
              <w:rPr>
                <w:rFonts w:hint="eastAsia"/>
                <w:szCs w:val="22"/>
              </w:rPr>
              <w:t>T</w:t>
            </w:r>
            <w:r w:rsidRPr="0034375D">
              <w:rPr>
                <w:szCs w:val="22"/>
              </w:rPr>
              <w:t>B</w:t>
            </w:r>
            <w:r w:rsidRPr="0034375D">
              <w:rPr>
                <w:rFonts w:hint="eastAsia"/>
                <w:szCs w:val="22"/>
              </w:rPr>
              <w:t>，</w:t>
            </w:r>
            <w:r w:rsidRPr="0034375D">
              <w:rPr>
                <w:rFonts w:hint="eastAsia"/>
                <w:szCs w:val="22"/>
              </w:rPr>
              <w:t>P</w:t>
            </w:r>
            <w:r w:rsidRPr="0034375D">
              <w:rPr>
                <w:szCs w:val="22"/>
              </w:rPr>
              <w:t>B</w:t>
            </w:r>
            <w:r w:rsidRPr="0034375D">
              <w:rPr>
                <w:rFonts w:hint="eastAsia"/>
                <w:szCs w:val="22"/>
              </w:rPr>
              <w:t>级别，例如在滴滴出行每天产生超过</w:t>
            </w:r>
            <w:r w:rsidRPr="0034375D">
              <w:rPr>
                <w:rFonts w:hint="eastAsia"/>
                <w:szCs w:val="22"/>
              </w:rPr>
              <w:t>7</w:t>
            </w:r>
            <w:r w:rsidRPr="0034375D">
              <w:rPr>
                <w:szCs w:val="22"/>
              </w:rPr>
              <w:t>0TB</w:t>
            </w:r>
            <w:r w:rsidRPr="0034375D">
              <w:rPr>
                <w:rFonts w:hint="eastAsia"/>
                <w:szCs w:val="22"/>
              </w:rPr>
              <w:t>的轨迹数据，并且每天需要处理超过</w:t>
            </w:r>
            <w:r w:rsidRPr="0034375D">
              <w:rPr>
                <w:rFonts w:hint="eastAsia"/>
                <w:szCs w:val="22"/>
              </w:rPr>
              <w:t>4</w:t>
            </w:r>
            <w:r w:rsidRPr="0034375D">
              <w:rPr>
                <w:szCs w:val="22"/>
              </w:rPr>
              <w:t>500TB</w:t>
            </w:r>
            <w:r w:rsidRPr="0034375D">
              <w:rPr>
                <w:rFonts w:hint="eastAsia"/>
                <w:szCs w:val="22"/>
              </w:rPr>
              <w:t>的轨迹数据</w:t>
            </w:r>
            <w:r w:rsidRPr="0034375D">
              <w:rPr>
                <w:rFonts w:hint="eastAsia"/>
                <w:szCs w:val="22"/>
                <w:vertAlign w:val="superscript"/>
              </w:rPr>
              <w:t>[</w:t>
            </w:r>
            <w:r w:rsidRPr="0034375D">
              <w:rPr>
                <w:szCs w:val="22"/>
                <w:vertAlign w:val="superscript"/>
              </w:rPr>
              <w:t>1]</w:t>
            </w:r>
            <w:r w:rsidRPr="0034375D">
              <w:rPr>
                <w:rFonts w:hint="eastAsia"/>
                <w:szCs w:val="22"/>
              </w:rPr>
              <w:t>。随着数据量的增加，轨迹数据的产生的速度、读写的并发性也不断升高。由于</w:t>
            </w:r>
            <w:r w:rsidRPr="0034375D">
              <w:rPr>
                <w:rFonts w:hint="eastAsia"/>
                <w:szCs w:val="22"/>
              </w:rPr>
              <w:t>R</w:t>
            </w:r>
            <w:r w:rsidRPr="0034375D">
              <w:rPr>
                <w:szCs w:val="22"/>
              </w:rPr>
              <w:t>DBMS</w:t>
            </w:r>
            <w:r w:rsidRPr="0034375D">
              <w:rPr>
                <w:rFonts w:hint="eastAsia"/>
                <w:szCs w:val="22"/>
              </w:rPr>
              <w:t>只能部署在单机，如果需要存储更多的轨迹数据，就需要增加</w:t>
            </w:r>
            <w:r w:rsidRPr="0034375D">
              <w:rPr>
                <w:rFonts w:hint="eastAsia"/>
                <w:szCs w:val="22"/>
              </w:rPr>
              <w:t>R</w:t>
            </w:r>
            <w:r w:rsidRPr="0034375D">
              <w:rPr>
                <w:szCs w:val="22"/>
              </w:rPr>
              <w:t>DBMS</w:t>
            </w:r>
            <w:r w:rsidRPr="0034375D">
              <w:rPr>
                <w:rFonts w:hint="eastAsia"/>
                <w:szCs w:val="22"/>
              </w:rPr>
              <w:t>所部署机器的存储空间，并且为了满足访问需求也需要增加机器的内存容量，造成了高昂的成本</w:t>
            </w:r>
            <w:r w:rsidRPr="0034375D">
              <w:rPr>
                <w:rFonts w:hint="eastAsia"/>
                <w:szCs w:val="22"/>
                <w:vertAlign w:val="superscript"/>
              </w:rPr>
              <w:t>[</w:t>
            </w:r>
            <w:r w:rsidRPr="0034375D">
              <w:rPr>
                <w:szCs w:val="22"/>
                <w:vertAlign w:val="superscript"/>
              </w:rPr>
              <w:t>2]</w:t>
            </w:r>
            <w:r w:rsidRPr="0034375D">
              <w:rPr>
                <w:rFonts w:hint="eastAsia"/>
                <w:szCs w:val="22"/>
              </w:rPr>
              <w:t>。而且</w:t>
            </w:r>
            <w:r w:rsidRPr="0034375D">
              <w:rPr>
                <w:rFonts w:hint="eastAsia"/>
                <w:szCs w:val="22"/>
              </w:rPr>
              <w:t>R</w:t>
            </w:r>
            <w:r w:rsidRPr="0034375D">
              <w:rPr>
                <w:szCs w:val="22"/>
              </w:rPr>
              <w:t>DBMS</w:t>
            </w:r>
            <w:r w:rsidRPr="0034375D">
              <w:rPr>
                <w:rFonts w:hint="eastAsia"/>
                <w:szCs w:val="22"/>
              </w:rPr>
              <w:t>的操作需满足</w:t>
            </w:r>
            <w:r w:rsidRPr="0034375D">
              <w:rPr>
                <w:rFonts w:hint="eastAsia"/>
                <w:szCs w:val="22"/>
              </w:rPr>
              <w:t>A</w:t>
            </w:r>
            <w:r w:rsidRPr="0034375D">
              <w:rPr>
                <w:szCs w:val="22"/>
              </w:rPr>
              <w:t>CID</w:t>
            </w:r>
            <w:r w:rsidRPr="0034375D">
              <w:rPr>
                <w:rFonts w:hint="eastAsia"/>
                <w:szCs w:val="22"/>
              </w:rPr>
              <w:t>特征，并且需要先定义表结构才能写入数据，这成为了大数据量的写入和访问的瓶颈。</w:t>
            </w:r>
          </w:p>
          <w:p w14:paraId="08B6A114" w14:textId="77777777" w:rsidR="00913605" w:rsidRPr="0034375D" w:rsidRDefault="00913605" w:rsidP="00F451DE">
            <w:pPr>
              <w:spacing w:line="360" w:lineRule="auto"/>
              <w:ind w:firstLine="420"/>
              <w:rPr>
                <w:szCs w:val="22"/>
              </w:rPr>
            </w:pPr>
            <w:r w:rsidRPr="0034375D">
              <w:rPr>
                <w:rFonts w:hint="eastAsia"/>
                <w:szCs w:val="22"/>
              </w:rPr>
              <w:t>随着大数据时代的不断发展，分布式技术被越来越多地采用。目前主流的开源分布式框架</w:t>
            </w:r>
            <w:r w:rsidRPr="0034375D">
              <w:rPr>
                <w:rFonts w:hint="eastAsia"/>
                <w:szCs w:val="22"/>
              </w:rPr>
              <w:t>H</w:t>
            </w:r>
            <w:r w:rsidRPr="0034375D">
              <w:rPr>
                <w:szCs w:val="22"/>
              </w:rPr>
              <w:t>adoop</w:t>
            </w:r>
            <w:r w:rsidRPr="0034375D">
              <w:rPr>
                <w:rFonts w:hint="eastAsia"/>
                <w:szCs w:val="22"/>
              </w:rPr>
              <w:t>集成了分布式文件系统（</w:t>
            </w:r>
            <w:r w:rsidRPr="0034375D">
              <w:rPr>
                <w:rFonts w:hint="eastAsia"/>
                <w:szCs w:val="22"/>
              </w:rPr>
              <w:t>H</w:t>
            </w:r>
            <w:r w:rsidRPr="0034375D">
              <w:rPr>
                <w:szCs w:val="22"/>
              </w:rPr>
              <w:t>DFS</w:t>
            </w:r>
            <w:r w:rsidRPr="0034375D">
              <w:rPr>
                <w:rFonts w:hint="eastAsia"/>
                <w:szCs w:val="22"/>
              </w:rPr>
              <w:t>）和</w:t>
            </w:r>
            <w:r w:rsidRPr="0034375D">
              <w:rPr>
                <w:rFonts w:hint="eastAsia"/>
                <w:szCs w:val="22"/>
              </w:rPr>
              <w:t>M</w:t>
            </w:r>
            <w:r w:rsidRPr="0034375D">
              <w:rPr>
                <w:szCs w:val="22"/>
              </w:rPr>
              <w:t>apReduce</w:t>
            </w:r>
            <w:r w:rsidRPr="0034375D">
              <w:rPr>
                <w:rFonts w:hint="eastAsia"/>
                <w:szCs w:val="22"/>
              </w:rPr>
              <w:t>，已经被许多主流科技公司如微软、亚马逊、</w:t>
            </w:r>
            <w:r w:rsidRPr="0034375D">
              <w:rPr>
                <w:rFonts w:hint="eastAsia"/>
                <w:szCs w:val="22"/>
              </w:rPr>
              <w:t>I</w:t>
            </w:r>
            <w:r w:rsidRPr="0034375D">
              <w:rPr>
                <w:szCs w:val="22"/>
              </w:rPr>
              <w:t>BM</w:t>
            </w:r>
            <w:r w:rsidRPr="0034375D">
              <w:rPr>
                <w:rFonts w:hint="eastAsia"/>
                <w:szCs w:val="22"/>
              </w:rPr>
              <w:t>、甲骨文、思科等作为大数据时代的</w:t>
            </w:r>
            <w:proofErr w:type="gramStart"/>
            <w:r w:rsidRPr="0034375D">
              <w:rPr>
                <w:rFonts w:hint="eastAsia"/>
                <w:szCs w:val="22"/>
              </w:rPr>
              <w:t>战略级武器</w:t>
            </w:r>
            <w:proofErr w:type="gramEnd"/>
            <w:r w:rsidRPr="0034375D">
              <w:rPr>
                <w:rFonts w:hint="eastAsia"/>
                <w:szCs w:val="22"/>
                <w:vertAlign w:val="superscript"/>
              </w:rPr>
              <w:t>[</w:t>
            </w:r>
            <w:r w:rsidRPr="0034375D">
              <w:rPr>
                <w:szCs w:val="22"/>
                <w:vertAlign w:val="superscript"/>
              </w:rPr>
              <w:t>3]</w:t>
            </w:r>
            <w:r w:rsidRPr="0034375D">
              <w:rPr>
                <w:rFonts w:hint="eastAsia"/>
                <w:szCs w:val="22"/>
              </w:rPr>
              <w:t>。相应的，许多基于</w:t>
            </w:r>
            <w:r w:rsidRPr="0034375D">
              <w:rPr>
                <w:rFonts w:hint="eastAsia"/>
                <w:szCs w:val="22"/>
              </w:rPr>
              <w:t>H</w:t>
            </w:r>
            <w:r w:rsidRPr="0034375D">
              <w:rPr>
                <w:szCs w:val="22"/>
              </w:rPr>
              <w:t>adoop</w:t>
            </w:r>
            <w:r w:rsidRPr="0034375D">
              <w:rPr>
                <w:rFonts w:hint="eastAsia"/>
                <w:szCs w:val="22"/>
              </w:rPr>
              <w:t>的</w:t>
            </w:r>
            <w:r w:rsidRPr="0034375D">
              <w:rPr>
                <w:rFonts w:hint="eastAsia"/>
                <w:szCs w:val="22"/>
              </w:rPr>
              <w:t>N</w:t>
            </w:r>
            <w:r w:rsidRPr="0034375D">
              <w:rPr>
                <w:szCs w:val="22"/>
              </w:rPr>
              <w:t>oSQL</w:t>
            </w:r>
            <w:r w:rsidRPr="0034375D">
              <w:rPr>
                <w:rFonts w:hint="eastAsia"/>
                <w:szCs w:val="22"/>
              </w:rPr>
              <w:t>数据库技术也在大力发展，并逐渐被各个领域用于处理海量数据。</w:t>
            </w:r>
            <w:r w:rsidRPr="0034375D">
              <w:rPr>
                <w:rFonts w:hint="eastAsia"/>
                <w:szCs w:val="22"/>
              </w:rPr>
              <w:t>N</w:t>
            </w:r>
            <w:r w:rsidRPr="0034375D">
              <w:rPr>
                <w:szCs w:val="22"/>
              </w:rPr>
              <w:t>oSQL</w:t>
            </w:r>
            <w:r w:rsidRPr="0034375D">
              <w:rPr>
                <w:rFonts w:hint="eastAsia"/>
                <w:szCs w:val="22"/>
              </w:rPr>
              <w:t>数据库部署于分布式框架，将数据进行分布式存储，可以通过增加节点的方式增加数据库的存储能力，使得数据存储和计算的压力分散到各个节点，具有很好的扩容能力，能够满足海量数据的存取需求。对于大规模轨迹数据的存取和查询问题，同样也可以采用</w:t>
            </w:r>
            <w:r w:rsidRPr="0034375D">
              <w:rPr>
                <w:rFonts w:hint="eastAsia"/>
                <w:szCs w:val="22"/>
              </w:rPr>
              <w:t>N</w:t>
            </w:r>
            <w:r w:rsidRPr="0034375D">
              <w:rPr>
                <w:szCs w:val="22"/>
              </w:rPr>
              <w:t>oSQL</w:t>
            </w:r>
            <w:r w:rsidRPr="0034375D">
              <w:rPr>
                <w:rFonts w:hint="eastAsia"/>
                <w:szCs w:val="22"/>
              </w:rPr>
              <w:t>数据库，将大规模轨迹数据进行分布式存储，并构建高效的分布式索引，实现高效查询。</w:t>
            </w:r>
          </w:p>
          <w:p w14:paraId="614E2300" w14:textId="77777777" w:rsidR="00913605" w:rsidRPr="0034375D" w:rsidRDefault="00913605" w:rsidP="00F451DE">
            <w:pPr>
              <w:spacing w:line="360" w:lineRule="auto"/>
              <w:ind w:firstLine="420"/>
              <w:rPr>
                <w:szCs w:val="22"/>
              </w:rPr>
            </w:pPr>
            <w:r w:rsidRPr="0034375D">
              <w:rPr>
                <w:rFonts w:hint="eastAsia"/>
                <w:szCs w:val="22"/>
              </w:rPr>
              <w:t>轨迹数据由移动对象产生，反映了移动对象的时空移动性，在许多研究领域中都具有重要作用。由于轨迹数据的存储与管理对于提升轨迹数据的可访问性和扩展性具有重要作用，因此，实现大规模轨迹数据的高效存储与管理对于轨迹相关的研究领域具有重要意义，具体体现在如下几个领域：</w:t>
            </w:r>
          </w:p>
          <w:p w14:paraId="0DA1B3AF" w14:textId="77777777" w:rsidR="00913605" w:rsidRPr="0034375D" w:rsidRDefault="00913605" w:rsidP="00F451DE">
            <w:pPr>
              <w:numPr>
                <w:ilvl w:val="0"/>
                <w:numId w:val="9"/>
              </w:numPr>
              <w:spacing w:line="360" w:lineRule="auto"/>
              <w:ind w:left="0" w:firstLine="420"/>
              <w:rPr>
                <w:szCs w:val="22"/>
              </w:rPr>
            </w:pPr>
            <w:r w:rsidRPr="0034375D">
              <w:rPr>
                <w:rFonts w:hint="eastAsia"/>
                <w:szCs w:val="22"/>
              </w:rPr>
              <w:t>交通领域</w:t>
            </w:r>
            <w:r w:rsidRPr="0034375D">
              <w:rPr>
                <w:rFonts w:hint="eastAsia"/>
                <w:szCs w:val="22"/>
                <w:vertAlign w:val="superscript"/>
              </w:rPr>
              <w:t>[</w:t>
            </w:r>
            <w:r w:rsidRPr="0034375D">
              <w:rPr>
                <w:szCs w:val="22"/>
                <w:vertAlign w:val="superscript"/>
              </w:rPr>
              <w:t>4]</w:t>
            </w:r>
            <w:r w:rsidRPr="0034375D">
              <w:rPr>
                <w:rFonts w:hint="eastAsia"/>
                <w:szCs w:val="22"/>
              </w:rPr>
              <w:t>。不论是传统的由出租车自带的</w:t>
            </w:r>
            <w:r w:rsidRPr="0034375D">
              <w:rPr>
                <w:rFonts w:hint="eastAsia"/>
                <w:szCs w:val="22"/>
              </w:rPr>
              <w:t>G</w:t>
            </w:r>
            <w:r w:rsidRPr="0034375D">
              <w:rPr>
                <w:szCs w:val="22"/>
              </w:rPr>
              <w:t>P</w:t>
            </w:r>
            <w:r w:rsidRPr="0034375D">
              <w:rPr>
                <w:rFonts w:hint="eastAsia"/>
                <w:szCs w:val="22"/>
              </w:rPr>
              <w:t>S</w:t>
            </w:r>
            <w:r w:rsidRPr="0034375D">
              <w:rPr>
                <w:rFonts w:hint="eastAsia"/>
                <w:szCs w:val="22"/>
              </w:rPr>
              <w:t>接收机产生的轨迹数据还是如今</w:t>
            </w:r>
            <w:r w:rsidRPr="0034375D">
              <w:rPr>
                <w:rFonts w:hint="eastAsia"/>
                <w:szCs w:val="22"/>
              </w:rPr>
              <w:lastRenderedPageBreak/>
              <w:t>共享出行时代由乘客和司机的手机产生的轨迹数据，都蕴含着车辆的行驶状况。现在由于共享出行的流行，产生的车辆轨迹数据越来越多，轨迹点也越来越密集。一条道路上所有的车辆轨迹信息则代表着整条道路的路况信息，对这些车辆轨迹数据进行处理，可以检测到道路的状态、交通拥堵情况等，进一步可以实现路网的自动更新、建立智能交通信号灯系统、实现潮汐车道等有利于交通运输的事情。目前，有些需要进行动态监测的项目和工程对海量车辆轨迹数据处理提出了实时性的要求，这就需要有相应的能够实现高效查询的轨迹数据库作为支撑。</w:t>
            </w:r>
          </w:p>
          <w:p w14:paraId="0F76FDA5" w14:textId="77777777" w:rsidR="00913605" w:rsidRPr="0034375D" w:rsidRDefault="00913605" w:rsidP="00F451DE">
            <w:pPr>
              <w:numPr>
                <w:ilvl w:val="0"/>
                <w:numId w:val="9"/>
              </w:numPr>
              <w:spacing w:line="360" w:lineRule="auto"/>
              <w:ind w:left="0" w:firstLine="420"/>
              <w:rPr>
                <w:szCs w:val="22"/>
              </w:rPr>
            </w:pPr>
            <w:r w:rsidRPr="0034375D">
              <w:rPr>
                <w:rFonts w:hint="eastAsia"/>
                <w:szCs w:val="22"/>
              </w:rPr>
              <w:t>城市规划领域。大到机场、火车站等大型公共场所的设立，小到餐厅、超市等商店的筹备，选址都是其中一个十分重要的问题。选址需要结合多种因素来决定最终位置，其中轨迹数据是一项重要的参考依据。不论是个人还是车辆的轨迹，都不同程度地代表了城市居民的迁移情况。通过对个人轨迹数据和车辆轨迹数据等的处理，可以知道城市中不同区域、不同时间的人口密集情况，从而判断某个区域在不同时间的热度等信息。得到了区域在不同时间的热度等信息后，就可以作为一项选址的参考依据。在这个问题上处理的轨迹数据往往时间和空间跨度都比较大，需要一种能够存储大规模轨迹数据的轨迹数据库作为支撑。</w:t>
            </w:r>
          </w:p>
          <w:p w14:paraId="62ED57D7" w14:textId="77777777" w:rsidR="00913605" w:rsidRPr="0034375D" w:rsidRDefault="00913605" w:rsidP="00F451DE">
            <w:pPr>
              <w:numPr>
                <w:ilvl w:val="0"/>
                <w:numId w:val="9"/>
              </w:numPr>
              <w:spacing w:line="360" w:lineRule="auto"/>
              <w:ind w:left="0" w:firstLine="420"/>
              <w:rPr>
                <w:szCs w:val="22"/>
              </w:rPr>
            </w:pPr>
            <w:r w:rsidRPr="0034375D">
              <w:rPr>
                <w:rFonts w:hint="eastAsia"/>
                <w:szCs w:val="22"/>
              </w:rPr>
              <w:t>军事领域</w:t>
            </w:r>
            <w:r w:rsidRPr="0034375D">
              <w:rPr>
                <w:rFonts w:hint="eastAsia"/>
                <w:szCs w:val="22"/>
                <w:vertAlign w:val="superscript"/>
              </w:rPr>
              <w:t>[</w:t>
            </w:r>
            <w:r w:rsidRPr="0034375D">
              <w:rPr>
                <w:szCs w:val="22"/>
                <w:vertAlign w:val="superscript"/>
              </w:rPr>
              <w:t>5]</w:t>
            </w:r>
            <w:r w:rsidRPr="0034375D">
              <w:rPr>
                <w:rFonts w:hint="eastAsia"/>
                <w:szCs w:val="22"/>
              </w:rPr>
              <w:t>。对于军事领域中的飞机、轮船等移动对象轨迹，从中可以挖掘到许多有关于军队行进、作战方式等信息。在如今信息化战争时代，对信息的获取、挖掘等方面都有着高标准的要求。相关轨迹数据的获取和信息的挖掘必须及时进行，以适应复杂多变的战场环境。因此，与之相对应的灵活、快速的轨迹数据库是必须的。</w:t>
            </w:r>
          </w:p>
          <w:p w14:paraId="464FB616" w14:textId="77777777" w:rsidR="00E54511" w:rsidRPr="0034375D" w:rsidRDefault="00913605" w:rsidP="00F451DE">
            <w:pPr>
              <w:spacing w:line="360" w:lineRule="auto"/>
              <w:rPr>
                <w:szCs w:val="22"/>
              </w:rPr>
            </w:pPr>
            <w:r w:rsidRPr="0034375D">
              <w:rPr>
                <w:rFonts w:hint="eastAsia"/>
                <w:szCs w:val="22"/>
              </w:rPr>
              <w:t>总之，对大规模轨迹数据进行高效地存储与管理十分重要，而分布式技术的产生可以大大增加大规模轨迹数据的存储与管理效率，研究大规模轨迹数据的分布式存储与管理具有十分重要的意义。</w:t>
            </w:r>
          </w:p>
          <w:p w14:paraId="7B0941CE" w14:textId="77777777" w:rsidR="00913605" w:rsidRPr="0034375D" w:rsidRDefault="00913605" w:rsidP="00204563">
            <w:pPr>
              <w:pStyle w:val="aa"/>
              <w:numPr>
                <w:ilvl w:val="0"/>
                <w:numId w:val="26"/>
              </w:numPr>
              <w:spacing w:line="360" w:lineRule="auto"/>
              <w:ind w:left="445" w:firstLineChars="0" w:hanging="425"/>
              <w:rPr>
                <w:b/>
                <w:sz w:val="28"/>
                <w:szCs w:val="28"/>
              </w:rPr>
            </w:pPr>
            <w:r w:rsidRPr="0034375D">
              <w:rPr>
                <w:rFonts w:hint="eastAsia"/>
                <w:b/>
                <w:sz w:val="28"/>
                <w:szCs w:val="28"/>
              </w:rPr>
              <w:t>国内外研究现状及趋势</w:t>
            </w:r>
          </w:p>
          <w:p w14:paraId="2D2E778B" w14:textId="77777777" w:rsidR="00913605" w:rsidRPr="0034375D" w:rsidRDefault="00913605" w:rsidP="00204563">
            <w:pPr>
              <w:numPr>
                <w:ilvl w:val="0"/>
                <w:numId w:val="16"/>
              </w:numPr>
              <w:spacing w:line="360" w:lineRule="auto"/>
              <w:rPr>
                <w:b/>
                <w:szCs w:val="22"/>
              </w:rPr>
            </w:pPr>
            <w:r w:rsidRPr="0034375D">
              <w:rPr>
                <w:rFonts w:hint="eastAsia"/>
                <w:b/>
                <w:szCs w:val="22"/>
              </w:rPr>
              <w:t>轨迹的索引技术</w:t>
            </w:r>
          </w:p>
          <w:p w14:paraId="6AACE523" w14:textId="77777777" w:rsidR="00913605" w:rsidRPr="0034375D" w:rsidRDefault="00913605" w:rsidP="00F451DE">
            <w:pPr>
              <w:spacing w:line="360" w:lineRule="auto"/>
              <w:ind w:firstLine="420"/>
              <w:rPr>
                <w:szCs w:val="22"/>
              </w:rPr>
            </w:pPr>
            <w:r w:rsidRPr="0034375D">
              <w:rPr>
                <w:rFonts w:hint="eastAsia"/>
                <w:szCs w:val="22"/>
              </w:rPr>
              <w:t>时空索引技术是提高时空数据查询效率的一种重要手段，经典的空间索引有四叉树、</w:t>
            </w:r>
            <w:r w:rsidRPr="0034375D">
              <w:rPr>
                <w:rFonts w:hint="eastAsia"/>
                <w:szCs w:val="22"/>
              </w:rPr>
              <w:t>R</w:t>
            </w:r>
            <w:r w:rsidRPr="0034375D">
              <w:rPr>
                <w:rFonts w:hint="eastAsia"/>
                <w:szCs w:val="22"/>
              </w:rPr>
              <w:t>树</w:t>
            </w:r>
            <w:r w:rsidRPr="0034375D">
              <w:rPr>
                <w:rFonts w:hint="eastAsia"/>
                <w:szCs w:val="22"/>
                <w:vertAlign w:val="superscript"/>
              </w:rPr>
              <w:t>[</w:t>
            </w:r>
            <w:r w:rsidRPr="0034375D">
              <w:rPr>
                <w:szCs w:val="22"/>
                <w:vertAlign w:val="superscript"/>
              </w:rPr>
              <w:t>6]</w:t>
            </w:r>
            <w:r w:rsidRPr="0034375D">
              <w:rPr>
                <w:rFonts w:hint="eastAsia"/>
                <w:szCs w:val="22"/>
              </w:rPr>
              <w:t>等，只考虑了空间维度，而对于时间维度无法进行高效索引。有许多学者在空间索引的基础上发展出了多种面向不同使用场景的时空索引。而轨迹数据是一种特殊的时空数据，其具有连续的长跨度时间信息，并且对轨迹数据的查询可能涉及到时间点查询和时间范围查询，适用于</w:t>
            </w:r>
            <w:proofErr w:type="gramStart"/>
            <w:r w:rsidRPr="0034375D">
              <w:rPr>
                <w:rFonts w:hint="eastAsia"/>
                <w:szCs w:val="22"/>
              </w:rPr>
              <w:t>普通点</w:t>
            </w:r>
            <w:proofErr w:type="gramEnd"/>
            <w:r w:rsidRPr="0034375D">
              <w:rPr>
                <w:rFonts w:hint="eastAsia"/>
                <w:szCs w:val="22"/>
              </w:rPr>
              <w:t>线面数据的时空索引可能并不适用于轨迹数据。轨迹数据</w:t>
            </w:r>
            <w:r w:rsidRPr="0034375D">
              <w:rPr>
                <w:rFonts w:hint="eastAsia"/>
                <w:szCs w:val="22"/>
              </w:rPr>
              <w:lastRenderedPageBreak/>
              <w:t>的索引方法大致可以分为三类：增强</w:t>
            </w:r>
            <w:r w:rsidRPr="0034375D">
              <w:rPr>
                <w:rFonts w:hint="eastAsia"/>
                <w:szCs w:val="22"/>
              </w:rPr>
              <w:t>R</w:t>
            </w:r>
            <w:r w:rsidRPr="0034375D">
              <w:rPr>
                <w:rFonts w:hint="eastAsia"/>
                <w:szCs w:val="22"/>
              </w:rPr>
              <w:t>树、多版本</w:t>
            </w:r>
            <w:r w:rsidRPr="0034375D">
              <w:rPr>
                <w:rFonts w:hint="eastAsia"/>
                <w:szCs w:val="22"/>
              </w:rPr>
              <w:t>R</w:t>
            </w:r>
            <w:r w:rsidRPr="0034375D">
              <w:rPr>
                <w:rFonts w:hint="eastAsia"/>
                <w:szCs w:val="22"/>
              </w:rPr>
              <w:t>树和基于格网的索引</w:t>
            </w:r>
            <w:r w:rsidRPr="0034375D">
              <w:rPr>
                <w:rFonts w:hint="eastAsia"/>
                <w:szCs w:val="22"/>
                <w:vertAlign w:val="superscript"/>
              </w:rPr>
              <w:t>[</w:t>
            </w:r>
            <w:r w:rsidRPr="0034375D">
              <w:rPr>
                <w:szCs w:val="22"/>
                <w:vertAlign w:val="superscript"/>
              </w:rPr>
              <w:t>7]</w:t>
            </w:r>
            <w:r w:rsidRPr="0034375D">
              <w:rPr>
                <w:rFonts w:hint="eastAsia"/>
                <w:szCs w:val="22"/>
              </w:rPr>
              <w:t>。</w:t>
            </w:r>
          </w:p>
          <w:p w14:paraId="05DF6129" w14:textId="77777777" w:rsidR="00913605" w:rsidRPr="0034375D" w:rsidRDefault="00913605" w:rsidP="00F451DE">
            <w:pPr>
              <w:spacing w:line="360" w:lineRule="auto"/>
              <w:ind w:firstLine="420"/>
              <w:rPr>
                <w:szCs w:val="22"/>
              </w:rPr>
            </w:pPr>
            <w:r w:rsidRPr="0034375D">
              <w:rPr>
                <w:rFonts w:hint="eastAsia"/>
                <w:szCs w:val="22"/>
              </w:rPr>
              <w:t>增强</w:t>
            </w:r>
            <w:r w:rsidRPr="0034375D">
              <w:rPr>
                <w:rFonts w:hint="eastAsia"/>
                <w:szCs w:val="22"/>
              </w:rPr>
              <w:t>R</w:t>
            </w:r>
            <w:r w:rsidRPr="0034375D">
              <w:rPr>
                <w:rFonts w:hint="eastAsia"/>
                <w:szCs w:val="22"/>
              </w:rPr>
              <w:t>树在传统</w:t>
            </w:r>
            <w:r w:rsidRPr="0034375D">
              <w:rPr>
                <w:rFonts w:hint="eastAsia"/>
                <w:szCs w:val="22"/>
              </w:rPr>
              <w:t>R</w:t>
            </w:r>
            <w:r w:rsidRPr="0034375D">
              <w:rPr>
                <w:rFonts w:hint="eastAsia"/>
                <w:szCs w:val="22"/>
              </w:rPr>
              <w:t>树的基础上加入时间作为第三个维度，构建一种类似</w:t>
            </w:r>
            <w:r w:rsidRPr="0034375D">
              <w:rPr>
                <w:rFonts w:hint="eastAsia"/>
                <w:szCs w:val="22"/>
              </w:rPr>
              <w:t>R</w:t>
            </w:r>
            <w:r w:rsidRPr="0034375D">
              <w:rPr>
                <w:rFonts w:hint="eastAsia"/>
                <w:szCs w:val="22"/>
              </w:rPr>
              <w:t>树的索引结构。这类方法有</w:t>
            </w:r>
            <w:r w:rsidRPr="0034375D">
              <w:rPr>
                <w:szCs w:val="22"/>
              </w:rPr>
              <w:t>3D R-tree</w:t>
            </w:r>
            <w:r w:rsidRPr="0034375D">
              <w:rPr>
                <w:szCs w:val="22"/>
                <w:vertAlign w:val="superscript"/>
              </w:rPr>
              <w:t>[8]</w:t>
            </w:r>
            <w:r w:rsidRPr="0034375D">
              <w:rPr>
                <w:szCs w:val="22"/>
              </w:rPr>
              <w:t>, STR-Tree</w:t>
            </w:r>
            <w:r w:rsidRPr="0034375D">
              <w:rPr>
                <w:szCs w:val="22"/>
                <w:vertAlign w:val="superscript"/>
              </w:rPr>
              <w:t>[9]</w:t>
            </w:r>
            <w:r w:rsidRPr="0034375D">
              <w:rPr>
                <w:szCs w:val="22"/>
              </w:rPr>
              <w:t>, TB-Tree</w:t>
            </w:r>
            <w:r w:rsidRPr="0034375D">
              <w:rPr>
                <w:szCs w:val="22"/>
                <w:vertAlign w:val="superscript"/>
              </w:rPr>
              <w:t>[10]</w:t>
            </w:r>
            <w:r w:rsidRPr="0034375D">
              <w:rPr>
                <w:szCs w:val="22"/>
              </w:rPr>
              <w:t>等</w:t>
            </w:r>
            <w:r w:rsidRPr="0034375D">
              <w:rPr>
                <w:rFonts w:hint="eastAsia"/>
                <w:szCs w:val="22"/>
              </w:rPr>
              <w:t>。</w:t>
            </w:r>
            <w:r w:rsidRPr="0034375D">
              <w:rPr>
                <w:rFonts w:hint="eastAsia"/>
                <w:szCs w:val="22"/>
              </w:rPr>
              <w:t>3</w:t>
            </w:r>
            <w:r w:rsidRPr="0034375D">
              <w:rPr>
                <w:szCs w:val="22"/>
              </w:rPr>
              <w:t>D R-tree</w:t>
            </w:r>
            <w:r w:rsidRPr="0034375D">
              <w:rPr>
                <w:rFonts w:hint="eastAsia"/>
                <w:szCs w:val="22"/>
              </w:rPr>
              <w:t>使用三维最小包围盒（</w:t>
            </w:r>
            <w:r w:rsidRPr="0034375D">
              <w:rPr>
                <w:rFonts w:hint="eastAsia"/>
                <w:szCs w:val="22"/>
              </w:rPr>
              <w:t>M</w:t>
            </w:r>
            <w:r w:rsidRPr="0034375D">
              <w:rPr>
                <w:szCs w:val="22"/>
              </w:rPr>
              <w:t xml:space="preserve">inimum Bounding Box, </w:t>
            </w:r>
            <w:r w:rsidRPr="0034375D">
              <w:rPr>
                <w:rFonts w:hint="eastAsia"/>
                <w:szCs w:val="22"/>
              </w:rPr>
              <w:t>以下简称</w:t>
            </w:r>
            <w:r w:rsidRPr="0034375D">
              <w:rPr>
                <w:rFonts w:hint="eastAsia"/>
                <w:szCs w:val="22"/>
              </w:rPr>
              <w:t>M</w:t>
            </w:r>
            <w:r w:rsidRPr="0034375D">
              <w:rPr>
                <w:szCs w:val="22"/>
              </w:rPr>
              <w:t>BB</w:t>
            </w:r>
            <w:r w:rsidRPr="0034375D">
              <w:rPr>
                <w:rFonts w:hint="eastAsia"/>
                <w:szCs w:val="22"/>
              </w:rPr>
              <w:t>）作为轨迹片段的边界，即使用若干个</w:t>
            </w:r>
            <w:bookmarkStart w:id="1" w:name="OLE_LINK1"/>
            <w:bookmarkStart w:id="2" w:name="OLE_LINK2"/>
            <w:r w:rsidRPr="0034375D">
              <w:rPr>
                <w:rFonts w:hint="eastAsia"/>
                <w:szCs w:val="22"/>
              </w:rPr>
              <w:t>M</w:t>
            </w:r>
            <w:r w:rsidRPr="0034375D">
              <w:rPr>
                <w:szCs w:val="22"/>
              </w:rPr>
              <w:t>BB</w:t>
            </w:r>
            <w:bookmarkEnd w:id="1"/>
            <w:bookmarkEnd w:id="2"/>
            <w:r w:rsidRPr="0034375D">
              <w:rPr>
                <w:rFonts w:hint="eastAsia"/>
                <w:szCs w:val="22"/>
              </w:rPr>
              <w:t>逼近一条轨迹，其叶子节点为每个轨迹片段的</w:t>
            </w:r>
            <w:r w:rsidRPr="0034375D">
              <w:rPr>
                <w:rFonts w:hint="eastAsia"/>
                <w:szCs w:val="22"/>
              </w:rPr>
              <w:t>M</w:t>
            </w:r>
            <w:r w:rsidRPr="0034375D">
              <w:rPr>
                <w:szCs w:val="22"/>
              </w:rPr>
              <w:t>BB</w:t>
            </w:r>
            <w:r w:rsidRPr="0034375D">
              <w:rPr>
                <w:rFonts w:hint="eastAsia"/>
                <w:szCs w:val="22"/>
              </w:rPr>
              <w:t>。插入数据时，选择一个插入后使得</w:t>
            </w:r>
            <w:r w:rsidRPr="0034375D">
              <w:rPr>
                <w:rFonts w:hint="eastAsia"/>
                <w:szCs w:val="22"/>
              </w:rPr>
              <w:t>M</w:t>
            </w:r>
            <w:r w:rsidRPr="0034375D">
              <w:rPr>
                <w:szCs w:val="22"/>
              </w:rPr>
              <w:t>BB</w:t>
            </w:r>
            <w:r w:rsidRPr="0034375D">
              <w:rPr>
                <w:rFonts w:hint="eastAsia"/>
                <w:szCs w:val="22"/>
              </w:rPr>
              <w:t>增加空间最小的叶节点进行插入，即空间增加最小原则。由于轨迹片段所占空间很小，而轨迹片段的</w:t>
            </w:r>
            <w:r w:rsidRPr="0034375D">
              <w:rPr>
                <w:rFonts w:hint="eastAsia"/>
                <w:szCs w:val="22"/>
              </w:rPr>
              <w:t>M</w:t>
            </w:r>
            <w:r w:rsidRPr="0034375D">
              <w:rPr>
                <w:szCs w:val="22"/>
              </w:rPr>
              <w:t>BB</w:t>
            </w:r>
            <w:r w:rsidRPr="0034375D">
              <w:rPr>
                <w:rFonts w:hint="eastAsia"/>
                <w:szCs w:val="22"/>
              </w:rPr>
              <w:t>可能占用较大空间，会造成</w:t>
            </w:r>
            <w:r w:rsidRPr="0034375D">
              <w:rPr>
                <w:rFonts w:hint="eastAsia"/>
                <w:szCs w:val="22"/>
              </w:rPr>
              <w:t>M</w:t>
            </w:r>
            <w:r w:rsidRPr="0034375D">
              <w:rPr>
                <w:szCs w:val="22"/>
              </w:rPr>
              <w:t>BB</w:t>
            </w:r>
            <w:r w:rsidRPr="0034375D">
              <w:rPr>
                <w:rFonts w:hint="eastAsia"/>
                <w:szCs w:val="22"/>
              </w:rPr>
              <w:t>之间的重叠，使得</w:t>
            </w:r>
            <w:r w:rsidRPr="0034375D">
              <w:rPr>
                <w:rFonts w:hint="eastAsia"/>
                <w:szCs w:val="22"/>
              </w:rPr>
              <w:t>3</w:t>
            </w:r>
            <w:r w:rsidRPr="0034375D">
              <w:rPr>
                <w:szCs w:val="22"/>
              </w:rPr>
              <w:t>D R-tree</w:t>
            </w:r>
            <w:r w:rsidRPr="0034375D">
              <w:rPr>
                <w:rFonts w:hint="eastAsia"/>
                <w:szCs w:val="22"/>
              </w:rPr>
              <w:t>对不同的轨迹片段的区分能力较差。</w:t>
            </w:r>
            <w:r w:rsidRPr="0034375D">
              <w:rPr>
                <w:rFonts w:hint="eastAsia"/>
                <w:szCs w:val="22"/>
              </w:rPr>
              <w:t>S</w:t>
            </w:r>
            <w:r w:rsidRPr="0034375D">
              <w:rPr>
                <w:szCs w:val="22"/>
              </w:rPr>
              <w:t>TR-Tree</w:t>
            </w:r>
            <w:r w:rsidRPr="0034375D">
              <w:rPr>
                <w:rFonts w:hint="eastAsia"/>
                <w:szCs w:val="22"/>
              </w:rPr>
              <w:t>是对</w:t>
            </w:r>
            <w:r w:rsidRPr="0034375D">
              <w:rPr>
                <w:rFonts w:hint="eastAsia"/>
                <w:szCs w:val="22"/>
              </w:rPr>
              <w:t>3</w:t>
            </w:r>
            <w:r w:rsidRPr="0034375D">
              <w:rPr>
                <w:szCs w:val="22"/>
              </w:rPr>
              <w:t>D R-tree</w:t>
            </w:r>
            <w:r w:rsidRPr="0034375D">
              <w:rPr>
                <w:rFonts w:hint="eastAsia"/>
                <w:szCs w:val="22"/>
              </w:rPr>
              <w:t>的一种扩展，主要在插入和分裂策略上有分别。</w:t>
            </w:r>
            <w:r w:rsidRPr="0034375D">
              <w:rPr>
                <w:rFonts w:hint="eastAsia"/>
                <w:szCs w:val="22"/>
              </w:rPr>
              <w:t>S</w:t>
            </w:r>
            <w:r w:rsidRPr="0034375D">
              <w:rPr>
                <w:szCs w:val="22"/>
              </w:rPr>
              <w:t>TR</w:t>
            </w:r>
            <w:r w:rsidRPr="0034375D">
              <w:rPr>
                <w:rFonts w:hint="eastAsia"/>
                <w:szCs w:val="22"/>
              </w:rPr>
              <w:t>-</w:t>
            </w:r>
            <w:r w:rsidRPr="0034375D">
              <w:rPr>
                <w:szCs w:val="22"/>
              </w:rPr>
              <w:t>Tree</w:t>
            </w:r>
            <w:r w:rsidRPr="0034375D">
              <w:rPr>
                <w:rFonts w:hint="eastAsia"/>
                <w:szCs w:val="22"/>
              </w:rPr>
              <w:t>在插入一条轨迹片段时不仅考虑空间增加最小原则，还考虑其所属的轨迹，即插入轨迹片段的叶节点除满足空间增加最小原则外，还需包含同属一条轨迹的前一条轨迹片段。</w:t>
            </w:r>
            <w:r w:rsidRPr="0034375D">
              <w:rPr>
                <w:rFonts w:hint="eastAsia"/>
                <w:szCs w:val="22"/>
              </w:rPr>
              <w:t>T</w:t>
            </w:r>
            <w:r w:rsidRPr="0034375D">
              <w:rPr>
                <w:szCs w:val="22"/>
              </w:rPr>
              <w:t>B-Tree</w:t>
            </w:r>
            <w:r w:rsidRPr="0034375D">
              <w:rPr>
                <w:rFonts w:hint="eastAsia"/>
                <w:szCs w:val="22"/>
              </w:rPr>
              <w:t>将轨迹片段打包作为</w:t>
            </w:r>
            <w:r w:rsidRPr="0034375D">
              <w:rPr>
                <w:rFonts w:hint="eastAsia"/>
                <w:szCs w:val="22"/>
              </w:rPr>
              <w:t>R</w:t>
            </w:r>
            <w:r w:rsidRPr="0034375D">
              <w:rPr>
                <w:rFonts w:hint="eastAsia"/>
                <w:szCs w:val="22"/>
              </w:rPr>
              <w:t>树的叶节点，</w:t>
            </w:r>
            <w:r w:rsidRPr="0034375D">
              <w:rPr>
                <w:rFonts w:hint="eastAsia"/>
                <w:szCs w:val="22"/>
              </w:rPr>
              <w:t>T</w:t>
            </w:r>
            <w:r w:rsidRPr="0034375D">
              <w:rPr>
                <w:szCs w:val="22"/>
              </w:rPr>
              <w:t>B-Tree</w:t>
            </w:r>
            <w:r w:rsidRPr="0034375D">
              <w:rPr>
                <w:rFonts w:hint="eastAsia"/>
                <w:szCs w:val="22"/>
              </w:rPr>
              <w:t>中是叶节点的集合，叶节点中只存储在此时空单元的轨迹片段，即属于同一条轨迹的轨迹片段可能存储于不同的叶节点中，轨迹被分布地存储在叶节点中。属于同一条轨迹的轨迹片段通过链表进行连接。</w:t>
            </w:r>
          </w:p>
          <w:p w14:paraId="659F1585" w14:textId="77777777" w:rsidR="00913605" w:rsidRPr="0034375D" w:rsidRDefault="00913605" w:rsidP="00F451DE">
            <w:pPr>
              <w:spacing w:line="360" w:lineRule="auto"/>
              <w:ind w:firstLine="420"/>
              <w:rPr>
                <w:szCs w:val="22"/>
              </w:rPr>
            </w:pPr>
            <w:r w:rsidRPr="0034375D">
              <w:rPr>
                <w:rFonts w:hint="eastAsia"/>
                <w:szCs w:val="22"/>
              </w:rPr>
              <w:t>不同于增强</w:t>
            </w:r>
            <w:r w:rsidRPr="0034375D">
              <w:rPr>
                <w:rFonts w:hint="eastAsia"/>
                <w:szCs w:val="22"/>
              </w:rPr>
              <w:t>R</w:t>
            </w:r>
            <w:r w:rsidRPr="0034375D">
              <w:rPr>
                <w:rFonts w:hint="eastAsia"/>
                <w:szCs w:val="22"/>
              </w:rPr>
              <w:t>树索引，多版本</w:t>
            </w:r>
            <w:r w:rsidRPr="0034375D">
              <w:rPr>
                <w:szCs w:val="22"/>
              </w:rPr>
              <w:t>R</w:t>
            </w:r>
            <w:r w:rsidRPr="0034375D">
              <w:rPr>
                <w:rFonts w:hint="eastAsia"/>
                <w:szCs w:val="22"/>
              </w:rPr>
              <w:t>树在每个时间戳上建立</w:t>
            </w:r>
            <w:r w:rsidRPr="0034375D">
              <w:rPr>
                <w:rFonts w:hint="eastAsia"/>
                <w:szCs w:val="22"/>
              </w:rPr>
              <w:t>R</w:t>
            </w:r>
            <w:r w:rsidRPr="0034375D">
              <w:rPr>
                <w:rFonts w:hint="eastAsia"/>
                <w:szCs w:val="22"/>
              </w:rPr>
              <w:t>树，然后对这些</w:t>
            </w:r>
            <w:r w:rsidRPr="0034375D">
              <w:rPr>
                <w:rFonts w:hint="eastAsia"/>
                <w:szCs w:val="22"/>
              </w:rPr>
              <w:t>R</w:t>
            </w:r>
            <w:r w:rsidRPr="0034375D">
              <w:rPr>
                <w:rFonts w:hint="eastAsia"/>
                <w:szCs w:val="22"/>
              </w:rPr>
              <w:t>树建立一维索引，这样构建索引的优点在于对时间查询效率的提升十分明显。如果在每个时间戳上建立</w:t>
            </w:r>
            <w:r w:rsidRPr="0034375D">
              <w:rPr>
                <w:rFonts w:hint="eastAsia"/>
                <w:szCs w:val="22"/>
              </w:rPr>
              <w:t>R</w:t>
            </w:r>
            <w:r w:rsidRPr="0034375D">
              <w:rPr>
                <w:rFonts w:hint="eastAsia"/>
                <w:szCs w:val="22"/>
              </w:rPr>
              <w:t>树，可能会造成极大的存储开销，因此，多版本</w:t>
            </w:r>
            <w:r w:rsidRPr="0034375D">
              <w:rPr>
                <w:rFonts w:hint="eastAsia"/>
                <w:szCs w:val="22"/>
              </w:rPr>
              <w:t>R</w:t>
            </w:r>
            <w:r w:rsidRPr="0034375D">
              <w:rPr>
                <w:rFonts w:hint="eastAsia"/>
                <w:szCs w:val="22"/>
              </w:rPr>
              <w:t>树在每个时间戳中只存储在前一个时间戳中不存在的对象。多版本</w:t>
            </w:r>
            <w:r w:rsidRPr="0034375D">
              <w:rPr>
                <w:rFonts w:hint="eastAsia"/>
                <w:szCs w:val="22"/>
              </w:rPr>
              <w:t>R</w:t>
            </w:r>
            <w:r w:rsidRPr="0034375D">
              <w:rPr>
                <w:rFonts w:hint="eastAsia"/>
                <w:szCs w:val="22"/>
              </w:rPr>
              <w:t>树的方法有</w:t>
            </w:r>
            <w:r w:rsidRPr="0034375D">
              <w:rPr>
                <w:szCs w:val="22"/>
              </w:rPr>
              <w:t>HR-tree</w:t>
            </w:r>
            <w:r w:rsidRPr="0034375D">
              <w:rPr>
                <w:szCs w:val="22"/>
                <w:vertAlign w:val="superscript"/>
              </w:rPr>
              <w:t>[11]</w:t>
            </w:r>
            <w:r w:rsidRPr="0034375D">
              <w:rPr>
                <w:rFonts w:hint="eastAsia"/>
                <w:szCs w:val="22"/>
              </w:rPr>
              <w:t>、</w:t>
            </w:r>
            <w:r w:rsidRPr="0034375D">
              <w:rPr>
                <w:rFonts w:hint="eastAsia"/>
                <w:szCs w:val="22"/>
              </w:rPr>
              <w:t>H</w:t>
            </w:r>
            <w:r w:rsidRPr="0034375D">
              <w:rPr>
                <w:szCs w:val="22"/>
              </w:rPr>
              <w:t>R+-tree</w:t>
            </w:r>
            <w:r w:rsidRPr="0034375D">
              <w:rPr>
                <w:szCs w:val="22"/>
                <w:vertAlign w:val="superscript"/>
              </w:rPr>
              <w:t>[12]</w:t>
            </w:r>
            <w:r w:rsidRPr="0034375D">
              <w:rPr>
                <w:rFonts w:hint="eastAsia"/>
                <w:szCs w:val="22"/>
              </w:rPr>
              <w:t>和</w:t>
            </w:r>
            <w:r w:rsidRPr="0034375D">
              <w:rPr>
                <w:rFonts w:hint="eastAsia"/>
                <w:szCs w:val="22"/>
              </w:rPr>
              <w:t>M</w:t>
            </w:r>
            <w:r w:rsidRPr="0034375D">
              <w:rPr>
                <w:szCs w:val="22"/>
              </w:rPr>
              <w:t>V3R-tree</w:t>
            </w:r>
            <w:r w:rsidRPr="0034375D">
              <w:rPr>
                <w:szCs w:val="22"/>
                <w:vertAlign w:val="superscript"/>
              </w:rPr>
              <w:t>[13]</w:t>
            </w:r>
            <w:r w:rsidRPr="0034375D">
              <w:rPr>
                <w:rFonts w:hint="eastAsia"/>
                <w:szCs w:val="22"/>
              </w:rPr>
              <w:t>等。</w:t>
            </w:r>
            <w:r w:rsidRPr="0034375D">
              <w:rPr>
                <w:rFonts w:hint="eastAsia"/>
                <w:szCs w:val="22"/>
              </w:rPr>
              <w:t>H</w:t>
            </w:r>
            <w:r w:rsidRPr="0034375D">
              <w:rPr>
                <w:szCs w:val="22"/>
              </w:rPr>
              <w:t>R-tree</w:t>
            </w:r>
            <w:r w:rsidRPr="0034375D">
              <w:rPr>
                <w:rFonts w:hint="eastAsia"/>
                <w:szCs w:val="22"/>
              </w:rPr>
              <w:t>在每个时间戳上建立一个</w:t>
            </w:r>
            <w:r w:rsidRPr="0034375D">
              <w:rPr>
                <w:rFonts w:hint="eastAsia"/>
                <w:szCs w:val="22"/>
              </w:rPr>
              <w:t>R</w:t>
            </w:r>
            <w:r w:rsidRPr="0034375D">
              <w:rPr>
                <w:rFonts w:hint="eastAsia"/>
                <w:szCs w:val="22"/>
              </w:rPr>
              <w:t>树，如果一个对象（轨迹或轨迹片段）跨越多个时间戳，则只在第一个时间戳对应的</w:t>
            </w:r>
            <w:r w:rsidRPr="0034375D">
              <w:rPr>
                <w:rFonts w:hint="eastAsia"/>
                <w:szCs w:val="22"/>
              </w:rPr>
              <w:t>R</w:t>
            </w:r>
            <w:r w:rsidRPr="0034375D">
              <w:rPr>
                <w:rFonts w:hint="eastAsia"/>
                <w:szCs w:val="22"/>
              </w:rPr>
              <w:t>树中存储该对象，并在这个对象跨越的其他时间戳对应的</w:t>
            </w:r>
            <w:r w:rsidRPr="0034375D">
              <w:rPr>
                <w:rFonts w:hint="eastAsia"/>
                <w:szCs w:val="22"/>
              </w:rPr>
              <w:t>R</w:t>
            </w:r>
            <w:r w:rsidRPr="0034375D">
              <w:rPr>
                <w:rFonts w:hint="eastAsia"/>
                <w:szCs w:val="22"/>
              </w:rPr>
              <w:t>树上建立一个指向该对象的指针。</w:t>
            </w:r>
            <w:r w:rsidRPr="0034375D">
              <w:rPr>
                <w:rFonts w:hint="eastAsia"/>
                <w:szCs w:val="22"/>
              </w:rPr>
              <w:t>H</w:t>
            </w:r>
            <w:r w:rsidRPr="0034375D">
              <w:rPr>
                <w:szCs w:val="22"/>
              </w:rPr>
              <w:t>R+-tree</w:t>
            </w:r>
            <w:r w:rsidRPr="0034375D">
              <w:rPr>
                <w:rFonts w:hint="eastAsia"/>
                <w:szCs w:val="22"/>
              </w:rPr>
              <w:t>在</w:t>
            </w:r>
            <w:r w:rsidRPr="0034375D">
              <w:rPr>
                <w:rFonts w:hint="eastAsia"/>
                <w:szCs w:val="22"/>
              </w:rPr>
              <w:t>H</w:t>
            </w:r>
            <w:r w:rsidRPr="0034375D">
              <w:rPr>
                <w:szCs w:val="22"/>
              </w:rPr>
              <w:t>R-tree</w:t>
            </w:r>
            <w:r w:rsidRPr="0034375D">
              <w:rPr>
                <w:rFonts w:hint="eastAsia"/>
                <w:szCs w:val="22"/>
              </w:rPr>
              <w:t>的基础上，允许一个叶节点中存在属于不同时间戳的对象，即一个叶节点可能被若干个</w:t>
            </w:r>
            <w:r w:rsidRPr="0034375D">
              <w:rPr>
                <w:rFonts w:hint="eastAsia"/>
                <w:szCs w:val="22"/>
              </w:rPr>
              <w:t>R</w:t>
            </w:r>
            <w:r w:rsidRPr="0034375D">
              <w:rPr>
                <w:rFonts w:hint="eastAsia"/>
                <w:szCs w:val="22"/>
              </w:rPr>
              <w:t>树所公用（如图</w:t>
            </w:r>
            <w:r w:rsidRPr="0034375D">
              <w:rPr>
                <w:rFonts w:hint="eastAsia"/>
                <w:szCs w:val="22"/>
              </w:rPr>
              <w:t>1</w:t>
            </w:r>
            <w:r w:rsidRPr="0034375D">
              <w:rPr>
                <w:rFonts w:hint="eastAsia"/>
                <w:szCs w:val="22"/>
              </w:rPr>
              <w:t>）。</w:t>
            </w:r>
            <w:r w:rsidRPr="0034375D">
              <w:rPr>
                <w:rFonts w:hint="eastAsia"/>
                <w:szCs w:val="22"/>
              </w:rPr>
              <w:t>H</w:t>
            </w:r>
            <w:r w:rsidRPr="0034375D">
              <w:rPr>
                <w:szCs w:val="22"/>
              </w:rPr>
              <w:t>R+-tree</w:t>
            </w:r>
            <w:r w:rsidRPr="0034375D">
              <w:rPr>
                <w:rFonts w:hint="eastAsia"/>
                <w:szCs w:val="22"/>
              </w:rPr>
              <w:t>相比于</w:t>
            </w:r>
            <w:r w:rsidRPr="0034375D">
              <w:rPr>
                <w:rFonts w:hint="eastAsia"/>
                <w:szCs w:val="22"/>
              </w:rPr>
              <w:t>H</w:t>
            </w:r>
            <w:r w:rsidRPr="0034375D">
              <w:rPr>
                <w:szCs w:val="22"/>
              </w:rPr>
              <w:t>R-tree</w:t>
            </w:r>
            <w:r w:rsidRPr="0034375D">
              <w:rPr>
                <w:rFonts w:hint="eastAsia"/>
                <w:szCs w:val="22"/>
              </w:rPr>
              <w:t>节约了许多存储空间，其占用的存储空间还不到</w:t>
            </w:r>
            <w:r w:rsidRPr="0034375D">
              <w:rPr>
                <w:rFonts w:hint="eastAsia"/>
                <w:szCs w:val="22"/>
              </w:rPr>
              <w:t>H</w:t>
            </w:r>
            <w:r w:rsidRPr="0034375D">
              <w:rPr>
                <w:szCs w:val="22"/>
              </w:rPr>
              <w:t>R-tree</w:t>
            </w:r>
            <w:r w:rsidRPr="0034375D">
              <w:rPr>
                <w:rFonts w:hint="eastAsia"/>
                <w:szCs w:val="22"/>
              </w:rPr>
              <w:t>占用空间的</w:t>
            </w:r>
            <w:r w:rsidRPr="0034375D">
              <w:rPr>
                <w:rFonts w:hint="eastAsia"/>
                <w:szCs w:val="22"/>
              </w:rPr>
              <w:t>2</w:t>
            </w:r>
            <w:r w:rsidRPr="0034375D">
              <w:rPr>
                <w:szCs w:val="22"/>
              </w:rPr>
              <w:t>0</w:t>
            </w:r>
            <w:r w:rsidRPr="0034375D">
              <w:rPr>
                <w:rFonts w:hint="eastAsia"/>
                <w:szCs w:val="22"/>
              </w:rPr>
              <w:t>%</w:t>
            </w:r>
            <w:r w:rsidRPr="0034375D">
              <w:rPr>
                <w:rFonts w:hint="eastAsia"/>
                <w:szCs w:val="22"/>
              </w:rPr>
              <w:t>，并且时间范围查询效率远高于</w:t>
            </w:r>
            <w:r w:rsidRPr="0034375D">
              <w:rPr>
                <w:rFonts w:hint="eastAsia"/>
                <w:szCs w:val="22"/>
              </w:rPr>
              <w:t>H</w:t>
            </w:r>
            <w:r w:rsidRPr="0034375D">
              <w:rPr>
                <w:szCs w:val="22"/>
              </w:rPr>
              <w:t>R-tree</w:t>
            </w:r>
            <w:r w:rsidRPr="0034375D">
              <w:rPr>
                <w:rFonts w:hint="eastAsia"/>
                <w:szCs w:val="22"/>
              </w:rPr>
              <w:t>。</w:t>
            </w:r>
          </w:p>
          <w:p w14:paraId="23096EED" w14:textId="77777777" w:rsidR="00913605" w:rsidRPr="0034375D" w:rsidRDefault="00913605" w:rsidP="00F451DE">
            <w:pPr>
              <w:spacing w:line="360" w:lineRule="auto"/>
              <w:ind w:firstLine="420"/>
              <w:rPr>
                <w:szCs w:val="22"/>
              </w:rPr>
            </w:pPr>
            <w:r w:rsidRPr="0034375D">
              <w:rPr>
                <w:rFonts w:hint="eastAsia"/>
                <w:szCs w:val="22"/>
              </w:rPr>
              <w:t>在</w:t>
            </w:r>
            <w:r w:rsidRPr="0034375D">
              <w:rPr>
                <w:rFonts w:hint="eastAsia"/>
                <w:szCs w:val="22"/>
              </w:rPr>
              <w:t>3</w:t>
            </w:r>
            <w:r w:rsidRPr="0034375D">
              <w:rPr>
                <w:szCs w:val="22"/>
              </w:rPr>
              <w:t>D R-tree</w:t>
            </w:r>
            <w:r w:rsidRPr="0034375D">
              <w:rPr>
                <w:rFonts w:hint="eastAsia"/>
                <w:szCs w:val="22"/>
              </w:rPr>
              <w:t>中，空间维度和时间维度被同等对待，时间维度被作为除经纬度外的第三个维度来构建</w:t>
            </w:r>
            <w:r w:rsidRPr="0034375D">
              <w:rPr>
                <w:rFonts w:hint="eastAsia"/>
                <w:szCs w:val="22"/>
              </w:rPr>
              <w:t>M</w:t>
            </w:r>
            <w:r w:rsidRPr="0034375D">
              <w:rPr>
                <w:szCs w:val="22"/>
              </w:rPr>
              <w:t>BB</w:t>
            </w:r>
            <w:r w:rsidRPr="0034375D">
              <w:rPr>
                <w:rFonts w:hint="eastAsia"/>
                <w:szCs w:val="22"/>
              </w:rPr>
              <w:t>，这样可能会使得</w:t>
            </w:r>
            <w:r w:rsidRPr="0034375D">
              <w:rPr>
                <w:rFonts w:hint="eastAsia"/>
                <w:szCs w:val="22"/>
              </w:rPr>
              <w:t>M</w:t>
            </w:r>
            <w:r w:rsidRPr="0034375D">
              <w:rPr>
                <w:szCs w:val="22"/>
              </w:rPr>
              <w:t>BB</w:t>
            </w:r>
            <w:r w:rsidRPr="0034375D">
              <w:rPr>
                <w:rFonts w:hint="eastAsia"/>
                <w:szCs w:val="22"/>
              </w:rPr>
              <w:t>之间存在很多重叠，当数据量增大时，性能会大大降低。然而对于轨迹数据来说，时间维度和空间维度之间存在着很大的不同，因为时间的变化速率相较于空间的变化速率大得多。基于格网的索引方法将空间进行静态划分，对时间构建一维索引，有效地避免了数据量增大时造成的性能下降。这种方法主要有</w:t>
            </w:r>
            <w:r w:rsidRPr="0034375D">
              <w:rPr>
                <w:rFonts w:hint="eastAsia"/>
                <w:szCs w:val="22"/>
              </w:rPr>
              <w:t>S</w:t>
            </w:r>
            <w:r w:rsidRPr="0034375D">
              <w:rPr>
                <w:szCs w:val="22"/>
              </w:rPr>
              <w:t>ETI</w:t>
            </w:r>
            <w:r w:rsidRPr="0034375D">
              <w:rPr>
                <w:szCs w:val="22"/>
                <w:vertAlign w:val="superscript"/>
              </w:rPr>
              <w:t>[14]</w:t>
            </w:r>
            <w:r w:rsidRPr="0034375D">
              <w:rPr>
                <w:rFonts w:hint="eastAsia"/>
                <w:szCs w:val="22"/>
              </w:rPr>
              <w:t>和其变体</w:t>
            </w:r>
            <w:r w:rsidRPr="0034375D">
              <w:rPr>
                <w:rFonts w:hint="eastAsia"/>
                <w:szCs w:val="22"/>
              </w:rPr>
              <w:t>M</w:t>
            </w:r>
            <w:r w:rsidRPr="0034375D">
              <w:rPr>
                <w:szCs w:val="22"/>
              </w:rPr>
              <w:t>TSB-tree</w:t>
            </w:r>
            <w:r w:rsidRPr="0034375D">
              <w:rPr>
                <w:szCs w:val="22"/>
                <w:vertAlign w:val="superscript"/>
              </w:rPr>
              <w:t>[15]</w:t>
            </w:r>
            <w:r w:rsidRPr="0034375D">
              <w:rPr>
                <w:rFonts w:hint="eastAsia"/>
                <w:szCs w:val="22"/>
              </w:rPr>
              <w:t>、</w:t>
            </w:r>
            <w:r w:rsidRPr="0034375D">
              <w:rPr>
                <w:rFonts w:hint="eastAsia"/>
                <w:szCs w:val="22"/>
              </w:rPr>
              <w:t>C</w:t>
            </w:r>
            <w:r w:rsidRPr="0034375D">
              <w:rPr>
                <w:szCs w:val="22"/>
              </w:rPr>
              <w:t>SE-tree</w:t>
            </w:r>
            <w:r w:rsidRPr="0034375D">
              <w:rPr>
                <w:szCs w:val="22"/>
                <w:vertAlign w:val="superscript"/>
              </w:rPr>
              <w:t>[16]</w:t>
            </w:r>
            <w:r w:rsidRPr="0034375D">
              <w:rPr>
                <w:rFonts w:hint="eastAsia"/>
                <w:szCs w:val="22"/>
              </w:rPr>
              <w:t>等。</w:t>
            </w:r>
            <w:r w:rsidRPr="0034375D">
              <w:rPr>
                <w:rFonts w:hint="eastAsia"/>
                <w:szCs w:val="22"/>
              </w:rPr>
              <w:t>S</w:t>
            </w:r>
            <w:r w:rsidRPr="0034375D">
              <w:rPr>
                <w:szCs w:val="22"/>
              </w:rPr>
              <w:t>ETI</w:t>
            </w:r>
            <w:r w:rsidRPr="0034375D">
              <w:rPr>
                <w:rFonts w:hint="eastAsia"/>
                <w:szCs w:val="22"/>
              </w:rPr>
              <w:t>将空间分割为若干个相邻的</w:t>
            </w:r>
            <w:r w:rsidRPr="0034375D">
              <w:rPr>
                <w:rFonts w:hint="eastAsia"/>
                <w:szCs w:val="22"/>
              </w:rPr>
              <w:lastRenderedPageBreak/>
              <w:t>格网单元，每个空间格网单元中只存储完全落入这个格网单元的轨迹片段，如果一条轨迹跨越多个空间格网单元，则将这条轨迹按照格网单元的边界进行切分，将分割得到的若干条轨迹片段分别存入对应的格网单元中。每个数据页对应一个空间格网单元，并且只存储属于这个数据页对应的空间格网单元中的轨迹片段数据，每个数据页中的时间信息为恰好能够包含这个数据页中所有轨迹片段的时间间隔的最小时间间隔。所有数据页的时间信息使用</w:t>
            </w:r>
            <w:bookmarkStart w:id="3" w:name="OLE_LINK3"/>
            <w:r w:rsidRPr="0034375D">
              <w:rPr>
                <w:rFonts w:hint="eastAsia"/>
                <w:szCs w:val="22"/>
              </w:rPr>
              <w:t>R</w:t>
            </w:r>
            <w:r w:rsidRPr="0034375D">
              <w:rPr>
                <w:szCs w:val="22"/>
                <w:vertAlign w:val="superscript"/>
              </w:rPr>
              <w:t>*</w:t>
            </w:r>
            <w:r w:rsidRPr="0034375D">
              <w:rPr>
                <w:szCs w:val="22"/>
              </w:rPr>
              <w:t>-tree</w:t>
            </w:r>
            <w:bookmarkEnd w:id="3"/>
            <w:r w:rsidRPr="0034375D">
              <w:rPr>
                <w:rFonts w:hint="eastAsia"/>
                <w:szCs w:val="22"/>
              </w:rPr>
              <w:t>建立索引。</w:t>
            </w:r>
            <w:r w:rsidRPr="0034375D">
              <w:rPr>
                <w:rFonts w:hint="eastAsia"/>
                <w:szCs w:val="22"/>
              </w:rPr>
              <w:t>M</w:t>
            </w:r>
            <w:r w:rsidRPr="0034375D">
              <w:rPr>
                <w:szCs w:val="22"/>
              </w:rPr>
              <w:t>TSB</w:t>
            </w:r>
            <w:r w:rsidRPr="0034375D">
              <w:rPr>
                <w:rFonts w:hint="eastAsia"/>
                <w:szCs w:val="22"/>
              </w:rPr>
              <w:t>-</w:t>
            </w:r>
            <w:r w:rsidRPr="0034375D">
              <w:rPr>
                <w:szCs w:val="22"/>
              </w:rPr>
              <w:t>tree</w:t>
            </w:r>
            <w:r w:rsidRPr="0034375D">
              <w:rPr>
                <w:rFonts w:hint="eastAsia"/>
                <w:szCs w:val="22"/>
              </w:rPr>
              <w:t>是</w:t>
            </w:r>
            <w:r w:rsidRPr="0034375D">
              <w:rPr>
                <w:rFonts w:hint="eastAsia"/>
                <w:szCs w:val="22"/>
              </w:rPr>
              <w:t>S</w:t>
            </w:r>
            <w:r w:rsidRPr="0034375D">
              <w:rPr>
                <w:szCs w:val="22"/>
              </w:rPr>
              <w:t>ETI</w:t>
            </w:r>
            <w:r w:rsidRPr="0034375D">
              <w:rPr>
                <w:rFonts w:hint="eastAsia"/>
                <w:szCs w:val="22"/>
              </w:rPr>
              <w:t>的一种变体，和</w:t>
            </w:r>
            <w:r w:rsidRPr="0034375D">
              <w:rPr>
                <w:rFonts w:hint="eastAsia"/>
                <w:szCs w:val="22"/>
              </w:rPr>
              <w:t>S</w:t>
            </w:r>
            <w:r w:rsidRPr="0034375D">
              <w:rPr>
                <w:szCs w:val="22"/>
              </w:rPr>
              <w:t>ETI</w:t>
            </w:r>
            <w:r w:rsidRPr="0034375D">
              <w:rPr>
                <w:rFonts w:hint="eastAsia"/>
                <w:szCs w:val="22"/>
              </w:rPr>
              <w:t>一样，</w:t>
            </w:r>
            <w:r w:rsidRPr="0034375D">
              <w:rPr>
                <w:rFonts w:hint="eastAsia"/>
                <w:szCs w:val="22"/>
              </w:rPr>
              <w:t>M</w:t>
            </w:r>
            <w:r w:rsidRPr="0034375D">
              <w:rPr>
                <w:szCs w:val="22"/>
              </w:rPr>
              <w:t>TSB-tree</w:t>
            </w:r>
            <w:r w:rsidRPr="0034375D">
              <w:rPr>
                <w:rFonts w:hint="eastAsia"/>
                <w:szCs w:val="22"/>
              </w:rPr>
              <w:t>也将空间分割为若干个相邻的空间格网单元，并且在每个空间格网单元内只存储落入该单元的轨迹片段。不同的是，</w:t>
            </w:r>
            <w:r w:rsidRPr="0034375D">
              <w:rPr>
                <w:rFonts w:hint="eastAsia"/>
                <w:szCs w:val="22"/>
              </w:rPr>
              <w:t>M</w:t>
            </w:r>
            <w:r w:rsidRPr="0034375D">
              <w:rPr>
                <w:szCs w:val="22"/>
              </w:rPr>
              <w:t>TSB-tree</w:t>
            </w:r>
            <w:r w:rsidRPr="0034375D">
              <w:rPr>
                <w:rFonts w:hint="eastAsia"/>
                <w:szCs w:val="22"/>
              </w:rPr>
              <w:t>使用</w:t>
            </w:r>
            <w:r w:rsidRPr="0034375D">
              <w:rPr>
                <w:rFonts w:hint="eastAsia"/>
                <w:szCs w:val="22"/>
              </w:rPr>
              <w:t>T</w:t>
            </w:r>
            <w:r w:rsidRPr="0034375D">
              <w:rPr>
                <w:szCs w:val="22"/>
              </w:rPr>
              <w:t>SB-tree</w:t>
            </w:r>
            <w:r w:rsidRPr="0034375D">
              <w:rPr>
                <w:rFonts w:hint="eastAsia"/>
                <w:szCs w:val="22"/>
              </w:rPr>
              <w:t>来对每个空间格网单元的时间间隔构建索引，而不是用</w:t>
            </w:r>
            <w:r w:rsidRPr="0034375D">
              <w:rPr>
                <w:rFonts w:hint="eastAsia"/>
                <w:szCs w:val="22"/>
              </w:rPr>
              <w:t>R</w:t>
            </w:r>
            <w:r w:rsidRPr="0034375D">
              <w:rPr>
                <w:szCs w:val="22"/>
                <w:vertAlign w:val="superscript"/>
              </w:rPr>
              <w:t>*</w:t>
            </w:r>
            <w:r w:rsidRPr="0034375D">
              <w:rPr>
                <w:szCs w:val="22"/>
              </w:rPr>
              <w:t>-tree</w:t>
            </w:r>
            <w:r w:rsidRPr="0034375D">
              <w:rPr>
                <w:rFonts w:hint="eastAsia"/>
                <w:szCs w:val="22"/>
              </w:rPr>
              <w:t>。使用</w:t>
            </w:r>
            <w:r w:rsidRPr="0034375D">
              <w:rPr>
                <w:rFonts w:hint="eastAsia"/>
                <w:szCs w:val="22"/>
              </w:rPr>
              <w:t>T</w:t>
            </w:r>
            <w:r w:rsidRPr="0034375D">
              <w:rPr>
                <w:szCs w:val="22"/>
              </w:rPr>
              <w:t>SB-tree</w:t>
            </w:r>
            <w:r w:rsidRPr="0034375D">
              <w:rPr>
                <w:rFonts w:hint="eastAsia"/>
                <w:szCs w:val="22"/>
              </w:rPr>
              <w:t>的一个好处是其可以提供排序后的时间结果，因此，</w:t>
            </w:r>
            <w:r w:rsidRPr="0034375D">
              <w:rPr>
                <w:rFonts w:hint="eastAsia"/>
                <w:szCs w:val="22"/>
              </w:rPr>
              <w:t>M</w:t>
            </w:r>
            <w:r w:rsidRPr="0034375D">
              <w:rPr>
                <w:szCs w:val="22"/>
              </w:rPr>
              <w:t>TSB-tree</w:t>
            </w:r>
            <w:r w:rsidRPr="0034375D">
              <w:rPr>
                <w:rFonts w:hint="eastAsia"/>
                <w:szCs w:val="22"/>
              </w:rPr>
              <w:t>对于时空分布较为密集的轨迹数据查询效率较高。另一种</w:t>
            </w:r>
            <w:r w:rsidRPr="0034375D">
              <w:rPr>
                <w:rFonts w:hint="eastAsia"/>
                <w:szCs w:val="22"/>
              </w:rPr>
              <w:t>S</w:t>
            </w:r>
            <w:r w:rsidRPr="0034375D">
              <w:rPr>
                <w:szCs w:val="22"/>
              </w:rPr>
              <w:t>ETI</w:t>
            </w:r>
            <w:r w:rsidRPr="0034375D">
              <w:rPr>
                <w:rFonts w:hint="eastAsia"/>
                <w:szCs w:val="22"/>
              </w:rPr>
              <w:t>的变体</w:t>
            </w:r>
            <w:r w:rsidRPr="0034375D">
              <w:rPr>
                <w:rFonts w:hint="eastAsia"/>
                <w:szCs w:val="22"/>
              </w:rPr>
              <w:t>C</w:t>
            </w:r>
            <w:r w:rsidRPr="0034375D">
              <w:rPr>
                <w:szCs w:val="22"/>
              </w:rPr>
              <w:t>SE-tree</w:t>
            </w:r>
            <w:r w:rsidRPr="0034375D">
              <w:rPr>
                <w:rFonts w:hint="eastAsia"/>
                <w:szCs w:val="22"/>
              </w:rPr>
              <w:t>使用</w:t>
            </w:r>
            <w:r w:rsidRPr="0034375D">
              <w:rPr>
                <w:rFonts w:hint="eastAsia"/>
                <w:szCs w:val="22"/>
              </w:rPr>
              <w:t>B</w:t>
            </w:r>
            <w:r w:rsidRPr="0034375D">
              <w:rPr>
                <w:szCs w:val="22"/>
              </w:rPr>
              <w:t>+-tree</w:t>
            </w:r>
            <w:r w:rsidRPr="0034375D">
              <w:rPr>
                <w:rFonts w:hint="eastAsia"/>
                <w:szCs w:val="22"/>
              </w:rPr>
              <w:t>构建每个空间格网单元的时间间隔，这样数据更新的效率会更高。</w:t>
            </w:r>
          </w:p>
          <w:p w14:paraId="3BF14B3F" w14:textId="77777777" w:rsidR="00913605" w:rsidRPr="0034375D" w:rsidRDefault="00913605" w:rsidP="00204563">
            <w:pPr>
              <w:numPr>
                <w:ilvl w:val="0"/>
                <w:numId w:val="16"/>
              </w:numPr>
              <w:spacing w:line="360" w:lineRule="auto"/>
              <w:rPr>
                <w:b/>
                <w:szCs w:val="22"/>
              </w:rPr>
            </w:pPr>
            <w:r w:rsidRPr="0034375D">
              <w:rPr>
                <w:rFonts w:hint="eastAsia"/>
                <w:b/>
                <w:szCs w:val="22"/>
              </w:rPr>
              <w:t>分布式时空数据管理</w:t>
            </w:r>
          </w:p>
          <w:p w14:paraId="32E07EDD" w14:textId="77777777" w:rsidR="00913605" w:rsidRPr="0034375D" w:rsidRDefault="00913605" w:rsidP="00F451DE">
            <w:pPr>
              <w:spacing w:line="360" w:lineRule="auto"/>
              <w:ind w:firstLine="420"/>
              <w:rPr>
                <w:szCs w:val="22"/>
              </w:rPr>
            </w:pPr>
            <w:r w:rsidRPr="0034375D">
              <w:rPr>
                <w:rFonts w:hint="eastAsia"/>
                <w:szCs w:val="22"/>
              </w:rPr>
              <w:t>一般而言，专门为轨迹建立的分布式数据库较少。由于轨迹数据属于时空数据，并且现在对分布式数据库的研究越来越多，使用分布式时空或空间数据库存储轨迹数据是管理轨迹数据的一个有效方法。目前，有许多对开源分布式框架进行扩展得到的分布式时空数据处理框架，如</w:t>
            </w:r>
            <w:r w:rsidRPr="0034375D">
              <w:rPr>
                <w:rFonts w:hint="eastAsia"/>
                <w:szCs w:val="22"/>
              </w:rPr>
              <w:t>H</w:t>
            </w:r>
            <w:r w:rsidRPr="0034375D">
              <w:rPr>
                <w:szCs w:val="22"/>
              </w:rPr>
              <w:t>adoop-GIS</w:t>
            </w:r>
            <w:r w:rsidRPr="0034375D">
              <w:rPr>
                <w:szCs w:val="22"/>
                <w:vertAlign w:val="superscript"/>
              </w:rPr>
              <w:t>[17]</w:t>
            </w:r>
            <w:r w:rsidRPr="0034375D">
              <w:rPr>
                <w:szCs w:val="22"/>
              </w:rPr>
              <w:t xml:space="preserve">, </w:t>
            </w:r>
            <w:proofErr w:type="spellStart"/>
            <w:r w:rsidRPr="0034375D">
              <w:rPr>
                <w:szCs w:val="22"/>
              </w:rPr>
              <w:t>SpatialHadoop</w:t>
            </w:r>
            <w:proofErr w:type="spellEnd"/>
            <w:r w:rsidRPr="0034375D">
              <w:rPr>
                <w:szCs w:val="22"/>
                <w:vertAlign w:val="superscript"/>
              </w:rPr>
              <w:t>[18]</w:t>
            </w:r>
            <w:r w:rsidRPr="0034375D">
              <w:rPr>
                <w:rFonts w:hint="eastAsia"/>
                <w:szCs w:val="22"/>
              </w:rPr>
              <w:t>、</w:t>
            </w:r>
            <w:r w:rsidRPr="0034375D">
              <w:rPr>
                <w:rFonts w:hint="eastAsia"/>
                <w:szCs w:val="22"/>
              </w:rPr>
              <w:t>E</w:t>
            </w:r>
            <w:r w:rsidRPr="0034375D">
              <w:rPr>
                <w:szCs w:val="22"/>
              </w:rPr>
              <w:t>SRI Hadoop</w:t>
            </w:r>
            <w:r w:rsidRPr="0034375D">
              <w:rPr>
                <w:szCs w:val="22"/>
                <w:vertAlign w:val="superscript"/>
              </w:rPr>
              <w:t>[19]</w:t>
            </w:r>
            <w:r w:rsidRPr="0034375D">
              <w:rPr>
                <w:rFonts w:hint="eastAsia"/>
                <w:szCs w:val="22"/>
              </w:rPr>
              <w:t>和</w:t>
            </w:r>
            <w:r w:rsidRPr="0034375D">
              <w:rPr>
                <w:rFonts w:hint="eastAsia"/>
                <w:szCs w:val="22"/>
              </w:rPr>
              <w:t>S</w:t>
            </w:r>
            <w:r w:rsidRPr="0034375D">
              <w:rPr>
                <w:szCs w:val="22"/>
              </w:rPr>
              <w:t>T-Hadoop</w:t>
            </w:r>
            <w:r w:rsidRPr="0034375D">
              <w:rPr>
                <w:szCs w:val="22"/>
                <w:vertAlign w:val="superscript"/>
              </w:rPr>
              <w:t>[20]</w:t>
            </w:r>
            <w:r w:rsidRPr="0034375D">
              <w:rPr>
                <w:rFonts w:hint="eastAsia"/>
                <w:szCs w:val="22"/>
              </w:rPr>
              <w:t>等。这些针对时空数据的分布式处理框架为</w:t>
            </w:r>
            <w:r w:rsidRPr="0034375D">
              <w:rPr>
                <w:rFonts w:hint="eastAsia"/>
                <w:szCs w:val="22"/>
              </w:rPr>
              <w:t>M</w:t>
            </w:r>
            <w:r w:rsidRPr="0034375D">
              <w:rPr>
                <w:szCs w:val="22"/>
              </w:rPr>
              <w:t>apReduce</w:t>
            </w:r>
            <w:r w:rsidRPr="0034375D">
              <w:rPr>
                <w:rFonts w:hint="eastAsia"/>
                <w:szCs w:val="22"/>
              </w:rPr>
              <w:t>加入了传统的时空索引方法，如四叉树、</w:t>
            </w:r>
            <w:r w:rsidRPr="0034375D">
              <w:rPr>
                <w:rFonts w:hint="eastAsia"/>
                <w:szCs w:val="22"/>
              </w:rPr>
              <w:t>R</w:t>
            </w:r>
            <w:r w:rsidRPr="0034375D">
              <w:rPr>
                <w:rFonts w:hint="eastAsia"/>
                <w:szCs w:val="22"/>
              </w:rPr>
              <w:t>树族（如</w:t>
            </w:r>
            <w:r w:rsidRPr="0034375D">
              <w:rPr>
                <w:rFonts w:hint="eastAsia"/>
                <w:szCs w:val="22"/>
              </w:rPr>
              <w:t>R</w:t>
            </w:r>
            <w:r w:rsidRPr="0034375D">
              <w:rPr>
                <w:szCs w:val="22"/>
              </w:rPr>
              <w:t>+</w:t>
            </w:r>
            <w:r w:rsidRPr="0034375D">
              <w:rPr>
                <w:rFonts w:hint="eastAsia"/>
                <w:szCs w:val="22"/>
              </w:rPr>
              <w:t>树、</w:t>
            </w:r>
            <w:r w:rsidRPr="0034375D">
              <w:rPr>
                <w:rFonts w:hint="eastAsia"/>
                <w:szCs w:val="22"/>
              </w:rPr>
              <w:t>R</w:t>
            </w:r>
            <w:r w:rsidRPr="0034375D">
              <w:rPr>
                <w:szCs w:val="22"/>
              </w:rPr>
              <w:t>*</w:t>
            </w:r>
            <w:r w:rsidRPr="0034375D">
              <w:rPr>
                <w:rFonts w:hint="eastAsia"/>
                <w:szCs w:val="22"/>
              </w:rPr>
              <w:t>树、</w:t>
            </w:r>
            <w:r w:rsidRPr="0034375D">
              <w:rPr>
                <w:rFonts w:hint="eastAsia"/>
                <w:szCs w:val="22"/>
              </w:rPr>
              <w:t>S</w:t>
            </w:r>
            <w:r w:rsidRPr="0034375D">
              <w:rPr>
                <w:szCs w:val="22"/>
              </w:rPr>
              <w:t>TR</w:t>
            </w:r>
            <w:r w:rsidRPr="0034375D">
              <w:rPr>
                <w:rFonts w:hint="eastAsia"/>
                <w:szCs w:val="22"/>
              </w:rPr>
              <w:t>等）等。目前越来越多的学者正在研究如何构建成熟的用于处理空间或时空数据的分布式数据库，并且已经有了一些研究成果。</w:t>
            </w:r>
          </w:p>
          <w:p w14:paraId="696FA8FE" w14:textId="77777777" w:rsidR="00913605" w:rsidRPr="0034375D" w:rsidRDefault="00913605" w:rsidP="00F451DE">
            <w:pPr>
              <w:spacing w:line="360" w:lineRule="auto"/>
              <w:ind w:firstLine="420"/>
              <w:rPr>
                <w:szCs w:val="22"/>
              </w:rPr>
            </w:pPr>
            <w:r w:rsidRPr="0034375D">
              <w:rPr>
                <w:rFonts w:hint="eastAsia"/>
                <w:szCs w:val="22"/>
              </w:rPr>
              <w:t>S</w:t>
            </w:r>
            <w:r w:rsidRPr="0034375D">
              <w:rPr>
                <w:szCs w:val="22"/>
              </w:rPr>
              <w:t>hoji Nishimura</w:t>
            </w:r>
            <w:r w:rsidRPr="0034375D">
              <w:rPr>
                <w:rFonts w:hint="eastAsia"/>
                <w:szCs w:val="22"/>
              </w:rPr>
              <w:t>等</w:t>
            </w:r>
            <w:r w:rsidR="00C47BA9" w:rsidRPr="0034375D">
              <w:rPr>
                <w:szCs w:val="22"/>
                <w:vertAlign w:val="superscript"/>
              </w:rPr>
              <w:t>[21]</w:t>
            </w:r>
            <w:r w:rsidRPr="0034375D">
              <w:rPr>
                <w:rFonts w:hint="eastAsia"/>
                <w:szCs w:val="22"/>
              </w:rPr>
              <w:t>提出了一个基于</w:t>
            </w:r>
            <w:r w:rsidRPr="0034375D">
              <w:rPr>
                <w:rFonts w:hint="eastAsia"/>
                <w:szCs w:val="22"/>
              </w:rPr>
              <w:t>H</w:t>
            </w:r>
            <w:r w:rsidRPr="0034375D">
              <w:rPr>
                <w:szCs w:val="22"/>
              </w:rPr>
              <w:t>Base</w:t>
            </w:r>
            <w:r w:rsidRPr="0034375D">
              <w:rPr>
                <w:rFonts w:hint="eastAsia"/>
                <w:szCs w:val="22"/>
              </w:rPr>
              <w:t>的分布式数据库</w:t>
            </w:r>
            <w:r w:rsidRPr="0034375D">
              <w:rPr>
                <w:rFonts w:hint="eastAsia"/>
                <w:szCs w:val="22"/>
              </w:rPr>
              <w:t>M</w:t>
            </w:r>
            <w:r w:rsidRPr="0034375D">
              <w:rPr>
                <w:szCs w:val="22"/>
              </w:rPr>
              <w:t>D-HBase</w:t>
            </w:r>
            <w:r w:rsidRPr="0034375D">
              <w:rPr>
                <w:rFonts w:hint="eastAsia"/>
                <w:szCs w:val="22"/>
              </w:rPr>
              <w:t>。</w:t>
            </w:r>
            <w:r w:rsidRPr="0034375D">
              <w:rPr>
                <w:szCs w:val="22"/>
              </w:rPr>
              <w:t>MD-HBase</w:t>
            </w:r>
            <w:r w:rsidRPr="0034375D">
              <w:rPr>
                <w:rFonts w:hint="eastAsia"/>
                <w:szCs w:val="22"/>
              </w:rPr>
              <w:t>使用</w:t>
            </w:r>
            <w:r w:rsidRPr="0034375D">
              <w:rPr>
                <w:rFonts w:hint="eastAsia"/>
                <w:szCs w:val="22"/>
              </w:rPr>
              <w:t>Z</w:t>
            </w:r>
            <w:r w:rsidRPr="0034375D">
              <w:rPr>
                <w:rFonts w:hint="eastAsia"/>
                <w:szCs w:val="22"/>
              </w:rPr>
              <w:t>曲线作为将高维空间映射为一维的方法，实现了在键值型数据库中构建高维索引。并使用了许多高维索引结构，例如</w:t>
            </w:r>
            <w:r w:rsidRPr="0034375D">
              <w:rPr>
                <w:rFonts w:hint="eastAsia"/>
                <w:szCs w:val="22"/>
              </w:rPr>
              <w:t>K</w:t>
            </w:r>
            <w:r w:rsidRPr="0034375D">
              <w:rPr>
                <w:szCs w:val="22"/>
              </w:rPr>
              <w:t>-d</w:t>
            </w:r>
            <w:r w:rsidRPr="0034375D">
              <w:rPr>
                <w:rFonts w:hint="eastAsia"/>
                <w:szCs w:val="22"/>
              </w:rPr>
              <w:t>树和</w:t>
            </w:r>
            <w:proofErr w:type="gramStart"/>
            <w:r w:rsidRPr="0034375D">
              <w:rPr>
                <w:rFonts w:hint="eastAsia"/>
                <w:szCs w:val="22"/>
              </w:rPr>
              <w:t>四叉树等</w:t>
            </w:r>
            <w:proofErr w:type="gramEnd"/>
            <w:r w:rsidRPr="0034375D">
              <w:rPr>
                <w:rFonts w:hint="eastAsia"/>
                <w:szCs w:val="22"/>
              </w:rPr>
              <w:t>，来解决</w:t>
            </w:r>
            <w:r w:rsidRPr="0034375D">
              <w:rPr>
                <w:rFonts w:hint="eastAsia"/>
                <w:szCs w:val="22"/>
              </w:rPr>
              <w:t>Z</w:t>
            </w:r>
            <w:r w:rsidRPr="0034375D">
              <w:rPr>
                <w:rFonts w:hint="eastAsia"/>
                <w:szCs w:val="22"/>
              </w:rPr>
              <w:t>曲线在</w:t>
            </w:r>
            <w:r w:rsidRPr="0034375D">
              <w:rPr>
                <w:rFonts w:hint="eastAsia"/>
                <w:szCs w:val="22"/>
              </w:rPr>
              <w:t>H</w:t>
            </w:r>
            <w:r w:rsidRPr="0034375D">
              <w:rPr>
                <w:szCs w:val="22"/>
              </w:rPr>
              <w:t>Base</w:t>
            </w:r>
            <w:r w:rsidRPr="0034375D">
              <w:rPr>
                <w:rFonts w:hint="eastAsia"/>
                <w:szCs w:val="22"/>
              </w:rPr>
              <w:t>中的局限性。</w:t>
            </w:r>
            <w:r w:rsidRPr="0034375D">
              <w:rPr>
                <w:rFonts w:hint="eastAsia"/>
                <w:szCs w:val="22"/>
              </w:rPr>
              <w:t>M</w:t>
            </w:r>
            <w:r w:rsidRPr="0034375D">
              <w:rPr>
                <w:szCs w:val="22"/>
              </w:rPr>
              <w:t>D-HBase</w:t>
            </w:r>
            <w:r w:rsidRPr="0034375D">
              <w:rPr>
                <w:rFonts w:hint="eastAsia"/>
                <w:szCs w:val="22"/>
              </w:rPr>
              <w:t>由于需要改变</w:t>
            </w:r>
            <w:r w:rsidRPr="0034375D">
              <w:rPr>
                <w:rFonts w:hint="eastAsia"/>
                <w:szCs w:val="22"/>
              </w:rPr>
              <w:t>H</w:t>
            </w:r>
            <w:r w:rsidRPr="0034375D">
              <w:rPr>
                <w:szCs w:val="22"/>
              </w:rPr>
              <w:t>Base</w:t>
            </w:r>
            <w:r w:rsidRPr="0034375D">
              <w:rPr>
                <w:rFonts w:hint="eastAsia"/>
                <w:szCs w:val="22"/>
              </w:rPr>
              <w:t>底层的分裂机制，可能会造成数据不一致的错误。</w:t>
            </w:r>
          </w:p>
          <w:p w14:paraId="7BB307C3" w14:textId="3CE4FCC5" w:rsidR="00913605" w:rsidRPr="0034375D" w:rsidRDefault="00913605" w:rsidP="00F451DE">
            <w:pPr>
              <w:spacing w:line="360" w:lineRule="auto"/>
              <w:ind w:firstLine="420"/>
              <w:rPr>
                <w:szCs w:val="22"/>
              </w:rPr>
            </w:pPr>
            <w:proofErr w:type="spellStart"/>
            <w:r w:rsidRPr="0034375D">
              <w:rPr>
                <w:rFonts w:hint="eastAsia"/>
                <w:szCs w:val="22"/>
              </w:rPr>
              <w:t>L</w:t>
            </w:r>
            <w:r w:rsidRPr="0034375D">
              <w:rPr>
                <w:szCs w:val="22"/>
              </w:rPr>
              <w:t>ocationTech</w:t>
            </w:r>
            <w:proofErr w:type="spellEnd"/>
            <w:r w:rsidRPr="0034375D">
              <w:rPr>
                <w:rFonts w:hint="eastAsia"/>
                <w:szCs w:val="22"/>
              </w:rPr>
              <w:t>组织</w:t>
            </w:r>
            <w:r w:rsidR="00C47BA9" w:rsidRPr="0034375D">
              <w:rPr>
                <w:szCs w:val="22"/>
                <w:vertAlign w:val="superscript"/>
              </w:rPr>
              <w:t>[22]</w:t>
            </w:r>
            <w:r w:rsidRPr="0034375D">
              <w:rPr>
                <w:rFonts w:hint="eastAsia"/>
                <w:szCs w:val="22"/>
              </w:rPr>
              <w:t>发布了开源的分布式时空数据库</w:t>
            </w:r>
            <w:proofErr w:type="spellStart"/>
            <w:r w:rsidRPr="0034375D">
              <w:rPr>
                <w:rFonts w:hint="eastAsia"/>
                <w:szCs w:val="22"/>
              </w:rPr>
              <w:t>G</w:t>
            </w:r>
            <w:r w:rsidRPr="0034375D">
              <w:rPr>
                <w:szCs w:val="22"/>
              </w:rPr>
              <w:t>eoMesa</w:t>
            </w:r>
            <w:proofErr w:type="spellEnd"/>
            <w:r w:rsidRPr="0034375D">
              <w:rPr>
                <w:rFonts w:hint="eastAsia"/>
                <w:szCs w:val="22"/>
              </w:rPr>
              <w:t>。</w:t>
            </w:r>
            <w:proofErr w:type="spellStart"/>
            <w:r w:rsidRPr="0034375D">
              <w:rPr>
                <w:rFonts w:hint="eastAsia"/>
                <w:szCs w:val="22"/>
              </w:rPr>
              <w:t>G</w:t>
            </w:r>
            <w:r w:rsidRPr="0034375D">
              <w:rPr>
                <w:szCs w:val="22"/>
              </w:rPr>
              <w:t>eoMesa</w:t>
            </w:r>
            <w:proofErr w:type="spellEnd"/>
            <w:r w:rsidRPr="0034375D">
              <w:rPr>
                <w:rFonts w:hint="eastAsia"/>
                <w:szCs w:val="22"/>
              </w:rPr>
              <w:t>对空间使用</w:t>
            </w:r>
            <w:r w:rsidRPr="0034375D">
              <w:rPr>
                <w:rFonts w:hint="eastAsia"/>
                <w:szCs w:val="22"/>
              </w:rPr>
              <w:t>G</w:t>
            </w:r>
            <w:r w:rsidRPr="0034375D">
              <w:rPr>
                <w:szCs w:val="22"/>
              </w:rPr>
              <w:t>eohash</w:t>
            </w:r>
            <w:r w:rsidRPr="0034375D">
              <w:rPr>
                <w:rFonts w:hint="eastAsia"/>
                <w:szCs w:val="22"/>
              </w:rPr>
              <w:t>编码，将</w:t>
            </w:r>
            <w:r w:rsidRPr="0034375D">
              <w:rPr>
                <w:rFonts w:hint="eastAsia"/>
                <w:szCs w:val="22"/>
              </w:rPr>
              <w:t>G</w:t>
            </w:r>
            <w:r w:rsidRPr="0034375D">
              <w:rPr>
                <w:szCs w:val="22"/>
              </w:rPr>
              <w:t>eohash</w:t>
            </w:r>
            <w:r w:rsidRPr="0034375D">
              <w:rPr>
                <w:rFonts w:hint="eastAsia"/>
                <w:szCs w:val="22"/>
              </w:rPr>
              <w:t>编码和时间进行</w:t>
            </w:r>
            <w:r w:rsidR="00FD60B1">
              <w:rPr>
                <w:rFonts w:hint="eastAsia"/>
                <w:szCs w:val="22"/>
              </w:rPr>
              <w:t>融合</w:t>
            </w:r>
            <w:r w:rsidRPr="0034375D">
              <w:rPr>
                <w:rFonts w:hint="eastAsia"/>
                <w:szCs w:val="22"/>
              </w:rPr>
              <w:t>生成时空编码。</w:t>
            </w:r>
            <w:proofErr w:type="spellStart"/>
            <w:r w:rsidRPr="0034375D">
              <w:rPr>
                <w:rFonts w:hint="eastAsia"/>
                <w:szCs w:val="22"/>
              </w:rPr>
              <w:t>G</w:t>
            </w:r>
            <w:r w:rsidRPr="0034375D">
              <w:rPr>
                <w:szCs w:val="22"/>
              </w:rPr>
              <w:t>eoMesa</w:t>
            </w:r>
            <w:proofErr w:type="spellEnd"/>
            <w:r w:rsidRPr="0034375D">
              <w:rPr>
                <w:rFonts w:hint="eastAsia"/>
                <w:szCs w:val="22"/>
              </w:rPr>
              <w:t>可以在多种分布式数据库上运行，官方推荐的数据库为</w:t>
            </w:r>
            <w:r w:rsidRPr="0034375D">
              <w:rPr>
                <w:rFonts w:hint="eastAsia"/>
                <w:szCs w:val="22"/>
              </w:rPr>
              <w:t>A</w:t>
            </w:r>
            <w:r w:rsidRPr="0034375D">
              <w:rPr>
                <w:szCs w:val="22"/>
              </w:rPr>
              <w:t xml:space="preserve">pache </w:t>
            </w:r>
            <w:proofErr w:type="spellStart"/>
            <w:r w:rsidRPr="0034375D">
              <w:rPr>
                <w:rFonts w:hint="eastAsia"/>
                <w:szCs w:val="22"/>
              </w:rPr>
              <w:t>A</w:t>
            </w:r>
            <w:r w:rsidRPr="0034375D">
              <w:rPr>
                <w:szCs w:val="22"/>
              </w:rPr>
              <w:t>ccumulo</w:t>
            </w:r>
            <w:proofErr w:type="spellEnd"/>
            <w:r w:rsidRPr="0034375D">
              <w:rPr>
                <w:rFonts w:hint="eastAsia"/>
                <w:szCs w:val="22"/>
              </w:rPr>
              <w:t>。</w:t>
            </w:r>
            <w:proofErr w:type="spellStart"/>
            <w:r w:rsidR="00EA3E54">
              <w:rPr>
                <w:szCs w:val="22"/>
              </w:rPr>
              <w:t>GeoMesa</w:t>
            </w:r>
            <w:proofErr w:type="spellEnd"/>
            <w:r w:rsidR="00EA3E54">
              <w:rPr>
                <w:rFonts w:hint="eastAsia"/>
                <w:szCs w:val="22"/>
              </w:rPr>
              <w:t>面对</w:t>
            </w:r>
            <w:r w:rsidR="005E50EC">
              <w:rPr>
                <w:rFonts w:hint="eastAsia"/>
                <w:szCs w:val="22"/>
              </w:rPr>
              <w:t>单独</w:t>
            </w:r>
            <w:r w:rsidR="00EA3E54">
              <w:rPr>
                <w:rFonts w:hint="eastAsia"/>
                <w:szCs w:val="22"/>
              </w:rPr>
              <w:t>的空间或时间查询效率可能不高</w:t>
            </w:r>
            <w:r w:rsidRPr="0034375D">
              <w:rPr>
                <w:rFonts w:hint="eastAsia"/>
                <w:szCs w:val="22"/>
              </w:rPr>
              <w:t>。</w:t>
            </w:r>
          </w:p>
          <w:p w14:paraId="1E3DCED6" w14:textId="77777777" w:rsidR="00913605" w:rsidRPr="0034375D" w:rsidRDefault="00913605" w:rsidP="00F451DE">
            <w:pPr>
              <w:spacing w:line="360" w:lineRule="auto"/>
              <w:ind w:firstLine="420"/>
              <w:rPr>
                <w:szCs w:val="22"/>
              </w:rPr>
            </w:pPr>
            <w:r w:rsidRPr="0034375D">
              <w:rPr>
                <w:szCs w:val="22"/>
              </w:rPr>
              <w:t>Hong Van LE</w:t>
            </w:r>
            <w:r w:rsidR="00C47BA9" w:rsidRPr="0034375D">
              <w:rPr>
                <w:szCs w:val="22"/>
                <w:vertAlign w:val="superscript"/>
              </w:rPr>
              <w:t>[23]</w:t>
            </w:r>
            <w:r w:rsidRPr="0034375D">
              <w:rPr>
                <w:rFonts w:hint="eastAsia"/>
                <w:szCs w:val="22"/>
              </w:rPr>
              <w:t>等提出了一种基于</w:t>
            </w:r>
            <w:r w:rsidRPr="0034375D">
              <w:rPr>
                <w:rFonts w:hint="eastAsia"/>
                <w:szCs w:val="22"/>
              </w:rPr>
              <w:t>H</w:t>
            </w:r>
            <w:r w:rsidRPr="0034375D">
              <w:rPr>
                <w:szCs w:val="22"/>
              </w:rPr>
              <w:t>Base</w:t>
            </w:r>
            <w:r w:rsidRPr="0034375D">
              <w:rPr>
                <w:rFonts w:hint="eastAsia"/>
                <w:szCs w:val="22"/>
              </w:rPr>
              <w:t>的空间分布式数据库</w:t>
            </w:r>
            <w:r w:rsidRPr="0034375D">
              <w:rPr>
                <w:rFonts w:hint="eastAsia"/>
                <w:szCs w:val="22"/>
              </w:rPr>
              <w:t>G</w:t>
            </w:r>
            <w:r w:rsidRPr="0034375D">
              <w:rPr>
                <w:szCs w:val="22"/>
              </w:rPr>
              <w:t>-HBase</w:t>
            </w:r>
            <w:r w:rsidRPr="0034375D">
              <w:rPr>
                <w:rFonts w:hint="eastAsia"/>
                <w:szCs w:val="22"/>
              </w:rPr>
              <w:t>。</w:t>
            </w:r>
            <w:r w:rsidRPr="0034375D">
              <w:rPr>
                <w:rFonts w:hint="eastAsia"/>
                <w:szCs w:val="22"/>
              </w:rPr>
              <w:t>G</w:t>
            </w:r>
            <w:r w:rsidRPr="0034375D">
              <w:rPr>
                <w:szCs w:val="22"/>
              </w:rPr>
              <w:t>-HBase</w:t>
            </w:r>
            <w:r w:rsidRPr="0034375D">
              <w:rPr>
                <w:rFonts w:hint="eastAsia"/>
                <w:szCs w:val="22"/>
              </w:rPr>
              <w:t>使用</w:t>
            </w:r>
            <w:r w:rsidRPr="0034375D">
              <w:rPr>
                <w:rFonts w:hint="eastAsia"/>
                <w:szCs w:val="22"/>
              </w:rPr>
              <w:t>G</w:t>
            </w:r>
            <w:r w:rsidRPr="0034375D">
              <w:rPr>
                <w:szCs w:val="22"/>
              </w:rPr>
              <w:t>eohash</w:t>
            </w:r>
            <w:r w:rsidRPr="0034375D">
              <w:rPr>
                <w:rFonts w:hint="eastAsia"/>
                <w:szCs w:val="22"/>
              </w:rPr>
              <w:t>对空间进行编码，并且针对</w:t>
            </w:r>
            <w:r w:rsidRPr="0034375D">
              <w:rPr>
                <w:rFonts w:hint="eastAsia"/>
                <w:szCs w:val="22"/>
              </w:rPr>
              <w:t>G</w:t>
            </w:r>
            <w:r w:rsidRPr="0034375D">
              <w:rPr>
                <w:szCs w:val="22"/>
              </w:rPr>
              <w:t>eohash</w:t>
            </w:r>
            <w:r w:rsidRPr="0034375D">
              <w:rPr>
                <w:rFonts w:hint="eastAsia"/>
                <w:szCs w:val="22"/>
              </w:rPr>
              <w:t>对空间均匀剖分可能造成的数据分布不</w:t>
            </w:r>
            <w:r w:rsidRPr="0034375D">
              <w:rPr>
                <w:rFonts w:hint="eastAsia"/>
                <w:szCs w:val="22"/>
              </w:rPr>
              <w:lastRenderedPageBreak/>
              <w:t>均问题，采用了一种自适应剖分方法</w:t>
            </w:r>
            <w:r w:rsidRPr="0034375D">
              <w:rPr>
                <w:rFonts w:hint="eastAsia"/>
                <w:szCs w:val="22"/>
              </w:rPr>
              <w:t>B</w:t>
            </w:r>
            <w:r w:rsidRPr="0034375D">
              <w:rPr>
                <w:szCs w:val="22"/>
              </w:rPr>
              <w:t>GRP</w:t>
            </w:r>
            <w:r w:rsidRPr="0034375D">
              <w:rPr>
                <w:rFonts w:hint="eastAsia"/>
                <w:szCs w:val="22"/>
              </w:rPr>
              <w:t>树。</w:t>
            </w:r>
            <w:r w:rsidRPr="0034375D">
              <w:rPr>
                <w:rFonts w:hint="eastAsia"/>
                <w:szCs w:val="22"/>
              </w:rPr>
              <w:t>B</w:t>
            </w:r>
            <w:r w:rsidRPr="0034375D">
              <w:rPr>
                <w:szCs w:val="22"/>
              </w:rPr>
              <w:t>GRP</w:t>
            </w:r>
            <w:r w:rsidRPr="0034375D">
              <w:rPr>
                <w:rFonts w:hint="eastAsia"/>
                <w:szCs w:val="22"/>
              </w:rPr>
              <w:t>树可以生成不同大小的空间格网单元，在数据密集的区域对空间划分的粒度更细。</w:t>
            </w:r>
            <w:r w:rsidRPr="0034375D">
              <w:rPr>
                <w:szCs w:val="22"/>
              </w:rPr>
              <w:t>G-HBase</w:t>
            </w:r>
            <w:r w:rsidRPr="0034375D">
              <w:rPr>
                <w:rFonts w:hint="eastAsia"/>
                <w:szCs w:val="22"/>
              </w:rPr>
              <w:t>对于</w:t>
            </w:r>
            <w:r w:rsidRPr="0034375D">
              <w:rPr>
                <w:rFonts w:hint="eastAsia"/>
                <w:szCs w:val="22"/>
              </w:rPr>
              <w:t>B</w:t>
            </w:r>
            <w:r w:rsidRPr="0034375D">
              <w:rPr>
                <w:szCs w:val="22"/>
              </w:rPr>
              <w:t>GRP</w:t>
            </w:r>
            <w:r w:rsidRPr="0034375D">
              <w:rPr>
                <w:rFonts w:hint="eastAsia"/>
                <w:szCs w:val="22"/>
              </w:rPr>
              <w:t>树生成的非固定大小空间格网构建</w:t>
            </w:r>
            <w:r w:rsidRPr="0034375D">
              <w:rPr>
                <w:rFonts w:hint="eastAsia"/>
                <w:szCs w:val="22"/>
              </w:rPr>
              <w:t>R</w:t>
            </w:r>
            <w:r w:rsidRPr="0034375D">
              <w:rPr>
                <w:rFonts w:hint="eastAsia"/>
                <w:szCs w:val="22"/>
              </w:rPr>
              <w:t>树，以实现高效地空间查询。然而</w:t>
            </w:r>
            <w:r w:rsidRPr="0034375D">
              <w:rPr>
                <w:rFonts w:hint="eastAsia"/>
                <w:szCs w:val="22"/>
              </w:rPr>
              <w:t>G</w:t>
            </w:r>
            <w:r w:rsidRPr="0034375D">
              <w:rPr>
                <w:szCs w:val="22"/>
              </w:rPr>
              <w:t>-HBase</w:t>
            </w:r>
            <w:r w:rsidRPr="0034375D">
              <w:rPr>
                <w:rFonts w:hint="eastAsia"/>
                <w:szCs w:val="22"/>
              </w:rPr>
              <w:t>只支持对空间数据进行存储于管理，对于时空数据无法进行高效地管理。</w:t>
            </w:r>
          </w:p>
          <w:p w14:paraId="4434991F" w14:textId="77777777" w:rsidR="00913605" w:rsidRDefault="00913605" w:rsidP="00F451DE">
            <w:pPr>
              <w:spacing w:line="360" w:lineRule="auto"/>
              <w:ind w:firstLine="420"/>
              <w:rPr>
                <w:szCs w:val="22"/>
              </w:rPr>
            </w:pPr>
            <w:r w:rsidRPr="0034375D">
              <w:rPr>
                <w:rFonts w:hint="eastAsia"/>
                <w:szCs w:val="22"/>
              </w:rPr>
              <w:t>此外，还有一些研究者使用分布式数据库进行了轨迹数据管理的实践。如闫密巧</w:t>
            </w:r>
            <w:r w:rsidR="00C47BA9" w:rsidRPr="0034375D">
              <w:rPr>
                <w:rFonts w:hint="eastAsia"/>
                <w:szCs w:val="22"/>
                <w:vertAlign w:val="superscript"/>
              </w:rPr>
              <w:t>[</w:t>
            </w:r>
            <w:r w:rsidR="00C47BA9" w:rsidRPr="0034375D">
              <w:rPr>
                <w:szCs w:val="22"/>
                <w:vertAlign w:val="superscript"/>
              </w:rPr>
              <w:t>24]</w:t>
            </w:r>
            <w:r w:rsidRPr="0034375D">
              <w:rPr>
                <w:rFonts w:hint="eastAsia"/>
                <w:szCs w:val="22"/>
              </w:rPr>
              <w:t>使用</w:t>
            </w:r>
            <w:r w:rsidRPr="0034375D">
              <w:rPr>
                <w:rFonts w:hint="eastAsia"/>
                <w:szCs w:val="22"/>
              </w:rPr>
              <w:t>R</w:t>
            </w:r>
            <w:r w:rsidRPr="0034375D">
              <w:rPr>
                <w:szCs w:val="22"/>
              </w:rPr>
              <w:t>edis</w:t>
            </w:r>
            <w:r w:rsidRPr="0034375D">
              <w:rPr>
                <w:rFonts w:hint="eastAsia"/>
                <w:szCs w:val="22"/>
              </w:rPr>
              <w:t>结合</w:t>
            </w:r>
            <w:r w:rsidRPr="0034375D">
              <w:rPr>
                <w:szCs w:val="22"/>
              </w:rPr>
              <w:t>SSDB</w:t>
            </w:r>
            <w:r w:rsidRPr="0034375D">
              <w:rPr>
                <w:rFonts w:hint="eastAsia"/>
                <w:szCs w:val="22"/>
              </w:rPr>
              <w:t>数据库对船舶轨迹数据进行存储和管理，发现相比于传统的</w:t>
            </w:r>
            <w:r w:rsidRPr="0034375D">
              <w:rPr>
                <w:szCs w:val="22"/>
              </w:rPr>
              <w:t>Oracle</w:t>
            </w:r>
            <w:r w:rsidRPr="0034375D">
              <w:rPr>
                <w:rFonts w:hint="eastAsia"/>
                <w:szCs w:val="22"/>
              </w:rPr>
              <w:t>地理数据库，这种方法的数据插入耗时、相同数据量所占用的存储空间和使用查询耗时分别为后者的</w:t>
            </w:r>
            <w:r w:rsidRPr="0034375D">
              <w:rPr>
                <w:rFonts w:hint="eastAsia"/>
                <w:szCs w:val="22"/>
              </w:rPr>
              <w:t>2</w:t>
            </w:r>
            <w:r w:rsidRPr="0034375D">
              <w:rPr>
                <w:szCs w:val="22"/>
              </w:rPr>
              <w:t>5</w:t>
            </w:r>
            <w:r w:rsidRPr="0034375D">
              <w:rPr>
                <w:rFonts w:hint="eastAsia"/>
                <w:szCs w:val="22"/>
              </w:rPr>
              <w:t>%</w:t>
            </w:r>
            <w:r w:rsidRPr="0034375D">
              <w:rPr>
                <w:rFonts w:hint="eastAsia"/>
                <w:szCs w:val="22"/>
              </w:rPr>
              <w:t>、</w:t>
            </w:r>
            <w:r w:rsidRPr="0034375D">
              <w:rPr>
                <w:rFonts w:hint="eastAsia"/>
                <w:szCs w:val="22"/>
              </w:rPr>
              <w:t>4</w:t>
            </w:r>
            <w:r w:rsidRPr="0034375D">
              <w:rPr>
                <w:szCs w:val="22"/>
              </w:rPr>
              <w:t>0</w:t>
            </w:r>
            <w:r w:rsidRPr="0034375D">
              <w:rPr>
                <w:rFonts w:hint="eastAsia"/>
                <w:szCs w:val="22"/>
              </w:rPr>
              <w:t>%</w:t>
            </w:r>
            <w:r w:rsidRPr="0034375D">
              <w:rPr>
                <w:rFonts w:hint="eastAsia"/>
                <w:szCs w:val="22"/>
              </w:rPr>
              <w:t>，时空查询的效率最大也得到了近百倍的提高。</w:t>
            </w:r>
            <w:proofErr w:type="spellStart"/>
            <w:r w:rsidRPr="0034375D">
              <w:rPr>
                <w:rFonts w:hint="eastAsia"/>
                <w:szCs w:val="22"/>
              </w:rPr>
              <w:t>J</w:t>
            </w:r>
            <w:r w:rsidRPr="0034375D">
              <w:rPr>
                <w:szCs w:val="22"/>
              </w:rPr>
              <w:t>iwei</w:t>
            </w:r>
            <w:proofErr w:type="spellEnd"/>
            <w:r w:rsidRPr="0034375D">
              <w:rPr>
                <w:szCs w:val="22"/>
              </w:rPr>
              <w:t xml:space="preserve"> Qin</w:t>
            </w:r>
            <w:r w:rsidRPr="0034375D">
              <w:rPr>
                <w:rFonts w:hint="eastAsia"/>
                <w:szCs w:val="22"/>
              </w:rPr>
              <w:t>等</w:t>
            </w:r>
            <w:r w:rsidR="00C47BA9" w:rsidRPr="0034375D">
              <w:rPr>
                <w:rFonts w:hint="eastAsia"/>
                <w:szCs w:val="22"/>
                <w:vertAlign w:val="superscript"/>
              </w:rPr>
              <w:t>[</w:t>
            </w:r>
            <w:r w:rsidR="00C47BA9" w:rsidRPr="0034375D">
              <w:rPr>
                <w:szCs w:val="22"/>
                <w:vertAlign w:val="superscript"/>
              </w:rPr>
              <w:t>25]</w:t>
            </w:r>
            <w:r w:rsidRPr="0034375D">
              <w:rPr>
                <w:rFonts w:hint="eastAsia"/>
                <w:szCs w:val="22"/>
              </w:rPr>
              <w:t>使用</w:t>
            </w:r>
            <w:r w:rsidRPr="0034375D">
              <w:rPr>
                <w:rFonts w:hint="eastAsia"/>
                <w:szCs w:val="22"/>
              </w:rPr>
              <w:t>H</w:t>
            </w:r>
            <w:r w:rsidRPr="0034375D">
              <w:rPr>
                <w:szCs w:val="22"/>
              </w:rPr>
              <w:t>Base</w:t>
            </w:r>
            <w:r w:rsidRPr="0034375D">
              <w:rPr>
                <w:rFonts w:hint="eastAsia"/>
                <w:szCs w:val="22"/>
              </w:rPr>
              <w:t>和</w:t>
            </w:r>
            <w:r w:rsidRPr="0034375D">
              <w:rPr>
                <w:rFonts w:hint="eastAsia"/>
                <w:szCs w:val="22"/>
              </w:rPr>
              <w:t>S</w:t>
            </w:r>
            <w:r w:rsidRPr="0034375D">
              <w:rPr>
                <w:szCs w:val="22"/>
              </w:rPr>
              <w:t>park</w:t>
            </w:r>
            <w:r w:rsidRPr="0034375D">
              <w:rPr>
                <w:rFonts w:hint="eastAsia"/>
                <w:szCs w:val="22"/>
              </w:rPr>
              <w:t>进行海量船舶轨迹数据的管理，其对轨迹数据的处理粒度为轨迹片段，将轨迹片段存储在</w:t>
            </w:r>
            <w:r w:rsidRPr="0034375D">
              <w:rPr>
                <w:rFonts w:hint="eastAsia"/>
                <w:szCs w:val="22"/>
              </w:rPr>
              <w:t>H</w:t>
            </w:r>
            <w:r w:rsidRPr="0034375D">
              <w:rPr>
                <w:szCs w:val="22"/>
              </w:rPr>
              <w:t>Base</w:t>
            </w:r>
            <w:r w:rsidRPr="0034375D">
              <w:rPr>
                <w:rFonts w:hint="eastAsia"/>
                <w:szCs w:val="22"/>
              </w:rPr>
              <w:t>表中，并构建了一种三层索引结构：首先将轨迹数据的时间间隔进行分割，生成若干个固定大小的时间间隔；然后在每个时间间隔上的空间使用</w:t>
            </w:r>
            <w:r w:rsidRPr="0034375D">
              <w:rPr>
                <w:rFonts w:hint="eastAsia"/>
                <w:szCs w:val="22"/>
              </w:rPr>
              <w:t>H</w:t>
            </w:r>
            <w:r w:rsidRPr="0034375D">
              <w:rPr>
                <w:szCs w:val="22"/>
              </w:rPr>
              <w:t>ilbert</w:t>
            </w:r>
            <w:r w:rsidRPr="0034375D">
              <w:rPr>
                <w:rFonts w:hint="eastAsia"/>
                <w:szCs w:val="22"/>
              </w:rPr>
              <w:t>曲线构建空间索引；最后在每个</w:t>
            </w:r>
            <w:r w:rsidRPr="0034375D">
              <w:rPr>
                <w:rFonts w:hint="eastAsia"/>
                <w:szCs w:val="22"/>
              </w:rPr>
              <w:t>H</w:t>
            </w:r>
            <w:r w:rsidRPr="0034375D">
              <w:rPr>
                <w:szCs w:val="22"/>
              </w:rPr>
              <w:t>ilbert</w:t>
            </w:r>
            <w:r w:rsidRPr="0034375D">
              <w:rPr>
                <w:rFonts w:hint="eastAsia"/>
                <w:szCs w:val="22"/>
              </w:rPr>
              <w:t>曲线的格网单元中使用</w:t>
            </w:r>
            <w:r w:rsidRPr="0034375D">
              <w:rPr>
                <w:rFonts w:hint="eastAsia"/>
                <w:szCs w:val="22"/>
              </w:rPr>
              <w:t>R</w:t>
            </w:r>
            <w:r w:rsidRPr="0034375D">
              <w:rPr>
                <w:rFonts w:hint="eastAsia"/>
                <w:szCs w:val="22"/>
              </w:rPr>
              <w:t>树对落入这个格网单元的轨迹片段构建索引，格网单元中的</w:t>
            </w:r>
            <w:r w:rsidRPr="0034375D">
              <w:rPr>
                <w:rFonts w:hint="eastAsia"/>
                <w:szCs w:val="22"/>
              </w:rPr>
              <w:t>R</w:t>
            </w:r>
            <w:r w:rsidRPr="0034375D">
              <w:rPr>
                <w:rFonts w:hint="eastAsia"/>
                <w:szCs w:val="22"/>
              </w:rPr>
              <w:t>树只存储最小外包矩形和轨迹数据表中轨迹片段对应的索引。进行时空查询和</w:t>
            </w:r>
            <w:r w:rsidRPr="0034375D">
              <w:rPr>
                <w:rFonts w:hint="eastAsia"/>
                <w:szCs w:val="22"/>
              </w:rPr>
              <w:t>k</w:t>
            </w:r>
            <w:r w:rsidRPr="0034375D">
              <w:rPr>
                <w:rFonts w:hint="eastAsia"/>
                <w:szCs w:val="22"/>
              </w:rPr>
              <w:t>近邻查询时使用</w:t>
            </w:r>
            <w:r w:rsidRPr="0034375D">
              <w:rPr>
                <w:rFonts w:hint="eastAsia"/>
                <w:szCs w:val="22"/>
              </w:rPr>
              <w:t>S</w:t>
            </w:r>
            <w:r w:rsidRPr="0034375D">
              <w:rPr>
                <w:szCs w:val="22"/>
              </w:rPr>
              <w:t>park</w:t>
            </w:r>
            <w:r w:rsidRPr="0034375D">
              <w:rPr>
                <w:rFonts w:hint="eastAsia"/>
                <w:szCs w:val="22"/>
              </w:rPr>
              <w:t>加快查询效率。</w:t>
            </w:r>
            <w:proofErr w:type="spellStart"/>
            <w:r w:rsidRPr="0034375D">
              <w:rPr>
                <w:rFonts w:hint="eastAsia"/>
                <w:szCs w:val="22"/>
              </w:rPr>
              <w:t>J</w:t>
            </w:r>
            <w:r w:rsidRPr="0034375D">
              <w:rPr>
                <w:szCs w:val="22"/>
              </w:rPr>
              <w:t>ie</w:t>
            </w:r>
            <w:proofErr w:type="spellEnd"/>
            <w:r w:rsidRPr="0034375D">
              <w:rPr>
                <w:szCs w:val="22"/>
              </w:rPr>
              <w:t xml:space="preserve"> Bao</w:t>
            </w:r>
            <w:r w:rsidRPr="0034375D">
              <w:rPr>
                <w:rFonts w:hint="eastAsia"/>
                <w:szCs w:val="22"/>
              </w:rPr>
              <w:t>等</w:t>
            </w:r>
            <w:r w:rsidR="00C47BA9" w:rsidRPr="0034375D">
              <w:rPr>
                <w:rFonts w:hint="eastAsia"/>
                <w:szCs w:val="22"/>
                <w:vertAlign w:val="superscript"/>
              </w:rPr>
              <w:t>[</w:t>
            </w:r>
            <w:r w:rsidR="00C47BA9" w:rsidRPr="0034375D">
              <w:rPr>
                <w:szCs w:val="22"/>
                <w:vertAlign w:val="superscript"/>
              </w:rPr>
              <w:t>26]</w:t>
            </w:r>
            <w:r w:rsidRPr="0034375D">
              <w:rPr>
                <w:rFonts w:hint="eastAsia"/>
                <w:szCs w:val="22"/>
              </w:rPr>
              <w:t>提出了一套完整的基于</w:t>
            </w:r>
            <w:proofErr w:type="gramStart"/>
            <w:r w:rsidRPr="0034375D">
              <w:rPr>
                <w:rFonts w:hint="eastAsia"/>
                <w:szCs w:val="22"/>
              </w:rPr>
              <w:t>云计算</w:t>
            </w:r>
            <w:proofErr w:type="gramEnd"/>
            <w:r w:rsidRPr="0034375D">
              <w:rPr>
                <w:rFonts w:hint="eastAsia"/>
                <w:szCs w:val="22"/>
              </w:rPr>
              <w:t>的轨迹数据管理系统，使用</w:t>
            </w:r>
            <w:r w:rsidRPr="0034375D">
              <w:rPr>
                <w:rFonts w:hint="eastAsia"/>
                <w:szCs w:val="22"/>
              </w:rPr>
              <w:t>A</w:t>
            </w:r>
            <w:r w:rsidRPr="0034375D">
              <w:rPr>
                <w:szCs w:val="22"/>
              </w:rPr>
              <w:t xml:space="preserve">zure </w:t>
            </w:r>
            <w:r w:rsidRPr="0034375D">
              <w:rPr>
                <w:rFonts w:hint="eastAsia"/>
                <w:szCs w:val="22"/>
              </w:rPr>
              <w:t>存储组件（包括</w:t>
            </w:r>
            <w:r w:rsidRPr="0034375D">
              <w:rPr>
                <w:rFonts w:hint="eastAsia"/>
                <w:szCs w:val="22"/>
              </w:rPr>
              <w:t>A</w:t>
            </w:r>
            <w:r w:rsidRPr="0034375D">
              <w:rPr>
                <w:szCs w:val="22"/>
              </w:rPr>
              <w:t>zure Blob, Azure Table</w:t>
            </w:r>
            <w:r w:rsidRPr="0034375D">
              <w:rPr>
                <w:rFonts w:hint="eastAsia"/>
                <w:szCs w:val="22"/>
              </w:rPr>
              <w:t>和</w:t>
            </w:r>
            <w:r w:rsidRPr="0034375D">
              <w:rPr>
                <w:rFonts w:hint="eastAsia"/>
                <w:szCs w:val="22"/>
              </w:rPr>
              <w:t>A</w:t>
            </w:r>
            <w:r w:rsidRPr="0034375D">
              <w:rPr>
                <w:szCs w:val="22"/>
              </w:rPr>
              <w:t>zure Redis</w:t>
            </w:r>
            <w:r w:rsidRPr="0034375D">
              <w:rPr>
                <w:rFonts w:hint="eastAsia"/>
                <w:szCs w:val="22"/>
              </w:rPr>
              <w:t>）实现了实时的</w:t>
            </w:r>
            <w:r w:rsidRPr="0034375D">
              <w:rPr>
                <w:rFonts w:hint="eastAsia"/>
                <w:szCs w:val="22"/>
              </w:rPr>
              <w:t>I</w:t>
            </w:r>
            <w:r w:rsidRPr="0034375D">
              <w:rPr>
                <w:szCs w:val="22"/>
              </w:rPr>
              <w:t>D-</w:t>
            </w:r>
            <w:r w:rsidRPr="0034375D">
              <w:rPr>
                <w:rFonts w:hint="eastAsia"/>
                <w:szCs w:val="22"/>
              </w:rPr>
              <w:t>时间查询、时空查询和地图匹配功能，同时使用</w:t>
            </w:r>
            <w:r w:rsidRPr="0034375D">
              <w:rPr>
                <w:rFonts w:hint="eastAsia"/>
                <w:szCs w:val="22"/>
              </w:rPr>
              <w:t>A</w:t>
            </w:r>
            <w:r w:rsidRPr="0034375D">
              <w:rPr>
                <w:szCs w:val="22"/>
              </w:rPr>
              <w:t>pache Storm</w:t>
            </w:r>
            <w:r w:rsidRPr="0034375D">
              <w:rPr>
                <w:rFonts w:hint="eastAsia"/>
                <w:szCs w:val="22"/>
              </w:rPr>
              <w:t>实现了实时的地图匹配。</w:t>
            </w:r>
          </w:p>
          <w:p w14:paraId="30E308A3" w14:textId="77777777" w:rsidR="00BB54C3" w:rsidRPr="00BB54C3" w:rsidRDefault="00BB54C3" w:rsidP="00BB54C3">
            <w:pPr>
              <w:numPr>
                <w:ilvl w:val="0"/>
                <w:numId w:val="16"/>
              </w:numPr>
              <w:spacing w:line="360" w:lineRule="auto"/>
              <w:rPr>
                <w:b/>
                <w:szCs w:val="22"/>
              </w:rPr>
            </w:pPr>
            <w:r w:rsidRPr="00BB54C3">
              <w:rPr>
                <w:b/>
                <w:szCs w:val="22"/>
              </w:rPr>
              <w:t>k</w:t>
            </w:r>
            <w:r w:rsidRPr="00BB54C3">
              <w:rPr>
                <w:rFonts w:hint="eastAsia"/>
                <w:b/>
                <w:szCs w:val="22"/>
              </w:rPr>
              <w:t>近邻查询</w:t>
            </w:r>
          </w:p>
          <w:p w14:paraId="10CF2EE8" w14:textId="77777777" w:rsidR="00BB54C3" w:rsidRDefault="00BB54C3" w:rsidP="00F451DE">
            <w:pPr>
              <w:spacing w:line="360" w:lineRule="auto"/>
              <w:ind w:firstLine="420"/>
              <w:rPr>
                <w:szCs w:val="22"/>
              </w:rPr>
            </w:pPr>
            <w:r>
              <w:rPr>
                <w:rFonts w:hint="eastAsia"/>
                <w:szCs w:val="22"/>
              </w:rPr>
              <w:t>最常采用的</w:t>
            </w:r>
            <w:r>
              <w:rPr>
                <w:rFonts w:hint="eastAsia"/>
                <w:szCs w:val="22"/>
              </w:rPr>
              <w:t>k</w:t>
            </w:r>
            <w:r>
              <w:rPr>
                <w:rFonts w:hint="eastAsia"/>
                <w:szCs w:val="22"/>
              </w:rPr>
              <w:t>近邻查询方法为构建</w:t>
            </w:r>
            <w:proofErr w:type="spellStart"/>
            <w:r>
              <w:rPr>
                <w:rFonts w:hint="eastAsia"/>
                <w:szCs w:val="22"/>
              </w:rPr>
              <w:t>k</w:t>
            </w:r>
            <w:r>
              <w:rPr>
                <w:szCs w:val="22"/>
              </w:rPr>
              <w:t>d</w:t>
            </w:r>
            <w:proofErr w:type="spellEnd"/>
            <w:r>
              <w:rPr>
                <w:rFonts w:hint="eastAsia"/>
                <w:szCs w:val="22"/>
              </w:rPr>
              <w:t>树</w:t>
            </w:r>
            <w:r w:rsidRPr="00BB54C3">
              <w:rPr>
                <w:rFonts w:hint="eastAsia"/>
                <w:szCs w:val="22"/>
                <w:vertAlign w:val="superscript"/>
              </w:rPr>
              <w:t>[</w:t>
            </w:r>
            <w:r w:rsidRPr="00BB54C3">
              <w:rPr>
                <w:szCs w:val="22"/>
                <w:vertAlign w:val="superscript"/>
              </w:rPr>
              <w:t>27]</w:t>
            </w:r>
            <w:r>
              <w:rPr>
                <w:rFonts w:hint="eastAsia"/>
                <w:szCs w:val="22"/>
              </w:rPr>
              <w:t>。</w:t>
            </w:r>
            <w:proofErr w:type="spellStart"/>
            <w:r>
              <w:rPr>
                <w:szCs w:val="22"/>
              </w:rPr>
              <w:t>kd</w:t>
            </w:r>
            <w:proofErr w:type="spellEnd"/>
            <w:r>
              <w:rPr>
                <w:rFonts w:hint="eastAsia"/>
                <w:szCs w:val="22"/>
              </w:rPr>
              <w:t>树将高维空间按照每个高维点的某个维度值进行划分，每个节点为一个高维点。</w:t>
            </w:r>
            <w:proofErr w:type="spellStart"/>
            <w:r>
              <w:rPr>
                <w:szCs w:val="22"/>
              </w:rPr>
              <w:t>kd</w:t>
            </w:r>
            <w:proofErr w:type="spellEnd"/>
            <w:proofErr w:type="gramStart"/>
            <w:r>
              <w:rPr>
                <w:rFonts w:hint="eastAsia"/>
                <w:szCs w:val="22"/>
              </w:rPr>
              <w:t>树</w:t>
            </w:r>
            <w:r w:rsidR="00950DD4">
              <w:rPr>
                <w:rFonts w:hint="eastAsia"/>
                <w:szCs w:val="22"/>
              </w:rPr>
              <w:t>按照</w:t>
            </w:r>
            <w:proofErr w:type="gramEnd"/>
            <w:r w:rsidR="00950DD4">
              <w:rPr>
                <w:rFonts w:hint="eastAsia"/>
                <w:szCs w:val="22"/>
              </w:rPr>
              <w:t>数据每次对一个维度进行划分，</w:t>
            </w:r>
            <w:r>
              <w:rPr>
                <w:rFonts w:hint="eastAsia"/>
                <w:szCs w:val="22"/>
              </w:rPr>
              <w:t>比较适合于在关系型数据库中使用，在分布式环境中使用</w:t>
            </w:r>
            <w:proofErr w:type="spellStart"/>
            <w:r>
              <w:rPr>
                <w:rFonts w:hint="eastAsia"/>
                <w:szCs w:val="22"/>
              </w:rPr>
              <w:t>k</w:t>
            </w:r>
            <w:r>
              <w:rPr>
                <w:szCs w:val="22"/>
              </w:rPr>
              <w:t>d</w:t>
            </w:r>
            <w:proofErr w:type="spellEnd"/>
            <w:proofErr w:type="gramStart"/>
            <w:r>
              <w:rPr>
                <w:rFonts w:hint="eastAsia"/>
                <w:szCs w:val="22"/>
              </w:rPr>
              <w:t>树较</w:t>
            </w:r>
            <w:proofErr w:type="gramEnd"/>
            <w:r>
              <w:rPr>
                <w:rFonts w:hint="eastAsia"/>
                <w:szCs w:val="22"/>
              </w:rPr>
              <w:t>为困难</w:t>
            </w:r>
            <w:r w:rsidR="00297654">
              <w:rPr>
                <w:rFonts w:hint="eastAsia"/>
                <w:szCs w:val="22"/>
              </w:rPr>
              <w:t>。</w:t>
            </w:r>
          </w:p>
          <w:p w14:paraId="77473E03" w14:textId="77777777" w:rsidR="00297654" w:rsidRPr="0034375D" w:rsidRDefault="00297654" w:rsidP="00F451DE">
            <w:pPr>
              <w:spacing w:line="360" w:lineRule="auto"/>
              <w:ind w:firstLine="420"/>
              <w:rPr>
                <w:szCs w:val="22"/>
              </w:rPr>
            </w:pPr>
            <w:r>
              <w:rPr>
                <w:rFonts w:hint="eastAsia"/>
                <w:szCs w:val="22"/>
              </w:rPr>
              <w:t>对于分布式环境中进行</w:t>
            </w:r>
            <w:r>
              <w:rPr>
                <w:rFonts w:hint="eastAsia"/>
                <w:szCs w:val="22"/>
              </w:rPr>
              <w:t>k</w:t>
            </w:r>
            <w:r>
              <w:rPr>
                <w:rFonts w:hint="eastAsia"/>
                <w:szCs w:val="22"/>
              </w:rPr>
              <w:t>近邻查询，</w:t>
            </w:r>
            <w:r>
              <w:rPr>
                <w:rFonts w:hint="eastAsia"/>
                <w:szCs w:val="22"/>
              </w:rPr>
              <w:t>C</w:t>
            </w:r>
            <w:r>
              <w:rPr>
                <w:szCs w:val="22"/>
              </w:rPr>
              <w:t>ary A</w:t>
            </w:r>
            <w:r>
              <w:rPr>
                <w:rFonts w:hint="eastAsia"/>
                <w:szCs w:val="22"/>
              </w:rPr>
              <w:t>等</w:t>
            </w:r>
            <w:r w:rsidR="00C47BA9" w:rsidRPr="00C47BA9">
              <w:rPr>
                <w:rFonts w:hint="eastAsia"/>
                <w:szCs w:val="22"/>
                <w:vertAlign w:val="superscript"/>
              </w:rPr>
              <w:t>[</w:t>
            </w:r>
            <w:r w:rsidR="00C47BA9" w:rsidRPr="00C47BA9">
              <w:rPr>
                <w:szCs w:val="22"/>
                <w:vertAlign w:val="superscript"/>
              </w:rPr>
              <w:t>28]</w:t>
            </w:r>
            <w:r>
              <w:rPr>
                <w:rFonts w:hint="eastAsia"/>
                <w:szCs w:val="22"/>
              </w:rPr>
              <w:t>提出了一种基于</w:t>
            </w:r>
            <w:r>
              <w:rPr>
                <w:rFonts w:hint="eastAsia"/>
                <w:szCs w:val="22"/>
              </w:rPr>
              <w:t>M</w:t>
            </w:r>
            <w:r>
              <w:rPr>
                <w:szCs w:val="22"/>
              </w:rPr>
              <w:t>apReduce</w:t>
            </w:r>
            <w:r>
              <w:rPr>
                <w:rFonts w:hint="eastAsia"/>
                <w:szCs w:val="22"/>
              </w:rPr>
              <w:t>框架的</w:t>
            </w:r>
            <w:r>
              <w:rPr>
                <w:rFonts w:hint="eastAsia"/>
                <w:szCs w:val="22"/>
              </w:rPr>
              <w:t>R</w:t>
            </w:r>
            <w:r w:rsidR="00C47BA9">
              <w:rPr>
                <w:rFonts w:hint="eastAsia"/>
                <w:szCs w:val="22"/>
              </w:rPr>
              <w:t>树并行方法，可以实现</w:t>
            </w:r>
            <w:r w:rsidR="00C47BA9">
              <w:rPr>
                <w:rFonts w:hint="eastAsia"/>
                <w:szCs w:val="22"/>
              </w:rPr>
              <w:t>k</w:t>
            </w:r>
            <w:r w:rsidR="00C47BA9">
              <w:rPr>
                <w:rFonts w:hint="eastAsia"/>
                <w:szCs w:val="22"/>
              </w:rPr>
              <w:t>近邻查询，但</w:t>
            </w:r>
            <w:r w:rsidR="00C47BA9">
              <w:rPr>
                <w:rFonts w:hint="eastAsia"/>
                <w:szCs w:val="22"/>
              </w:rPr>
              <w:t>R</w:t>
            </w:r>
            <w:r w:rsidR="00C47BA9">
              <w:rPr>
                <w:rFonts w:hint="eastAsia"/>
                <w:szCs w:val="22"/>
              </w:rPr>
              <w:t>树不稳定，不适合在分布式环境下运行，</w:t>
            </w:r>
            <w:proofErr w:type="gramStart"/>
            <w:r w:rsidR="00C47BA9">
              <w:rPr>
                <w:rFonts w:hint="eastAsia"/>
                <w:szCs w:val="22"/>
              </w:rPr>
              <w:t>并且但</w:t>
            </w:r>
            <w:proofErr w:type="gramEnd"/>
            <w:r w:rsidR="00C47BA9">
              <w:rPr>
                <w:rFonts w:hint="eastAsia"/>
                <w:szCs w:val="22"/>
              </w:rPr>
              <w:t>传统的自上而下的</w:t>
            </w:r>
            <w:r w:rsidR="00C47BA9">
              <w:rPr>
                <w:rFonts w:hint="eastAsia"/>
                <w:szCs w:val="22"/>
              </w:rPr>
              <w:t>R</w:t>
            </w:r>
            <w:r w:rsidR="00C47BA9">
              <w:rPr>
                <w:rFonts w:hint="eastAsia"/>
                <w:szCs w:val="22"/>
              </w:rPr>
              <w:t>树查询方法会频繁访问根节点附近的节点，不能将空间完全分散。</w:t>
            </w:r>
            <w:r w:rsidR="00C47BA9" w:rsidRPr="00C47BA9">
              <w:rPr>
                <w:szCs w:val="22"/>
              </w:rPr>
              <w:t xml:space="preserve">A </w:t>
            </w:r>
            <w:proofErr w:type="spellStart"/>
            <w:r w:rsidR="00C47BA9" w:rsidRPr="00C47BA9">
              <w:rPr>
                <w:szCs w:val="22"/>
              </w:rPr>
              <w:t>Akdogan</w:t>
            </w:r>
            <w:proofErr w:type="spellEnd"/>
            <w:r w:rsidR="00C47BA9">
              <w:rPr>
                <w:rFonts w:hint="eastAsia"/>
                <w:szCs w:val="22"/>
              </w:rPr>
              <w:t>等</w:t>
            </w:r>
            <w:r w:rsidR="00C47BA9">
              <w:rPr>
                <w:rFonts w:hint="eastAsia"/>
                <w:szCs w:val="22"/>
              </w:rPr>
              <w:t>[</w:t>
            </w:r>
            <w:r w:rsidR="00C47BA9">
              <w:rPr>
                <w:szCs w:val="22"/>
              </w:rPr>
              <w:t>29]</w:t>
            </w:r>
            <w:r w:rsidR="00C47BA9">
              <w:rPr>
                <w:rFonts w:hint="eastAsia"/>
                <w:szCs w:val="22"/>
              </w:rPr>
              <w:t>提出了一种了基于</w:t>
            </w:r>
            <w:r w:rsidR="00C47BA9">
              <w:rPr>
                <w:rFonts w:hint="eastAsia"/>
                <w:szCs w:val="22"/>
              </w:rPr>
              <w:t>V</w:t>
            </w:r>
            <w:r w:rsidR="00C47BA9">
              <w:rPr>
                <w:szCs w:val="22"/>
              </w:rPr>
              <w:t>oronoi</w:t>
            </w:r>
            <w:r w:rsidR="00C47BA9">
              <w:rPr>
                <w:rFonts w:hint="eastAsia"/>
                <w:szCs w:val="22"/>
              </w:rPr>
              <w:t>图的索引，适用于大规模数据的</w:t>
            </w:r>
            <w:r w:rsidR="00C47BA9">
              <w:rPr>
                <w:rFonts w:hint="eastAsia"/>
                <w:szCs w:val="22"/>
              </w:rPr>
              <w:t>k</w:t>
            </w:r>
            <w:r w:rsidR="00C47BA9">
              <w:rPr>
                <w:rFonts w:hint="eastAsia"/>
                <w:szCs w:val="22"/>
              </w:rPr>
              <w:t>近邻查询，并论证了其并行化，但是</w:t>
            </w:r>
            <w:r w:rsidR="00E576FD">
              <w:rPr>
                <w:rFonts w:hint="eastAsia"/>
                <w:szCs w:val="22"/>
              </w:rPr>
              <w:t>构建</w:t>
            </w:r>
            <w:r w:rsidR="00C47BA9">
              <w:rPr>
                <w:rFonts w:hint="eastAsia"/>
                <w:szCs w:val="22"/>
              </w:rPr>
              <w:t>点在</w:t>
            </w:r>
            <w:r w:rsidR="00C47BA9">
              <w:rPr>
                <w:rFonts w:hint="eastAsia"/>
                <w:szCs w:val="22"/>
              </w:rPr>
              <w:t>V</w:t>
            </w:r>
            <w:r w:rsidR="00C47BA9">
              <w:rPr>
                <w:szCs w:val="22"/>
              </w:rPr>
              <w:t>oronoi</w:t>
            </w:r>
            <w:r w:rsidR="00C47BA9">
              <w:rPr>
                <w:rFonts w:hint="eastAsia"/>
                <w:szCs w:val="22"/>
              </w:rPr>
              <w:t>图中的索引需要</w:t>
            </w:r>
            <w:r w:rsidR="00E576FD">
              <w:rPr>
                <w:rFonts w:hint="eastAsia"/>
                <w:szCs w:val="22"/>
              </w:rPr>
              <w:t>额外的时间，并且更新效率不高。</w:t>
            </w:r>
            <w:proofErr w:type="spellStart"/>
            <w:r w:rsidR="00E576FD" w:rsidRPr="00E576FD">
              <w:rPr>
                <w:szCs w:val="22"/>
              </w:rPr>
              <w:t>Changqing</w:t>
            </w:r>
            <w:proofErr w:type="spellEnd"/>
            <w:r w:rsidR="00E576FD" w:rsidRPr="00E576FD">
              <w:rPr>
                <w:szCs w:val="22"/>
              </w:rPr>
              <w:t xml:space="preserve"> Ji</w:t>
            </w:r>
            <w:r w:rsidR="00E576FD">
              <w:rPr>
                <w:rFonts w:hint="eastAsia"/>
                <w:szCs w:val="22"/>
              </w:rPr>
              <w:t>等</w:t>
            </w:r>
            <w:r w:rsidR="00E576FD">
              <w:rPr>
                <w:rFonts w:hint="eastAsia"/>
                <w:szCs w:val="22"/>
              </w:rPr>
              <w:t>[</w:t>
            </w:r>
            <w:r w:rsidR="00E576FD">
              <w:rPr>
                <w:szCs w:val="22"/>
              </w:rPr>
              <w:t>30]</w:t>
            </w:r>
            <w:r w:rsidR="00E576FD">
              <w:rPr>
                <w:rFonts w:hint="eastAsia"/>
                <w:szCs w:val="22"/>
              </w:rPr>
              <w:t>提出了基于倒排网格索引的</w:t>
            </w:r>
            <w:r w:rsidR="00E576FD">
              <w:rPr>
                <w:rFonts w:hint="eastAsia"/>
                <w:szCs w:val="22"/>
              </w:rPr>
              <w:t>k</w:t>
            </w:r>
            <w:r w:rsidR="00E576FD">
              <w:rPr>
                <w:rFonts w:hint="eastAsia"/>
                <w:szCs w:val="22"/>
              </w:rPr>
              <w:t>近邻查询方法，这种方法将倒排索引和格网分区相结合，通过过滤和验证两个阶段得到最终的查询结果，并且在</w:t>
            </w:r>
            <w:r w:rsidR="00E576FD">
              <w:rPr>
                <w:rFonts w:hint="eastAsia"/>
                <w:szCs w:val="22"/>
              </w:rPr>
              <w:t>M</w:t>
            </w:r>
            <w:r w:rsidR="00E576FD">
              <w:rPr>
                <w:szCs w:val="22"/>
              </w:rPr>
              <w:t>apReduce</w:t>
            </w:r>
            <w:r w:rsidR="00E576FD">
              <w:rPr>
                <w:rFonts w:hint="eastAsia"/>
                <w:szCs w:val="22"/>
              </w:rPr>
              <w:t>框架下运行，具有很好的并行性和</w:t>
            </w:r>
            <w:proofErr w:type="gramStart"/>
            <w:r w:rsidR="00E576FD">
              <w:rPr>
                <w:rFonts w:hint="eastAsia"/>
                <w:szCs w:val="22"/>
              </w:rPr>
              <w:t>可</w:t>
            </w:r>
            <w:proofErr w:type="gramEnd"/>
            <w:r w:rsidR="00E576FD">
              <w:rPr>
                <w:rFonts w:hint="eastAsia"/>
                <w:szCs w:val="22"/>
              </w:rPr>
              <w:t>扩展性。</w:t>
            </w:r>
          </w:p>
          <w:p w14:paraId="03230117" w14:textId="77777777" w:rsidR="00913605" w:rsidRPr="0034375D" w:rsidRDefault="00913605" w:rsidP="00F451DE">
            <w:pPr>
              <w:spacing w:line="360" w:lineRule="auto"/>
              <w:ind w:firstLine="420"/>
              <w:rPr>
                <w:szCs w:val="22"/>
              </w:rPr>
            </w:pPr>
            <w:r w:rsidRPr="0034375D">
              <w:rPr>
                <w:rFonts w:hint="eastAsia"/>
                <w:szCs w:val="22"/>
              </w:rPr>
              <w:t>综上所述，目前专门针对轨迹数据的分布式存储与管理研究较少，且尚无一种成熟</w:t>
            </w:r>
            <w:r w:rsidRPr="0034375D">
              <w:rPr>
                <w:rFonts w:hint="eastAsia"/>
                <w:szCs w:val="22"/>
              </w:rPr>
              <w:lastRenderedPageBreak/>
              <w:t>的、实践可行的分布式轨迹数据库。因此，一种适用于特定查询场景的高效轨迹数据库是亟需的。</w:t>
            </w:r>
          </w:p>
          <w:p w14:paraId="70ED768A" w14:textId="77777777" w:rsidR="00913605" w:rsidRPr="0034375D" w:rsidRDefault="00913605" w:rsidP="00204563">
            <w:pPr>
              <w:pStyle w:val="aa"/>
              <w:numPr>
                <w:ilvl w:val="0"/>
                <w:numId w:val="26"/>
              </w:numPr>
              <w:spacing w:line="360" w:lineRule="auto"/>
              <w:ind w:left="445" w:firstLineChars="0" w:hanging="425"/>
              <w:rPr>
                <w:b/>
                <w:sz w:val="28"/>
                <w:szCs w:val="28"/>
              </w:rPr>
            </w:pPr>
            <w:r w:rsidRPr="0034375D">
              <w:rPr>
                <w:rFonts w:hint="eastAsia"/>
                <w:b/>
                <w:sz w:val="28"/>
                <w:szCs w:val="28"/>
              </w:rPr>
              <w:t>研究内容及安排</w:t>
            </w:r>
          </w:p>
          <w:p w14:paraId="60E98C43" w14:textId="77777777" w:rsidR="00913605" w:rsidRPr="0034375D" w:rsidRDefault="00913605" w:rsidP="00204563">
            <w:pPr>
              <w:numPr>
                <w:ilvl w:val="0"/>
                <w:numId w:val="17"/>
              </w:numPr>
              <w:spacing w:line="360" w:lineRule="auto"/>
              <w:rPr>
                <w:b/>
                <w:szCs w:val="22"/>
              </w:rPr>
            </w:pPr>
            <w:r w:rsidRPr="0034375D">
              <w:rPr>
                <w:rFonts w:hint="eastAsia"/>
                <w:b/>
                <w:szCs w:val="22"/>
              </w:rPr>
              <w:t>研究目标</w:t>
            </w:r>
          </w:p>
          <w:p w14:paraId="7AB6C81E" w14:textId="77777777" w:rsidR="00913605" w:rsidRPr="0034375D" w:rsidRDefault="00913605" w:rsidP="00204563">
            <w:pPr>
              <w:spacing w:line="360" w:lineRule="auto"/>
              <w:ind w:firstLine="420"/>
              <w:rPr>
                <w:szCs w:val="22"/>
              </w:rPr>
            </w:pPr>
            <w:r w:rsidRPr="0034375D">
              <w:rPr>
                <w:rFonts w:hint="eastAsia"/>
                <w:szCs w:val="22"/>
              </w:rPr>
              <w:t>本文旨在构建一种适用于轨迹数据相似性查询的分布式轨迹数据库，以提高轨迹数据的空间范围查询、时空范围查询以及相似性查询效率，实现对大规模轨迹数据的高效管理。底层数据库采用目前较为流行的开源分布式数据库</w:t>
            </w:r>
            <w:r w:rsidRPr="0034375D">
              <w:rPr>
                <w:rFonts w:hint="eastAsia"/>
                <w:szCs w:val="22"/>
              </w:rPr>
              <w:t>H</w:t>
            </w:r>
            <w:r w:rsidRPr="0034375D">
              <w:rPr>
                <w:szCs w:val="22"/>
              </w:rPr>
              <w:t>Base</w:t>
            </w:r>
            <w:r w:rsidRPr="0034375D">
              <w:rPr>
                <w:rFonts w:hint="eastAsia"/>
                <w:szCs w:val="22"/>
              </w:rPr>
              <w:t>，构建适用的时空索引结构，以提高分布式数据库对轨迹数据的处理效率。</w:t>
            </w:r>
          </w:p>
          <w:p w14:paraId="512828AC" w14:textId="77777777" w:rsidR="00913605" w:rsidRPr="0034375D" w:rsidRDefault="00913605" w:rsidP="00204563">
            <w:pPr>
              <w:numPr>
                <w:ilvl w:val="0"/>
                <w:numId w:val="17"/>
              </w:numPr>
              <w:spacing w:line="360" w:lineRule="auto"/>
              <w:rPr>
                <w:b/>
                <w:szCs w:val="22"/>
              </w:rPr>
            </w:pPr>
            <w:r w:rsidRPr="0034375D">
              <w:rPr>
                <w:rFonts w:hint="eastAsia"/>
                <w:b/>
                <w:szCs w:val="22"/>
              </w:rPr>
              <w:t>研究内容</w:t>
            </w:r>
          </w:p>
          <w:p w14:paraId="0CAD3F68" w14:textId="77777777" w:rsidR="00913605" w:rsidRPr="0034375D" w:rsidRDefault="00913605" w:rsidP="00204563">
            <w:pPr>
              <w:numPr>
                <w:ilvl w:val="0"/>
                <w:numId w:val="15"/>
              </w:numPr>
              <w:spacing w:line="360" w:lineRule="auto"/>
              <w:ind w:left="866" w:hanging="426"/>
              <w:rPr>
                <w:szCs w:val="22"/>
              </w:rPr>
            </w:pPr>
            <w:r w:rsidRPr="0034375D">
              <w:rPr>
                <w:rFonts w:hint="eastAsia"/>
                <w:szCs w:val="22"/>
              </w:rPr>
              <w:t>分布式轨迹数据时空索引</w:t>
            </w:r>
          </w:p>
          <w:p w14:paraId="6D6621FD" w14:textId="77777777" w:rsidR="00913605" w:rsidRPr="0034375D" w:rsidRDefault="00913605" w:rsidP="00204563">
            <w:pPr>
              <w:spacing w:line="360" w:lineRule="auto"/>
              <w:ind w:firstLine="420"/>
              <w:rPr>
                <w:szCs w:val="22"/>
              </w:rPr>
            </w:pPr>
            <w:r w:rsidRPr="0034375D">
              <w:rPr>
                <w:rFonts w:hint="eastAsia"/>
                <w:szCs w:val="22"/>
              </w:rPr>
              <w:t>现有的许多经典时空索引可能在关系型数据库中应用时效果较好，但在分布式环境下，传统的时空索引效率可能不高。本文在基于格网的时空索引的基础上做进一步的改进，结合</w:t>
            </w:r>
            <w:r w:rsidRPr="0034375D">
              <w:rPr>
                <w:rFonts w:hint="eastAsia"/>
                <w:szCs w:val="22"/>
              </w:rPr>
              <w:t>H</w:t>
            </w:r>
            <w:r w:rsidRPr="0034375D">
              <w:rPr>
                <w:szCs w:val="22"/>
              </w:rPr>
              <w:t>Base</w:t>
            </w:r>
            <w:r w:rsidRPr="0034375D">
              <w:rPr>
                <w:rFonts w:hint="eastAsia"/>
                <w:szCs w:val="22"/>
              </w:rPr>
              <w:t>的特性，构建适用于</w:t>
            </w:r>
            <w:r w:rsidRPr="0034375D">
              <w:rPr>
                <w:rFonts w:hint="eastAsia"/>
                <w:szCs w:val="22"/>
              </w:rPr>
              <w:t>H</w:t>
            </w:r>
            <w:r w:rsidRPr="0034375D">
              <w:rPr>
                <w:szCs w:val="22"/>
              </w:rPr>
              <w:t>Base</w:t>
            </w:r>
            <w:r w:rsidRPr="0034375D">
              <w:rPr>
                <w:rFonts w:hint="eastAsia"/>
                <w:szCs w:val="22"/>
              </w:rPr>
              <w:t>数据库的时空索引，以实现在</w:t>
            </w:r>
            <w:r w:rsidRPr="0034375D">
              <w:rPr>
                <w:rFonts w:hint="eastAsia"/>
                <w:szCs w:val="22"/>
              </w:rPr>
              <w:t>H</w:t>
            </w:r>
            <w:r w:rsidRPr="0034375D">
              <w:rPr>
                <w:szCs w:val="22"/>
              </w:rPr>
              <w:t>Base</w:t>
            </w:r>
            <w:r w:rsidRPr="0034375D">
              <w:rPr>
                <w:rFonts w:hint="eastAsia"/>
                <w:szCs w:val="22"/>
              </w:rPr>
              <w:t>中对大规模轨迹数据进行</w:t>
            </w:r>
            <w:r w:rsidR="00C77457">
              <w:rPr>
                <w:rFonts w:hint="eastAsia"/>
                <w:szCs w:val="22"/>
              </w:rPr>
              <w:t>组织</w:t>
            </w:r>
            <w:r w:rsidRPr="0034375D">
              <w:rPr>
                <w:rFonts w:hint="eastAsia"/>
                <w:szCs w:val="22"/>
              </w:rPr>
              <w:t>与</w:t>
            </w:r>
            <w:r w:rsidR="00C77457">
              <w:rPr>
                <w:rFonts w:hint="eastAsia"/>
                <w:szCs w:val="22"/>
              </w:rPr>
              <w:t>存储</w:t>
            </w:r>
            <w:r w:rsidRPr="0034375D">
              <w:rPr>
                <w:rFonts w:hint="eastAsia"/>
                <w:szCs w:val="22"/>
              </w:rPr>
              <w:t>。</w:t>
            </w:r>
          </w:p>
          <w:p w14:paraId="0232E35F" w14:textId="77777777" w:rsidR="00913605" w:rsidRPr="0034375D" w:rsidRDefault="00913605" w:rsidP="00204563">
            <w:pPr>
              <w:spacing w:line="360" w:lineRule="auto"/>
              <w:ind w:firstLine="420"/>
              <w:rPr>
                <w:szCs w:val="22"/>
              </w:rPr>
            </w:pPr>
            <w:r w:rsidRPr="0034375D">
              <w:rPr>
                <w:rFonts w:hint="eastAsia"/>
                <w:szCs w:val="22"/>
              </w:rPr>
              <w:t>由于</w:t>
            </w:r>
            <w:r w:rsidRPr="0034375D">
              <w:rPr>
                <w:rFonts w:hint="eastAsia"/>
                <w:szCs w:val="22"/>
              </w:rPr>
              <w:t>H</w:t>
            </w:r>
            <w:r w:rsidRPr="0034375D">
              <w:rPr>
                <w:szCs w:val="22"/>
              </w:rPr>
              <w:t>Base</w:t>
            </w:r>
            <w:proofErr w:type="gramStart"/>
            <w:r w:rsidRPr="0034375D">
              <w:rPr>
                <w:rFonts w:hint="eastAsia"/>
                <w:szCs w:val="22"/>
              </w:rPr>
              <w:t>的行键是</w:t>
            </w:r>
            <w:proofErr w:type="gramEnd"/>
            <w:r w:rsidRPr="0034375D">
              <w:rPr>
                <w:rFonts w:hint="eastAsia"/>
                <w:szCs w:val="22"/>
              </w:rPr>
              <w:t>其唯一索引，并且</w:t>
            </w:r>
            <w:r w:rsidRPr="0034375D">
              <w:rPr>
                <w:rFonts w:hint="eastAsia"/>
                <w:szCs w:val="22"/>
              </w:rPr>
              <w:t>H</w:t>
            </w:r>
            <w:r w:rsidRPr="0034375D">
              <w:rPr>
                <w:szCs w:val="22"/>
              </w:rPr>
              <w:t>Base</w:t>
            </w:r>
            <w:r w:rsidRPr="0034375D">
              <w:rPr>
                <w:rFonts w:hint="eastAsia"/>
                <w:szCs w:val="22"/>
              </w:rPr>
              <w:t>的</w:t>
            </w:r>
            <w:proofErr w:type="gramStart"/>
            <w:r w:rsidRPr="0034375D">
              <w:rPr>
                <w:rFonts w:hint="eastAsia"/>
                <w:szCs w:val="22"/>
              </w:rPr>
              <w:t>行键按</w:t>
            </w:r>
            <w:proofErr w:type="gramEnd"/>
            <w:r w:rsidRPr="0034375D">
              <w:rPr>
                <w:rFonts w:hint="eastAsia"/>
                <w:szCs w:val="22"/>
              </w:rPr>
              <w:t>照字典排序，所以为了实现高效的查询，在时空上相近的轨迹存储在</w:t>
            </w:r>
            <w:r w:rsidRPr="0034375D">
              <w:rPr>
                <w:rFonts w:hint="eastAsia"/>
                <w:szCs w:val="22"/>
              </w:rPr>
              <w:t>H</w:t>
            </w:r>
            <w:r w:rsidRPr="0034375D">
              <w:rPr>
                <w:szCs w:val="22"/>
              </w:rPr>
              <w:t>Base</w:t>
            </w:r>
            <w:r w:rsidRPr="0034375D">
              <w:rPr>
                <w:rFonts w:hint="eastAsia"/>
                <w:szCs w:val="22"/>
              </w:rPr>
              <w:t>时，其在表中对应的行也要相近，即</w:t>
            </w:r>
            <w:r w:rsidRPr="0034375D">
              <w:rPr>
                <w:rFonts w:hint="eastAsia"/>
                <w:szCs w:val="22"/>
              </w:rPr>
              <w:t>H</w:t>
            </w:r>
            <w:r w:rsidRPr="0034375D">
              <w:rPr>
                <w:szCs w:val="22"/>
              </w:rPr>
              <w:t>Base</w:t>
            </w:r>
            <w:r w:rsidRPr="0034375D">
              <w:rPr>
                <w:rFonts w:hint="eastAsia"/>
                <w:szCs w:val="22"/>
              </w:rPr>
              <w:t>的</w:t>
            </w:r>
            <w:proofErr w:type="gramStart"/>
            <w:r w:rsidRPr="0034375D">
              <w:rPr>
                <w:rFonts w:hint="eastAsia"/>
                <w:szCs w:val="22"/>
              </w:rPr>
              <w:t>行键需</w:t>
            </w:r>
            <w:proofErr w:type="gramEnd"/>
            <w:r w:rsidRPr="0034375D">
              <w:rPr>
                <w:rFonts w:hint="eastAsia"/>
                <w:szCs w:val="22"/>
              </w:rPr>
              <w:t>要反映时空邻近性。对于轨迹数据的空间维度，本文使用空间填充曲线将二维空间映射到一维</w:t>
            </w:r>
            <w:r w:rsidR="00E22AF2">
              <w:rPr>
                <w:rFonts w:hint="eastAsia"/>
                <w:szCs w:val="22"/>
              </w:rPr>
              <w:t>，即将空间分割为若干个空间单元</w:t>
            </w:r>
            <w:r w:rsidRPr="0034375D">
              <w:rPr>
                <w:rFonts w:hint="eastAsia"/>
                <w:szCs w:val="22"/>
              </w:rPr>
              <w:t>。</w:t>
            </w:r>
            <w:r w:rsidRPr="0034375D">
              <w:rPr>
                <w:rFonts w:hint="eastAsia"/>
                <w:szCs w:val="22"/>
              </w:rPr>
              <w:t>G</w:t>
            </w:r>
            <w:r w:rsidRPr="0034375D">
              <w:rPr>
                <w:szCs w:val="22"/>
              </w:rPr>
              <w:t>eohash</w:t>
            </w:r>
            <w:r w:rsidRPr="0034375D">
              <w:rPr>
                <w:rFonts w:hint="eastAsia"/>
                <w:szCs w:val="22"/>
              </w:rPr>
              <w:t>和</w:t>
            </w:r>
            <w:r w:rsidRPr="0034375D">
              <w:rPr>
                <w:rFonts w:hint="eastAsia"/>
                <w:szCs w:val="22"/>
              </w:rPr>
              <w:t>H</w:t>
            </w:r>
            <w:r w:rsidRPr="0034375D">
              <w:rPr>
                <w:szCs w:val="22"/>
              </w:rPr>
              <w:t>ilbert</w:t>
            </w:r>
            <w:r w:rsidRPr="0034375D">
              <w:rPr>
                <w:rFonts w:hint="eastAsia"/>
                <w:szCs w:val="22"/>
              </w:rPr>
              <w:t>曲线是最常使用的两种空间填充曲线，其中</w:t>
            </w:r>
            <w:r w:rsidRPr="0034375D">
              <w:rPr>
                <w:szCs w:val="22"/>
              </w:rPr>
              <w:t>Geohash</w:t>
            </w:r>
            <w:r w:rsidRPr="0034375D">
              <w:rPr>
                <w:rFonts w:hint="eastAsia"/>
                <w:szCs w:val="22"/>
              </w:rPr>
              <w:t>具有空间临近关系按字典排序的优点，即其编码越相近的空间单元在物理空间中越邻近；</w:t>
            </w:r>
            <w:r w:rsidRPr="0034375D">
              <w:rPr>
                <w:rFonts w:hint="eastAsia"/>
                <w:szCs w:val="22"/>
              </w:rPr>
              <w:t>H</w:t>
            </w:r>
            <w:r w:rsidRPr="0034375D">
              <w:rPr>
                <w:szCs w:val="22"/>
              </w:rPr>
              <w:t>ilbert</w:t>
            </w:r>
            <w:r w:rsidRPr="0034375D">
              <w:rPr>
                <w:rFonts w:hint="eastAsia"/>
                <w:szCs w:val="22"/>
              </w:rPr>
              <w:t>曲线理论上是空间邻近性最好的空间填充曲线，即其编码大小之</w:t>
            </w:r>
            <w:proofErr w:type="gramStart"/>
            <w:r w:rsidRPr="0034375D">
              <w:rPr>
                <w:rFonts w:hint="eastAsia"/>
                <w:szCs w:val="22"/>
              </w:rPr>
              <w:t>差很好</w:t>
            </w:r>
            <w:proofErr w:type="gramEnd"/>
            <w:r w:rsidRPr="0034375D">
              <w:rPr>
                <w:rFonts w:hint="eastAsia"/>
                <w:szCs w:val="22"/>
              </w:rPr>
              <w:t>地表示了空间单元的邻近程度。对于轨迹数据的时间维度，</w:t>
            </w:r>
            <w:r w:rsidR="00E22AF2">
              <w:rPr>
                <w:rFonts w:hint="eastAsia"/>
                <w:szCs w:val="22"/>
              </w:rPr>
              <w:t>本文同样将时间进行分割为若干个时间范围，对时间的索引</w:t>
            </w:r>
            <w:proofErr w:type="gramStart"/>
            <w:r w:rsidRPr="0034375D">
              <w:rPr>
                <w:rFonts w:hint="eastAsia"/>
                <w:szCs w:val="22"/>
              </w:rPr>
              <w:t>拟</w:t>
            </w:r>
            <w:r w:rsidR="00E22AF2">
              <w:rPr>
                <w:rFonts w:hint="eastAsia"/>
                <w:szCs w:val="22"/>
              </w:rPr>
              <w:t>试验</w:t>
            </w:r>
            <w:proofErr w:type="gramEnd"/>
            <w:r w:rsidRPr="0034375D">
              <w:rPr>
                <w:rFonts w:hint="eastAsia"/>
                <w:szCs w:val="22"/>
              </w:rPr>
              <w:t>两种处理方案：一种是将时间信息与空间信息进行拼接作为唯一索引；另一种是将时间作为和空间对等的维度，进行一体化编码作为唯一索引。</w:t>
            </w:r>
            <w:r w:rsidR="00E22AF2">
              <w:rPr>
                <w:rFonts w:hint="eastAsia"/>
                <w:szCs w:val="22"/>
              </w:rPr>
              <w:t>随着对空间和时间的分割，轨迹数据也随之进行分割，并且在某个时空范围内只存储落在其中的轨迹数据。</w:t>
            </w:r>
          </w:p>
          <w:p w14:paraId="75495BBF" w14:textId="77777777" w:rsidR="00913605" w:rsidRPr="0034375D" w:rsidRDefault="00913605" w:rsidP="00204563">
            <w:pPr>
              <w:numPr>
                <w:ilvl w:val="0"/>
                <w:numId w:val="15"/>
              </w:numPr>
              <w:spacing w:line="360" w:lineRule="auto"/>
              <w:ind w:left="866" w:hanging="426"/>
              <w:rPr>
                <w:szCs w:val="22"/>
              </w:rPr>
            </w:pPr>
            <w:r w:rsidRPr="0034375D">
              <w:rPr>
                <w:rFonts w:hint="eastAsia"/>
                <w:szCs w:val="22"/>
              </w:rPr>
              <w:t>分布式数据组织与</w:t>
            </w:r>
            <w:r w:rsidR="00C77457">
              <w:rPr>
                <w:rFonts w:hint="eastAsia"/>
                <w:szCs w:val="22"/>
              </w:rPr>
              <w:t>存储</w:t>
            </w:r>
          </w:p>
          <w:p w14:paraId="1A519CFC" w14:textId="77777777" w:rsidR="00913605" w:rsidRPr="0034375D" w:rsidRDefault="00913605" w:rsidP="00204563">
            <w:pPr>
              <w:spacing w:line="360" w:lineRule="auto"/>
              <w:ind w:firstLine="420"/>
              <w:rPr>
                <w:szCs w:val="22"/>
              </w:rPr>
            </w:pPr>
            <w:r w:rsidRPr="0034375D">
              <w:rPr>
                <w:rFonts w:hint="eastAsia"/>
                <w:szCs w:val="22"/>
              </w:rPr>
              <w:t>由于</w:t>
            </w:r>
            <w:r w:rsidRPr="0034375D">
              <w:rPr>
                <w:rFonts w:hint="eastAsia"/>
                <w:szCs w:val="22"/>
              </w:rPr>
              <w:t>H</w:t>
            </w:r>
            <w:r w:rsidRPr="0034375D">
              <w:rPr>
                <w:szCs w:val="22"/>
              </w:rPr>
              <w:t>Base</w:t>
            </w:r>
            <w:r w:rsidRPr="0034375D">
              <w:rPr>
                <w:rFonts w:hint="eastAsia"/>
                <w:szCs w:val="22"/>
              </w:rPr>
              <w:t>将数据进行分布式</w:t>
            </w:r>
            <w:r w:rsidR="00C77457">
              <w:rPr>
                <w:rFonts w:hint="eastAsia"/>
                <w:szCs w:val="22"/>
              </w:rPr>
              <w:t>组织与存储</w:t>
            </w:r>
            <w:r w:rsidRPr="0034375D">
              <w:rPr>
                <w:rFonts w:hint="eastAsia"/>
                <w:szCs w:val="22"/>
              </w:rPr>
              <w:t>，</w:t>
            </w:r>
            <w:r w:rsidR="00C77457">
              <w:rPr>
                <w:rFonts w:hint="eastAsia"/>
                <w:szCs w:val="22"/>
              </w:rPr>
              <w:t>存储</w:t>
            </w:r>
            <w:r w:rsidRPr="0034375D">
              <w:rPr>
                <w:rFonts w:hint="eastAsia"/>
                <w:szCs w:val="22"/>
              </w:rPr>
              <w:t>数据时需要尽量将数据均匀</w:t>
            </w:r>
            <w:r w:rsidR="00C77457">
              <w:rPr>
                <w:rFonts w:hint="eastAsia"/>
                <w:szCs w:val="22"/>
              </w:rPr>
              <w:t>分布存储</w:t>
            </w:r>
            <w:r w:rsidRPr="0034375D">
              <w:rPr>
                <w:rFonts w:hint="eastAsia"/>
                <w:szCs w:val="22"/>
              </w:rPr>
              <w:t>到各个节点上，并且还需考虑到从各个节点传回客户端所消耗的时间</w:t>
            </w:r>
            <w:r w:rsidR="00C77457">
              <w:rPr>
                <w:rFonts w:hint="eastAsia"/>
                <w:szCs w:val="22"/>
              </w:rPr>
              <w:t>。</w:t>
            </w:r>
            <w:r w:rsidRPr="0034375D">
              <w:rPr>
                <w:rFonts w:hint="eastAsia"/>
                <w:szCs w:val="22"/>
              </w:rPr>
              <w:t>为了最大化地发挥分布式的优势，需要对数据进行合理地组织与</w:t>
            </w:r>
            <w:r w:rsidR="00C77457">
              <w:rPr>
                <w:rFonts w:hint="eastAsia"/>
                <w:szCs w:val="22"/>
              </w:rPr>
              <w:t>存储</w:t>
            </w:r>
            <w:r w:rsidRPr="0034375D">
              <w:rPr>
                <w:rFonts w:hint="eastAsia"/>
                <w:szCs w:val="22"/>
              </w:rPr>
              <w:t>。对于时空上相邻近的轨迹或者</w:t>
            </w:r>
            <w:r w:rsidRPr="0034375D">
              <w:rPr>
                <w:rFonts w:hint="eastAsia"/>
                <w:szCs w:val="22"/>
              </w:rPr>
              <w:lastRenderedPageBreak/>
              <w:t>是同一个对象产生的轨迹，本文将这些轨迹数据</w:t>
            </w:r>
            <w:r w:rsidR="00C77457">
              <w:rPr>
                <w:rFonts w:hint="eastAsia"/>
                <w:szCs w:val="22"/>
              </w:rPr>
              <w:t>存储</w:t>
            </w:r>
            <w:r w:rsidRPr="0034375D">
              <w:rPr>
                <w:rFonts w:hint="eastAsia"/>
                <w:szCs w:val="22"/>
              </w:rPr>
              <w:t>在一个节点或一个处理单元（在</w:t>
            </w:r>
            <w:r w:rsidRPr="0034375D">
              <w:rPr>
                <w:rFonts w:hint="eastAsia"/>
                <w:szCs w:val="22"/>
              </w:rPr>
              <w:t>H</w:t>
            </w:r>
            <w:r w:rsidRPr="0034375D">
              <w:rPr>
                <w:szCs w:val="22"/>
              </w:rPr>
              <w:t>Base</w:t>
            </w:r>
            <w:r w:rsidRPr="0034375D">
              <w:rPr>
                <w:rFonts w:hint="eastAsia"/>
                <w:szCs w:val="22"/>
              </w:rPr>
              <w:t>中称为</w:t>
            </w:r>
            <w:r w:rsidRPr="0034375D">
              <w:rPr>
                <w:rFonts w:hint="eastAsia"/>
                <w:szCs w:val="22"/>
              </w:rPr>
              <w:t>R</w:t>
            </w:r>
            <w:r w:rsidRPr="0034375D">
              <w:rPr>
                <w:szCs w:val="22"/>
              </w:rPr>
              <w:t>egion</w:t>
            </w:r>
            <w:r w:rsidRPr="0034375D">
              <w:rPr>
                <w:rFonts w:hint="eastAsia"/>
                <w:szCs w:val="22"/>
              </w:rPr>
              <w:t>）中进行，以加快数据处理的效率。对于查询结果的精过滤等操作，本文拟采用</w:t>
            </w:r>
            <w:r w:rsidRPr="0034375D">
              <w:rPr>
                <w:rFonts w:hint="eastAsia"/>
                <w:szCs w:val="22"/>
              </w:rPr>
              <w:t>H</w:t>
            </w:r>
            <w:r w:rsidRPr="0034375D">
              <w:rPr>
                <w:szCs w:val="22"/>
              </w:rPr>
              <w:t>Base</w:t>
            </w:r>
            <w:r w:rsidRPr="0034375D">
              <w:rPr>
                <w:rFonts w:hint="eastAsia"/>
                <w:szCs w:val="22"/>
              </w:rPr>
              <w:t>的协处理器（</w:t>
            </w:r>
            <w:r w:rsidRPr="0034375D">
              <w:rPr>
                <w:szCs w:val="22"/>
              </w:rPr>
              <w:t>coprocessor</w:t>
            </w:r>
            <w:r w:rsidRPr="0034375D">
              <w:rPr>
                <w:rFonts w:hint="eastAsia"/>
                <w:szCs w:val="22"/>
              </w:rPr>
              <w:t>）做处理，即在</w:t>
            </w:r>
            <w:proofErr w:type="gramStart"/>
            <w:r w:rsidRPr="0034375D">
              <w:rPr>
                <w:rFonts w:hint="eastAsia"/>
                <w:szCs w:val="22"/>
              </w:rPr>
              <w:t>服务端做数据处理</w:t>
            </w:r>
            <w:proofErr w:type="gramEnd"/>
            <w:r w:rsidRPr="0034375D">
              <w:rPr>
                <w:rFonts w:hint="eastAsia"/>
                <w:szCs w:val="22"/>
              </w:rPr>
              <w:t>等操作，尽量减轻服务端的计算压力，进一步提高查询效率。</w:t>
            </w:r>
          </w:p>
          <w:p w14:paraId="48003DFF" w14:textId="77777777" w:rsidR="00913605" w:rsidRPr="0034375D" w:rsidRDefault="00913605" w:rsidP="00204563">
            <w:pPr>
              <w:numPr>
                <w:ilvl w:val="0"/>
                <w:numId w:val="15"/>
              </w:numPr>
              <w:spacing w:line="360" w:lineRule="auto"/>
              <w:ind w:left="866" w:hanging="426"/>
              <w:rPr>
                <w:szCs w:val="22"/>
              </w:rPr>
            </w:pPr>
            <w:r w:rsidRPr="0034375D">
              <w:rPr>
                <w:rFonts w:hint="eastAsia"/>
                <w:szCs w:val="22"/>
              </w:rPr>
              <w:t>轨迹的相似性查询</w:t>
            </w:r>
          </w:p>
          <w:p w14:paraId="4C57404B" w14:textId="77777777" w:rsidR="00913605" w:rsidRPr="0034375D" w:rsidRDefault="00913605" w:rsidP="00204563">
            <w:pPr>
              <w:spacing w:line="360" w:lineRule="auto"/>
              <w:ind w:firstLine="420"/>
              <w:rPr>
                <w:szCs w:val="22"/>
              </w:rPr>
            </w:pPr>
            <w:r w:rsidRPr="0034375D">
              <w:rPr>
                <w:rFonts w:hint="eastAsia"/>
                <w:szCs w:val="22"/>
              </w:rPr>
              <w:t>本文所述的相似性查询指：给定一个查询点（比如</w:t>
            </w:r>
            <w:r w:rsidRPr="0034375D">
              <w:rPr>
                <w:rFonts w:hint="eastAsia"/>
                <w:szCs w:val="22"/>
              </w:rPr>
              <w:t>P</w:t>
            </w:r>
            <w:r w:rsidRPr="0034375D">
              <w:rPr>
                <w:szCs w:val="22"/>
              </w:rPr>
              <w:t>OI</w:t>
            </w:r>
            <w:r w:rsidRPr="0034375D">
              <w:rPr>
                <w:rFonts w:hint="eastAsia"/>
                <w:szCs w:val="22"/>
              </w:rPr>
              <w:t>点），寻找距离其最近的</w:t>
            </w:r>
            <w:r w:rsidRPr="0034375D">
              <w:rPr>
                <w:rFonts w:hint="eastAsia"/>
                <w:szCs w:val="22"/>
              </w:rPr>
              <w:t>k</w:t>
            </w:r>
            <w:r w:rsidRPr="0034375D">
              <w:rPr>
                <w:rFonts w:hint="eastAsia"/>
                <w:szCs w:val="22"/>
              </w:rPr>
              <w:t>条轨迹或</w:t>
            </w:r>
            <w:r w:rsidRPr="0034375D">
              <w:rPr>
                <w:rFonts w:hint="eastAsia"/>
                <w:szCs w:val="22"/>
              </w:rPr>
              <w:t>k</w:t>
            </w:r>
            <w:proofErr w:type="gramStart"/>
            <w:r w:rsidRPr="0034375D">
              <w:rPr>
                <w:rFonts w:hint="eastAsia"/>
                <w:szCs w:val="22"/>
              </w:rPr>
              <w:t>个</w:t>
            </w:r>
            <w:proofErr w:type="gramEnd"/>
            <w:r w:rsidRPr="0034375D">
              <w:rPr>
                <w:rFonts w:hint="eastAsia"/>
                <w:szCs w:val="22"/>
              </w:rPr>
              <w:t>轨迹点。其中距离包含空间距离和</w:t>
            </w:r>
            <w:r w:rsidR="00413DFA">
              <w:rPr>
                <w:rFonts w:hint="eastAsia"/>
                <w:szCs w:val="22"/>
              </w:rPr>
              <w:t>时间距离，距离度量采用欧氏距离，点到线的距离采用垂直距离。相似性查询时本文着重研究的一种查询</w:t>
            </w:r>
            <w:r w:rsidRPr="0034375D">
              <w:rPr>
                <w:rFonts w:hint="eastAsia"/>
                <w:szCs w:val="22"/>
              </w:rPr>
              <w:t>，</w:t>
            </w:r>
            <w:r w:rsidR="00413DFA">
              <w:rPr>
                <w:rFonts w:hint="eastAsia"/>
                <w:szCs w:val="22"/>
              </w:rPr>
              <w:t>主要</w:t>
            </w:r>
            <w:r w:rsidRPr="0034375D">
              <w:rPr>
                <w:rFonts w:hint="eastAsia"/>
                <w:szCs w:val="22"/>
              </w:rPr>
              <w:t>考虑如何针对相似性查询构建高效时空索引，以优化相似性查询效率。进行相似性查询时，可能从</w:t>
            </w:r>
            <w:r w:rsidRPr="0034375D">
              <w:rPr>
                <w:rFonts w:hint="eastAsia"/>
                <w:szCs w:val="22"/>
              </w:rPr>
              <w:t>H</w:t>
            </w:r>
            <w:r w:rsidRPr="0034375D">
              <w:rPr>
                <w:szCs w:val="22"/>
              </w:rPr>
              <w:t>Base</w:t>
            </w:r>
            <w:r w:rsidRPr="0034375D">
              <w:rPr>
                <w:szCs w:val="22"/>
              </w:rPr>
              <w:t>中查询到的</w:t>
            </w:r>
            <w:r w:rsidR="00413DFA">
              <w:rPr>
                <w:rFonts w:hint="eastAsia"/>
                <w:szCs w:val="22"/>
              </w:rPr>
              <w:t>数据中有假真值</w:t>
            </w:r>
            <w:r w:rsidRPr="0034375D">
              <w:rPr>
                <w:rFonts w:hint="eastAsia"/>
                <w:szCs w:val="22"/>
              </w:rPr>
              <w:t>，因此</w:t>
            </w:r>
            <w:proofErr w:type="gramStart"/>
            <w:r w:rsidRPr="0034375D">
              <w:rPr>
                <w:rFonts w:hint="eastAsia"/>
                <w:szCs w:val="22"/>
              </w:rPr>
              <w:t>需判断</w:t>
            </w:r>
            <w:proofErr w:type="gramEnd"/>
            <w:r w:rsidRPr="0034375D">
              <w:rPr>
                <w:rFonts w:hint="eastAsia"/>
                <w:szCs w:val="22"/>
              </w:rPr>
              <w:t>是否进行精过滤。</w:t>
            </w:r>
          </w:p>
          <w:p w14:paraId="4A4A6339" w14:textId="77777777" w:rsidR="00913605" w:rsidRPr="00FB05AA" w:rsidRDefault="00913605" w:rsidP="00204563">
            <w:pPr>
              <w:numPr>
                <w:ilvl w:val="0"/>
                <w:numId w:val="17"/>
              </w:numPr>
              <w:spacing w:line="360" w:lineRule="auto"/>
              <w:rPr>
                <w:b/>
                <w:szCs w:val="22"/>
              </w:rPr>
            </w:pPr>
            <w:r w:rsidRPr="00FB05AA">
              <w:rPr>
                <w:rFonts w:hint="eastAsia"/>
                <w:b/>
                <w:szCs w:val="22"/>
              </w:rPr>
              <w:t>创新点与难点</w:t>
            </w:r>
          </w:p>
          <w:p w14:paraId="22CD63B7" w14:textId="77777777" w:rsidR="00913605" w:rsidRPr="0034375D" w:rsidRDefault="00413DFA" w:rsidP="00204563">
            <w:pPr>
              <w:numPr>
                <w:ilvl w:val="0"/>
                <w:numId w:val="18"/>
              </w:numPr>
              <w:spacing w:line="360" w:lineRule="auto"/>
              <w:ind w:left="0" w:firstLine="445"/>
              <w:rPr>
                <w:szCs w:val="22"/>
              </w:rPr>
            </w:pPr>
            <w:r>
              <w:rPr>
                <w:szCs w:val="22"/>
              </w:rPr>
              <w:t>为了将时空关系映射到数据库中</w:t>
            </w:r>
            <w:r>
              <w:rPr>
                <w:rFonts w:hint="eastAsia"/>
                <w:szCs w:val="22"/>
              </w:rPr>
              <w:t>，</w:t>
            </w:r>
            <w:r>
              <w:rPr>
                <w:szCs w:val="22"/>
              </w:rPr>
              <w:t>需要将时空进行编码</w:t>
            </w:r>
            <w:r>
              <w:rPr>
                <w:rFonts w:hint="eastAsia"/>
                <w:szCs w:val="22"/>
              </w:rPr>
              <w:t>。</w:t>
            </w:r>
            <w:r w:rsidR="00C307CE">
              <w:rPr>
                <w:szCs w:val="22"/>
              </w:rPr>
              <w:t>编码时需要保留时空单元的邻近性</w:t>
            </w:r>
            <w:r w:rsidR="00C307CE">
              <w:rPr>
                <w:rFonts w:hint="eastAsia"/>
                <w:szCs w:val="22"/>
              </w:rPr>
              <w:t>，</w:t>
            </w:r>
            <w:r w:rsidR="00C307CE">
              <w:rPr>
                <w:szCs w:val="22"/>
              </w:rPr>
              <w:t>即在时空上越邻近的时空单元</w:t>
            </w:r>
            <w:r w:rsidR="00C307CE">
              <w:rPr>
                <w:rFonts w:hint="eastAsia"/>
                <w:szCs w:val="22"/>
              </w:rPr>
              <w:t>，</w:t>
            </w:r>
            <w:r w:rsidR="00C307CE">
              <w:rPr>
                <w:szCs w:val="22"/>
              </w:rPr>
              <w:t>其编码的字典序越相近</w:t>
            </w:r>
            <w:r w:rsidR="00C307CE">
              <w:rPr>
                <w:rFonts w:hint="eastAsia"/>
                <w:szCs w:val="22"/>
              </w:rPr>
              <w:t>。</w:t>
            </w:r>
            <w:r w:rsidR="00C307CE">
              <w:rPr>
                <w:szCs w:val="22"/>
              </w:rPr>
              <w:t>同时为了提高数据处理效率</w:t>
            </w:r>
            <w:r w:rsidR="00C307CE">
              <w:rPr>
                <w:rFonts w:hint="eastAsia"/>
                <w:szCs w:val="22"/>
              </w:rPr>
              <w:t>，</w:t>
            </w:r>
            <w:r w:rsidR="00C307CE">
              <w:rPr>
                <w:szCs w:val="22"/>
              </w:rPr>
              <w:t>时空编码的分布应该尽量分散</w:t>
            </w:r>
            <w:r w:rsidR="00C307CE">
              <w:rPr>
                <w:rFonts w:hint="eastAsia"/>
                <w:szCs w:val="22"/>
              </w:rPr>
              <w:t>。</w:t>
            </w:r>
            <w:r w:rsidR="00C307CE">
              <w:rPr>
                <w:szCs w:val="22"/>
              </w:rPr>
              <w:t>在时空编码的相似和分散中做一个调和是一个重要的研究项目</w:t>
            </w:r>
            <w:r w:rsidR="00C307CE">
              <w:rPr>
                <w:rFonts w:hint="eastAsia"/>
                <w:szCs w:val="22"/>
              </w:rPr>
              <w:t>。</w:t>
            </w:r>
          </w:p>
          <w:p w14:paraId="3C772D6F" w14:textId="77777777" w:rsidR="00913605" w:rsidRPr="0034375D" w:rsidRDefault="00913605" w:rsidP="00204563">
            <w:pPr>
              <w:numPr>
                <w:ilvl w:val="0"/>
                <w:numId w:val="18"/>
              </w:numPr>
              <w:spacing w:line="360" w:lineRule="auto"/>
              <w:ind w:left="0" w:firstLine="445"/>
              <w:rPr>
                <w:szCs w:val="22"/>
              </w:rPr>
            </w:pPr>
            <w:r w:rsidRPr="0034375D">
              <w:rPr>
                <w:rFonts w:hint="eastAsia"/>
                <w:szCs w:val="22"/>
              </w:rPr>
              <w:t>H</w:t>
            </w:r>
            <w:r w:rsidRPr="0034375D">
              <w:rPr>
                <w:szCs w:val="22"/>
              </w:rPr>
              <w:t>Base</w:t>
            </w:r>
            <w:r w:rsidRPr="0034375D">
              <w:rPr>
                <w:rFonts w:hint="eastAsia"/>
                <w:szCs w:val="22"/>
              </w:rPr>
              <w:t>是一种非关系型数据库，而时空数据特别是轨迹数据之间具有很强的时空关联性，如果不顾其时空关联性，则查询效率将会大大降低。如何将轨迹数据进行适用于</w:t>
            </w:r>
            <w:r w:rsidRPr="0034375D">
              <w:rPr>
                <w:rFonts w:hint="eastAsia"/>
                <w:szCs w:val="22"/>
              </w:rPr>
              <w:t>H</w:t>
            </w:r>
            <w:r w:rsidRPr="0034375D">
              <w:rPr>
                <w:szCs w:val="22"/>
              </w:rPr>
              <w:t>Base</w:t>
            </w:r>
            <w:r w:rsidRPr="0034375D">
              <w:rPr>
                <w:rFonts w:hint="eastAsia"/>
                <w:szCs w:val="22"/>
              </w:rPr>
              <w:t>的编码，并且体现其时空关联性是一个重要的研究项目。</w:t>
            </w:r>
          </w:p>
          <w:p w14:paraId="4316DFE1" w14:textId="77777777" w:rsidR="00913605" w:rsidRPr="0034375D" w:rsidRDefault="00D32B54" w:rsidP="00204563">
            <w:pPr>
              <w:numPr>
                <w:ilvl w:val="0"/>
                <w:numId w:val="18"/>
              </w:numPr>
              <w:spacing w:line="360" w:lineRule="auto"/>
              <w:ind w:left="0" w:firstLine="445"/>
              <w:rPr>
                <w:szCs w:val="22"/>
              </w:rPr>
            </w:pPr>
            <w:r>
              <w:rPr>
                <w:rFonts w:hint="eastAsia"/>
                <w:szCs w:val="22"/>
              </w:rPr>
              <w:t>一般的</w:t>
            </w:r>
            <w:r w:rsidR="00964C87">
              <w:rPr>
                <w:rFonts w:hint="eastAsia"/>
                <w:szCs w:val="22"/>
              </w:rPr>
              <w:t>分布式</w:t>
            </w:r>
            <w:r>
              <w:rPr>
                <w:rFonts w:hint="eastAsia"/>
                <w:szCs w:val="22"/>
              </w:rPr>
              <w:t>时空数据库</w:t>
            </w:r>
            <w:r w:rsidR="00964C87">
              <w:rPr>
                <w:rFonts w:hint="eastAsia"/>
                <w:szCs w:val="22"/>
              </w:rPr>
              <w:t>对轨迹数据</w:t>
            </w:r>
            <w:r>
              <w:rPr>
                <w:rFonts w:hint="eastAsia"/>
                <w:szCs w:val="22"/>
              </w:rPr>
              <w:t>仅支持</w:t>
            </w:r>
            <w:r w:rsidR="00964C87">
              <w:rPr>
                <w:rFonts w:hint="eastAsia"/>
                <w:szCs w:val="22"/>
              </w:rPr>
              <w:t>空间范围查询和</w:t>
            </w:r>
            <w:r>
              <w:rPr>
                <w:rFonts w:hint="eastAsia"/>
                <w:szCs w:val="22"/>
              </w:rPr>
              <w:t>时空范围查询，而不支持相似性查询</w:t>
            </w:r>
            <w:r w:rsidR="00F74C80">
              <w:rPr>
                <w:rFonts w:hint="eastAsia"/>
                <w:szCs w:val="22"/>
              </w:rPr>
              <w:t>或相似性查询效率不高</w:t>
            </w:r>
            <w:r w:rsidR="00964C87">
              <w:rPr>
                <w:rFonts w:hint="eastAsia"/>
                <w:szCs w:val="22"/>
              </w:rPr>
              <w:t>。本文支持轨迹</w:t>
            </w:r>
            <w:r w:rsidR="00C77457">
              <w:rPr>
                <w:rFonts w:hint="eastAsia"/>
                <w:szCs w:val="22"/>
              </w:rPr>
              <w:t>的相似性查询</w:t>
            </w:r>
            <w:r w:rsidR="007976BD">
              <w:rPr>
                <w:rFonts w:hint="eastAsia"/>
                <w:szCs w:val="22"/>
              </w:rPr>
              <w:t>，并采用</w:t>
            </w:r>
            <w:r w:rsidR="00F74C80">
              <w:rPr>
                <w:rFonts w:hint="eastAsia"/>
                <w:szCs w:val="22"/>
              </w:rPr>
              <w:t>H</w:t>
            </w:r>
            <w:r w:rsidR="00F74C80">
              <w:rPr>
                <w:szCs w:val="22"/>
              </w:rPr>
              <w:t>Base</w:t>
            </w:r>
            <w:r w:rsidR="00F74C80">
              <w:rPr>
                <w:szCs w:val="22"/>
              </w:rPr>
              <w:t>的协处理器</w:t>
            </w:r>
            <w:r w:rsidR="007976BD">
              <w:rPr>
                <w:rFonts w:hint="eastAsia"/>
                <w:szCs w:val="22"/>
              </w:rPr>
              <w:t>对相似性查询</w:t>
            </w:r>
            <w:r w:rsidR="00F74C80">
              <w:rPr>
                <w:szCs w:val="22"/>
              </w:rPr>
              <w:t>进行优化</w:t>
            </w:r>
            <w:r w:rsidR="00F74C80">
              <w:rPr>
                <w:rFonts w:hint="eastAsia"/>
                <w:szCs w:val="22"/>
              </w:rPr>
              <w:t>，</w:t>
            </w:r>
            <w:r w:rsidR="00F74C80">
              <w:rPr>
                <w:szCs w:val="22"/>
              </w:rPr>
              <w:t>可以大大</w:t>
            </w:r>
            <w:r w:rsidR="007976BD">
              <w:rPr>
                <w:rFonts w:hint="eastAsia"/>
                <w:szCs w:val="22"/>
              </w:rPr>
              <w:t>提高</w:t>
            </w:r>
            <w:r w:rsidR="00F74C80">
              <w:rPr>
                <w:szCs w:val="22"/>
              </w:rPr>
              <w:t>查询效率</w:t>
            </w:r>
            <w:r w:rsidR="00F74C80">
              <w:rPr>
                <w:rFonts w:hint="eastAsia"/>
                <w:szCs w:val="22"/>
              </w:rPr>
              <w:t>。</w:t>
            </w:r>
          </w:p>
          <w:p w14:paraId="5F978B6F" w14:textId="77777777" w:rsidR="00913605" w:rsidRPr="00FB05AA" w:rsidRDefault="00913605" w:rsidP="00204563">
            <w:pPr>
              <w:numPr>
                <w:ilvl w:val="0"/>
                <w:numId w:val="17"/>
              </w:numPr>
              <w:spacing w:line="360" w:lineRule="auto"/>
              <w:rPr>
                <w:b/>
                <w:szCs w:val="22"/>
              </w:rPr>
            </w:pPr>
            <w:r w:rsidRPr="00FB05AA">
              <w:rPr>
                <w:rFonts w:hint="eastAsia"/>
                <w:b/>
                <w:szCs w:val="22"/>
              </w:rPr>
              <w:t>实验方案</w:t>
            </w:r>
          </w:p>
          <w:p w14:paraId="53CD1337" w14:textId="77777777" w:rsidR="00913605" w:rsidRPr="0034375D" w:rsidRDefault="00913605" w:rsidP="00204563">
            <w:pPr>
              <w:numPr>
                <w:ilvl w:val="0"/>
                <w:numId w:val="22"/>
              </w:numPr>
              <w:spacing w:line="360" w:lineRule="auto"/>
              <w:ind w:left="871" w:hanging="426"/>
              <w:rPr>
                <w:szCs w:val="22"/>
              </w:rPr>
            </w:pPr>
            <w:r w:rsidRPr="0034375D">
              <w:rPr>
                <w:rFonts w:hint="eastAsia"/>
                <w:szCs w:val="22"/>
              </w:rPr>
              <w:t>实验数据</w:t>
            </w:r>
          </w:p>
          <w:p w14:paraId="7D67026A" w14:textId="77777777" w:rsidR="00913605" w:rsidRPr="0034375D" w:rsidRDefault="00913605" w:rsidP="00204563">
            <w:pPr>
              <w:spacing w:line="360" w:lineRule="auto"/>
              <w:ind w:firstLine="420"/>
              <w:rPr>
                <w:szCs w:val="22"/>
              </w:rPr>
            </w:pPr>
            <w:r w:rsidRPr="0034375D">
              <w:rPr>
                <w:rFonts w:hint="eastAsia"/>
                <w:szCs w:val="22"/>
              </w:rPr>
              <w:t>武汉市两个月出租车轨迹数据，共约</w:t>
            </w:r>
            <w:r w:rsidRPr="0034375D">
              <w:rPr>
                <w:rFonts w:hint="eastAsia"/>
                <w:szCs w:val="22"/>
              </w:rPr>
              <w:t>3</w:t>
            </w:r>
            <w:r w:rsidRPr="0034375D">
              <w:rPr>
                <w:szCs w:val="22"/>
              </w:rPr>
              <w:t>0G</w:t>
            </w:r>
            <w:r w:rsidRPr="0034375D">
              <w:rPr>
                <w:rFonts w:hint="eastAsia"/>
                <w:szCs w:val="22"/>
              </w:rPr>
              <w:t>，采样间隔为</w:t>
            </w:r>
            <w:r w:rsidRPr="0034375D">
              <w:rPr>
                <w:rFonts w:hint="eastAsia"/>
                <w:szCs w:val="22"/>
              </w:rPr>
              <w:t>4</w:t>
            </w:r>
            <w:r w:rsidRPr="0034375D">
              <w:rPr>
                <w:szCs w:val="22"/>
              </w:rPr>
              <w:t>0s</w:t>
            </w:r>
            <w:r w:rsidRPr="0034375D">
              <w:rPr>
                <w:rFonts w:hint="eastAsia"/>
                <w:szCs w:val="22"/>
              </w:rPr>
              <w:t>。</w:t>
            </w:r>
          </w:p>
          <w:p w14:paraId="73D489C0" w14:textId="77777777" w:rsidR="00913605" w:rsidRPr="0034375D" w:rsidRDefault="00913605" w:rsidP="00204563">
            <w:pPr>
              <w:numPr>
                <w:ilvl w:val="0"/>
                <w:numId w:val="22"/>
              </w:numPr>
              <w:spacing w:line="360" w:lineRule="auto"/>
              <w:ind w:left="871" w:hanging="426"/>
              <w:rPr>
                <w:szCs w:val="22"/>
              </w:rPr>
            </w:pPr>
            <w:r w:rsidRPr="0034375D">
              <w:rPr>
                <w:rFonts w:hint="eastAsia"/>
                <w:szCs w:val="22"/>
              </w:rPr>
              <w:t>开发工具和环境</w:t>
            </w:r>
          </w:p>
          <w:p w14:paraId="3BB584A9" w14:textId="77777777" w:rsidR="00913605" w:rsidRPr="0034375D" w:rsidRDefault="00913605" w:rsidP="00204563">
            <w:pPr>
              <w:spacing w:line="360" w:lineRule="auto"/>
              <w:ind w:firstLine="420"/>
              <w:rPr>
                <w:szCs w:val="22"/>
              </w:rPr>
            </w:pPr>
            <w:r w:rsidRPr="0034375D">
              <w:rPr>
                <w:rFonts w:hint="eastAsia"/>
                <w:szCs w:val="22"/>
              </w:rPr>
              <w:t>开发工具为</w:t>
            </w:r>
            <w:r w:rsidRPr="0034375D">
              <w:rPr>
                <w:rFonts w:hint="eastAsia"/>
                <w:szCs w:val="22"/>
              </w:rPr>
              <w:t>J</w:t>
            </w:r>
            <w:r w:rsidRPr="0034375D">
              <w:rPr>
                <w:szCs w:val="22"/>
              </w:rPr>
              <w:t>ava</w:t>
            </w:r>
            <w:r w:rsidRPr="0034375D">
              <w:rPr>
                <w:rFonts w:hint="eastAsia"/>
                <w:szCs w:val="22"/>
              </w:rPr>
              <w:t>,</w:t>
            </w:r>
            <w:r w:rsidRPr="0034375D">
              <w:rPr>
                <w:szCs w:val="22"/>
              </w:rPr>
              <w:t xml:space="preserve"> HBase, Hadoop, Zookeeper</w:t>
            </w:r>
            <w:r w:rsidRPr="0034375D">
              <w:rPr>
                <w:rFonts w:hint="eastAsia"/>
                <w:szCs w:val="22"/>
              </w:rPr>
              <w:t>。集群有三个节点。</w:t>
            </w:r>
          </w:p>
          <w:p w14:paraId="3DAF0F40" w14:textId="77777777" w:rsidR="00913605" w:rsidRPr="0034375D" w:rsidRDefault="00913605" w:rsidP="00204563">
            <w:pPr>
              <w:numPr>
                <w:ilvl w:val="0"/>
                <w:numId w:val="22"/>
              </w:numPr>
              <w:spacing w:line="360" w:lineRule="auto"/>
              <w:ind w:left="871" w:hanging="426"/>
              <w:rPr>
                <w:szCs w:val="22"/>
              </w:rPr>
            </w:pPr>
            <w:r w:rsidRPr="0034375D">
              <w:rPr>
                <w:rFonts w:hint="eastAsia"/>
                <w:szCs w:val="22"/>
              </w:rPr>
              <w:t>整体流程</w:t>
            </w:r>
          </w:p>
          <w:p w14:paraId="7FE8EB81" w14:textId="77777777" w:rsidR="00913605" w:rsidRPr="00913605" w:rsidRDefault="00913605" w:rsidP="00204563">
            <w:pPr>
              <w:spacing w:line="360" w:lineRule="auto"/>
              <w:ind w:firstLine="420"/>
              <w:rPr>
                <w:rFonts w:ascii="宋体" w:hAnsi="宋体"/>
                <w:szCs w:val="22"/>
              </w:rPr>
            </w:pPr>
            <w:r w:rsidRPr="0034375D">
              <w:rPr>
                <w:rFonts w:hint="eastAsia"/>
                <w:szCs w:val="22"/>
              </w:rPr>
              <w:t>整体流程如图</w:t>
            </w:r>
            <w:r w:rsidRPr="0034375D">
              <w:rPr>
                <w:rFonts w:hint="eastAsia"/>
                <w:szCs w:val="22"/>
              </w:rPr>
              <w:t>3</w:t>
            </w:r>
            <w:r w:rsidRPr="0034375D">
              <w:rPr>
                <w:szCs w:val="22"/>
              </w:rPr>
              <w:t>所示。</w:t>
            </w:r>
          </w:p>
          <w:p w14:paraId="259FAB3A" w14:textId="77777777" w:rsidR="00913605" w:rsidRPr="00913605" w:rsidRDefault="00F533CF" w:rsidP="00913605">
            <w:pPr>
              <w:jc w:val="center"/>
              <w:rPr>
                <w:rFonts w:ascii="宋体" w:hAnsi="宋体"/>
                <w:szCs w:val="22"/>
              </w:rPr>
            </w:pPr>
            <w:r w:rsidRPr="00913605">
              <w:rPr>
                <w:rFonts w:ascii="宋体" w:hAnsi="宋体"/>
                <w:szCs w:val="22"/>
              </w:rPr>
              <w:object w:dxaOrig="8295" w:dyaOrig="9105" w14:anchorId="1F0F5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45pt;height:326.05pt" o:ole="">
                  <v:imagedata r:id="rId12" o:title=""/>
                </v:shape>
                <o:OLEObject Type="Embed" ProgID="Visio.Drawing.15" ShapeID="_x0000_i1025" DrawAspect="Content" ObjectID="_1608557956" r:id="rId13"/>
              </w:object>
            </w:r>
          </w:p>
          <w:p w14:paraId="7978912E" w14:textId="77777777" w:rsidR="00913605" w:rsidRPr="00913605" w:rsidRDefault="00913605" w:rsidP="00913605">
            <w:pPr>
              <w:jc w:val="center"/>
              <w:rPr>
                <w:rFonts w:ascii="宋体" w:hAnsi="宋体"/>
                <w:szCs w:val="22"/>
              </w:rPr>
            </w:pPr>
            <w:r w:rsidRPr="00913605">
              <w:rPr>
                <w:rFonts w:ascii="宋体" w:hAnsi="宋体"/>
                <w:szCs w:val="22"/>
              </w:rPr>
              <w:t>图</w:t>
            </w:r>
            <w:r w:rsidRPr="00913605">
              <w:rPr>
                <w:rFonts w:ascii="宋体" w:hAnsi="宋体" w:hint="eastAsia"/>
                <w:szCs w:val="22"/>
              </w:rPr>
              <w:t>3</w:t>
            </w:r>
            <w:r w:rsidRPr="00913605">
              <w:rPr>
                <w:rFonts w:ascii="宋体" w:hAnsi="宋体"/>
                <w:szCs w:val="22"/>
              </w:rPr>
              <w:t xml:space="preserve"> </w:t>
            </w:r>
            <w:r w:rsidRPr="00913605">
              <w:rPr>
                <w:rFonts w:ascii="宋体" w:hAnsi="宋体" w:hint="eastAsia"/>
                <w:szCs w:val="22"/>
              </w:rPr>
              <w:t>整体</w:t>
            </w:r>
            <w:r w:rsidRPr="00913605">
              <w:rPr>
                <w:rFonts w:ascii="宋体" w:hAnsi="宋体"/>
                <w:szCs w:val="22"/>
              </w:rPr>
              <w:t>流程</w:t>
            </w:r>
          </w:p>
          <w:p w14:paraId="21668BFF" w14:textId="77777777" w:rsidR="00913605" w:rsidRPr="00913605" w:rsidRDefault="00913605" w:rsidP="00204563">
            <w:pPr>
              <w:numPr>
                <w:ilvl w:val="0"/>
                <w:numId w:val="17"/>
              </w:numPr>
              <w:spacing w:line="360" w:lineRule="auto"/>
              <w:rPr>
                <w:rFonts w:ascii="宋体" w:hAnsi="宋体"/>
                <w:szCs w:val="22"/>
              </w:rPr>
            </w:pPr>
            <w:r w:rsidRPr="00913605">
              <w:rPr>
                <w:rFonts w:ascii="宋体" w:hAnsi="宋体" w:hint="eastAsia"/>
                <w:szCs w:val="22"/>
              </w:rPr>
              <w:t>章节安排</w:t>
            </w:r>
          </w:p>
          <w:p w14:paraId="761579E5" w14:textId="77777777" w:rsidR="00913605" w:rsidRPr="0034375D" w:rsidRDefault="00913605" w:rsidP="00204563">
            <w:pPr>
              <w:numPr>
                <w:ilvl w:val="0"/>
                <w:numId w:val="23"/>
              </w:numPr>
              <w:spacing w:line="360" w:lineRule="auto"/>
              <w:rPr>
                <w:rFonts w:ascii="Times New" w:hAnsi="Times New" w:hint="eastAsia"/>
                <w:szCs w:val="22"/>
              </w:rPr>
            </w:pPr>
            <w:r w:rsidRPr="0034375D">
              <w:rPr>
                <w:rFonts w:ascii="Times New" w:hAnsi="Times New" w:hint="eastAsia"/>
                <w:szCs w:val="22"/>
              </w:rPr>
              <w:t>绪论</w:t>
            </w:r>
          </w:p>
          <w:p w14:paraId="30F2323D" w14:textId="77777777" w:rsidR="00913605" w:rsidRPr="0034375D" w:rsidRDefault="00913605" w:rsidP="00204563">
            <w:pPr>
              <w:numPr>
                <w:ilvl w:val="1"/>
                <w:numId w:val="24"/>
              </w:numPr>
              <w:spacing w:line="360" w:lineRule="auto"/>
              <w:ind w:left="1158" w:hanging="4"/>
              <w:rPr>
                <w:rFonts w:ascii="Times New" w:hAnsi="Times New" w:hint="eastAsia"/>
                <w:szCs w:val="22"/>
              </w:rPr>
            </w:pPr>
            <w:r w:rsidRPr="0034375D">
              <w:rPr>
                <w:rFonts w:ascii="Times New" w:hAnsi="Times New" w:hint="eastAsia"/>
                <w:szCs w:val="22"/>
              </w:rPr>
              <w:t>研究背景及意义</w:t>
            </w:r>
          </w:p>
          <w:p w14:paraId="567E254D" w14:textId="77777777" w:rsidR="00913605" w:rsidRPr="0034375D" w:rsidRDefault="00913605" w:rsidP="00204563">
            <w:pPr>
              <w:numPr>
                <w:ilvl w:val="1"/>
                <w:numId w:val="24"/>
              </w:numPr>
              <w:spacing w:line="360" w:lineRule="auto"/>
              <w:ind w:left="1158" w:hanging="4"/>
              <w:rPr>
                <w:rFonts w:ascii="Times New" w:hAnsi="Times New" w:hint="eastAsia"/>
                <w:szCs w:val="22"/>
              </w:rPr>
            </w:pPr>
            <w:r w:rsidRPr="0034375D">
              <w:rPr>
                <w:rFonts w:ascii="Times New" w:hAnsi="Times New" w:hint="eastAsia"/>
                <w:szCs w:val="22"/>
              </w:rPr>
              <w:t>国内外研究现状</w:t>
            </w:r>
          </w:p>
          <w:p w14:paraId="4069DE54" w14:textId="77777777" w:rsidR="00913605" w:rsidRPr="0034375D" w:rsidRDefault="00913605" w:rsidP="00204563">
            <w:pPr>
              <w:numPr>
                <w:ilvl w:val="1"/>
                <w:numId w:val="24"/>
              </w:numPr>
              <w:spacing w:line="360" w:lineRule="auto"/>
              <w:ind w:left="1158" w:hanging="4"/>
              <w:rPr>
                <w:rFonts w:ascii="Times New" w:hAnsi="Times New" w:hint="eastAsia"/>
                <w:szCs w:val="22"/>
              </w:rPr>
            </w:pPr>
            <w:r w:rsidRPr="0034375D">
              <w:rPr>
                <w:rFonts w:ascii="Times New" w:hAnsi="Times New" w:hint="eastAsia"/>
                <w:szCs w:val="22"/>
              </w:rPr>
              <w:t>研究内容</w:t>
            </w:r>
          </w:p>
          <w:p w14:paraId="388310D0" w14:textId="77777777" w:rsidR="00913605" w:rsidRPr="0034375D" w:rsidRDefault="00913605" w:rsidP="00204563">
            <w:pPr>
              <w:numPr>
                <w:ilvl w:val="1"/>
                <w:numId w:val="24"/>
              </w:numPr>
              <w:spacing w:line="360" w:lineRule="auto"/>
              <w:ind w:left="1158" w:hanging="4"/>
              <w:rPr>
                <w:rFonts w:ascii="Times New" w:hAnsi="Times New" w:hint="eastAsia"/>
                <w:szCs w:val="22"/>
              </w:rPr>
            </w:pPr>
            <w:r w:rsidRPr="0034375D">
              <w:rPr>
                <w:rFonts w:ascii="Times New" w:hAnsi="Times New" w:hint="eastAsia"/>
                <w:szCs w:val="22"/>
              </w:rPr>
              <w:t>论文组织结构</w:t>
            </w:r>
          </w:p>
          <w:p w14:paraId="1728BC4E" w14:textId="77777777" w:rsidR="00913605" w:rsidRPr="0034375D" w:rsidRDefault="00913605" w:rsidP="00204563">
            <w:pPr>
              <w:numPr>
                <w:ilvl w:val="0"/>
                <w:numId w:val="23"/>
              </w:numPr>
              <w:spacing w:line="360" w:lineRule="auto"/>
              <w:rPr>
                <w:rFonts w:ascii="Times New" w:hAnsi="Times New" w:hint="eastAsia"/>
                <w:szCs w:val="22"/>
              </w:rPr>
            </w:pPr>
            <w:r w:rsidRPr="0034375D">
              <w:rPr>
                <w:rFonts w:ascii="Times New" w:hAnsi="Times New" w:hint="eastAsia"/>
                <w:szCs w:val="22"/>
              </w:rPr>
              <w:t>相关理论知识</w:t>
            </w:r>
          </w:p>
          <w:p w14:paraId="10CCAD6B" w14:textId="77777777" w:rsidR="00913605" w:rsidRPr="0034375D" w:rsidRDefault="00913605" w:rsidP="00204563">
            <w:pPr>
              <w:numPr>
                <w:ilvl w:val="0"/>
                <w:numId w:val="25"/>
              </w:numPr>
              <w:spacing w:line="360" w:lineRule="auto"/>
              <w:rPr>
                <w:rFonts w:ascii="Times New" w:hAnsi="Times New" w:hint="eastAsia"/>
                <w:vanish/>
                <w:szCs w:val="22"/>
              </w:rPr>
            </w:pPr>
          </w:p>
          <w:p w14:paraId="17259460" w14:textId="77777777" w:rsidR="00913605" w:rsidRPr="0034375D" w:rsidRDefault="00913605" w:rsidP="00204563">
            <w:pPr>
              <w:numPr>
                <w:ilvl w:val="0"/>
                <w:numId w:val="25"/>
              </w:numPr>
              <w:spacing w:line="360" w:lineRule="auto"/>
              <w:rPr>
                <w:rFonts w:ascii="Times New" w:hAnsi="Times New" w:hint="eastAsia"/>
                <w:vanish/>
                <w:szCs w:val="22"/>
              </w:rPr>
            </w:pPr>
          </w:p>
          <w:p w14:paraId="17B9EAB0" w14:textId="77777777" w:rsidR="00913605" w:rsidRPr="0034375D" w:rsidRDefault="00913605" w:rsidP="00204563">
            <w:pPr>
              <w:numPr>
                <w:ilvl w:val="1"/>
                <w:numId w:val="25"/>
              </w:numPr>
              <w:spacing w:line="360" w:lineRule="auto"/>
              <w:ind w:left="1158" w:hanging="4"/>
              <w:rPr>
                <w:rFonts w:ascii="Times New" w:hAnsi="Times New" w:hint="eastAsia"/>
                <w:szCs w:val="22"/>
              </w:rPr>
            </w:pPr>
            <w:r w:rsidRPr="0034375D">
              <w:rPr>
                <w:rFonts w:ascii="Times New" w:hAnsi="Times New" w:hint="eastAsia"/>
                <w:szCs w:val="22"/>
              </w:rPr>
              <w:t>H</w:t>
            </w:r>
            <w:r w:rsidRPr="0034375D">
              <w:rPr>
                <w:rFonts w:ascii="Times New" w:hAnsi="Times New"/>
                <w:szCs w:val="22"/>
              </w:rPr>
              <w:t>Base</w:t>
            </w:r>
            <w:r w:rsidRPr="0034375D">
              <w:rPr>
                <w:rFonts w:ascii="Times New" w:hAnsi="Times New" w:hint="eastAsia"/>
                <w:szCs w:val="22"/>
              </w:rPr>
              <w:t>数据库</w:t>
            </w:r>
          </w:p>
          <w:p w14:paraId="526D242C"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H</w:t>
            </w:r>
            <w:r w:rsidRPr="0034375D">
              <w:rPr>
                <w:rFonts w:ascii="Times New" w:hAnsi="Times New"/>
                <w:szCs w:val="22"/>
              </w:rPr>
              <w:t>Base</w:t>
            </w:r>
            <w:r w:rsidRPr="0034375D">
              <w:rPr>
                <w:rFonts w:ascii="Times New" w:hAnsi="Times New" w:hint="eastAsia"/>
                <w:szCs w:val="22"/>
              </w:rPr>
              <w:t>介绍</w:t>
            </w:r>
          </w:p>
          <w:p w14:paraId="40119BB4"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H</w:t>
            </w:r>
            <w:r w:rsidRPr="0034375D">
              <w:rPr>
                <w:rFonts w:ascii="Times New" w:hAnsi="Times New"/>
                <w:szCs w:val="22"/>
              </w:rPr>
              <w:t>Base</w:t>
            </w:r>
            <w:r w:rsidRPr="0034375D">
              <w:rPr>
                <w:rFonts w:ascii="Times New" w:hAnsi="Times New" w:hint="eastAsia"/>
                <w:szCs w:val="22"/>
              </w:rPr>
              <w:t>数据处理机制</w:t>
            </w:r>
          </w:p>
          <w:p w14:paraId="7E8F1B8F" w14:textId="77777777" w:rsidR="00913605" w:rsidRPr="0034375D" w:rsidRDefault="008C28B5" w:rsidP="00204563">
            <w:pPr>
              <w:numPr>
                <w:ilvl w:val="1"/>
                <w:numId w:val="25"/>
              </w:numPr>
              <w:spacing w:line="360" w:lineRule="auto"/>
              <w:ind w:left="1158" w:hanging="4"/>
              <w:rPr>
                <w:rFonts w:ascii="Times New" w:hAnsi="Times New" w:hint="eastAsia"/>
                <w:szCs w:val="22"/>
              </w:rPr>
            </w:pPr>
            <w:r>
              <w:rPr>
                <w:rFonts w:ascii="Times New" w:hAnsi="Times New" w:hint="eastAsia"/>
                <w:szCs w:val="22"/>
              </w:rPr>
              <w:t>空间</w:t>
            </w:r>
            <w:r w:rsidR="00913605" w:rsidRPr="0034375D">
              <w:rPr>
                <w:rFonts w:ascii="Times New" w:hAnsi="Times New" w:hint="eastAsia"/>
                <w:szCs w:val="22"/>
              </w:rPr>
              <w:t>索引</w:t>
            </w:r>
          </w:p>
          <w:p w14:paraId="53212E9D"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空间填充曲线</w:t>
            </w:r>
          </w:p>
          <w:p w14:paraId="3B062C01"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R</w:t>
            </w:r>
            <w:r w:rsidRPr="0034375D">
              <w:rPr>
                <w:rFonts w:ascii="Times New" w:hAnsi="Times New" w:hint="eastAsia"/>
                <w:szCs w:val="22"/>
              </w:rPr>
              <w:t>树族</w:t>
            </w:r>
          </w:p>
          <w:p w14:paraId="76D2FC93" w14:textId="77777777" w:rsidR="008C28B5" w:rsidRPr="005520F8" w:rsidRDefault="005520F8" w:rsidP="005520F8">
            <w:pPr>
              <w:numPr>
                <w:ilvl w:val="1"/>
                <w:numId w:val="25"/>
              </w:numPr>
              <w:spacing w:line="360" w:lineRule="auto"/>
              <w:ind w:left="1158" w:hanging="4"/>
              <w:rPr>
                <w:rFonts w:ascii="Times New" w:hAnsi="Times New" w:hint="eastAsia"/>
                <w:szCs w:val="22"/>
              </w:rPr>
            </w:pPr>
            <w:r>
              <w:rPr>
                <w:rFonts w:ascii="Times New" w:hAnsi="Times New" w:hint="eastAsia"/>
                <w:szCs w:val="22"/>
              </w:rPr>
              <w:lastRenderedPageBreak/>
              <w:t>适用于</w:t>
            </w:r>
            <w:r w:rsidR="008C28B5">
              <w:rPr>
                <w:rFonts w:ascii="Times New" w:hAnsi="Times New" w:hint="eastAsia"/>
                <w:szCs w:val="22"/>
              </w:rPr>
              <w:t>轨迹</w:t>
            </w:r>
            <w:r>
              <w:rPr>
                <w:rFonts w:ascii="Times New" w:hAnsi="Times New" w:hint="eastAsia"/>
                <w:szCs w:val="22"/>
              </w:rPr>
              <w:t>的时空</w:t>
            </w:r>
            <w:r w:rsidR="008C28B5">
              <w:rPr>
                <w:rFonts w:ascii="Times New" w:hAnsi="Times New" w:hint="eastAsia"/>
                <w:szCs w:val="22"/>
              </w:rPr>
              <w:t>索引</w:t>
            </w:r>
          </w:p>
          <w:p w14:paraId="173087EB" w14:textId="77777777" w:rsidR="00913605" w:rsidRPr="0034375D" w:rsidRDefault="00913605" w:rsidP="00204563">
            <w:pPr>
              <w:numPr>
                <w:ilvl w:val="1"/>
                <w:numId w:val="25"/>
              </w:numPr>
              <w:spacing w:line="360" w:lineRule="auto"/>
              <w:ind w:left="1158" w:hanging="4"/>
              <w:rPr>
                <w:rFonts w:ascii="Times New" w:hAnsi="Times New" w:hint="eastAsia"/>
                <w:szCs w:val="22"/>
              </w:rPr>
            </w:pPr>
            <w:r w:rsidRPr="0034375D">
              <w:rPr>
                <w:rFonts w:ascii="Times New" w:hAnsi="Times New" w:hint="eastAsia"/>
                <w:szCs w:val="22"/>
              </w:rPr>
              <w:t>本章小结</w:t>
            </w:r>
          </w:p>
          <w:p w14:paraId="3BDB073B" w14:textId="77777777" w:rsidR="00913605" w:rsidRPr="0034375D" w:rsidRDefault="00913605" w:rsidP="00204563">
            <w:pPr>
              <w:numPr>
                <w:ilvl w:val="0"/>
                <w:numId w:val="23"/>
              </w:numPr>
              <w:spacing w:line="360" w:lineRule="auto"/>
              <w:rPr>
                <w:rFonts w:ascii="Times New" w:hAnsi="Times New" w:hint="eastAsia"/>
                <w:szCs w:val="22"/>
              </w:rPr>
            </w:pPr>
            <w:r w:rsidRPr="0034375D">
              <w:rPr>
                <w:rFonts w:ascii="Times New" w:hAnsi="Times New" w:hint="eastAsia"/>
                <w:szCs w:val="22"/>
              </w:rPr>
              <w:t>轨迹数据</w:t>
            </w:r>
            <w:r w:rsidR="008C28B5">
              <w:rPr>
                <w:rFonts w:ascii="Times New" w:hAnsi="Times New" w:hint="eastAsia"/>
                <w:szCs w:val="22"/>
              </w:rPr>
              <w:t>的</w:t>
            </w:r>
            <w:r w:rsidRPr="0034375D">
              <w:rPr>
                <w:rFonts w:ascii="Times New" w:hAnsi="Times New" w:hint="eastAsia"/>
                <w:szCs w:val="22"/>
              </w:rPr>
              <w:t>分布式</w:t>
            </w:r>
            <w:r w:rsidR="008C28B5">
              <w:rPr>
                <w:rFonts w:ascii="Times New" w:hAnsi="Times New" w:hint="eastAsia"/>
                <w:szCs w:val="22"/>
              </w:rPr>
              <w:t>组织</w:t>
            </w:r>
          </w:p>
          <w:p w14:paraId="5CB13980" w14:textId="77777777" w:rsidR="00913605" w:rsidRPr="0034375D" w:rsidRDefault="00913605" w:rsidP="00204563">
            <w:pPr>
              <w:numPr>
                <w:ilvl w:val="0"/>
                <w:numId w:val="25"/>
              </w:numPr>
              <w:spacing w:line="360" w:lineRule="auto"/>
              <w:rPr>
                <w:rFonts w:ascii="Times New" w:hAnsi="Times New" w:hint="eastAsia"/>
                <w:vanish/>
                <w:szCs w:val="22"/>
              </w:rPr>
            </w:pPr>
          </w:p>
          <w:p w14:paraId="15F7BFE4" w14:textId="77777777" w:rsidR="00913605"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轨迹数据模型</w:t>
            </w:r>
          </w:p>
          <w:p w14:paraId="5C893FE1" w14:textId="77777777" w:rsidR="005520F8" w:rsidRPr="0034375D" w:rsidRDefault="005520F8" w:rsidP="00204563">
            <w:pPr>
              <w:numPr>
                <w:ilvl w:val="1"/>
                <w:numId w:val="25"/>
              </w:numPr>
              <w:spacing w:line="360" w:lineRule="auto"/>
              <w:ind w:left="1725"/>
              <w:rPr>
                <w:rFonts w:ascii="Times New" w:hAnsi="Times New" w:hint="eastAsia"/>
                <w:szCs w:val="22"/>
              </w:rPr>
            </w:pPr>
            <w:r>
              <w:rPr>
                <w:rFonts w:ascii="Times New" w:hAnsi="Times New" w:hint="eastAsia"/>
                <w:szCs w:val="22"/>
              </w:rPr>
              <w:t>轨迹的时空分割</w:t>
            </w:r>
          </w:p>
          <w:p w14:paraId="18648178"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轨迹数据时空编码</w:t>
            </w:r>
          </w:p>
          <w:p w14:paraId="62C78D31"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空间编码模型</w:t>
            </w:r>
          </w:p>
          <w:p w14:paraId="1C807E46"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时空拼接编码</w:t>
            </w:r>
          </w:p>
          <w:p w14:paraId="0879055F"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时空一体编码</w:t>
            </w:r>
          </w:p>
          <w:p w14:paraId="25CFBAFF" w14:textId="77777777" w:rsidR="00913605" w:rsidRDefault="005520F8" w:rsidP="00204563">
            <w:pPr>
              <w:numPr>
                <w:ilvl w:val="1"/>
                <w:numId w:val="25"/>
              </w:numPr>
              <w:spacing w:line="360" w:lineRule="auto"/>
              <w:ind w:left="1725"/>
              <w:rPr>
                <w:rFonts w:ascii="Times New" w:hAnsi="Times New" w:hint="eastAsia"/>
                <w:szCs w:val="22"/>
              </w:rPr>
            </w:pPr>
            <w:r>
              <w:rPr>
                <w:rFonts w:ascii="Times New" w:hAnsi="Times New" w:hint="eastAsia"/>
                <w:szCs w:val="22"/>
              </w:rPr>
              <w:t>查询策略</w:t>
            </w:r>
          </w:p>
          <w:p w14:paraId="2D4585EE" w14:textId="77777777" w:rsidR="005520F8" w:rsidRDefault="005520F8" w:rsidP="005520F8">
            <w:pPr>
              <w:numPr>
                <w:ilvl w:val="2"/>
                <w:numId w:val="25"/>
              </w:numPr>
              <w:spacing w:line="360" w:lineRule="auto"/>
              <w:ind w:leftChars="752" w:left="1581" w:hanging="2"/>
              <w:rPr>
                <w:rFonts w:ascii="Times New" w:hAnsi="Times New" w:hint="eastAsia"/>
                <w:szCs w:val="22"/>
              </w:rPr>
            </w:pPr>
            <w:r>
              <w:rPr>
                <w:rFonts w:ascii="Times New" w:hAnsi="Times New" w:hint="eastAsia"/>
                <w:szCs w:val="22"/>
              </w:rPr>
              <w:t>粗查询</w:t>
            </w:r>
          </w:p>
          <w:p w14:paraId="5F2FC544" w14:textId="77777777" w:rsidR="005520F8" w:rsidRPr="0034375D" w:rsidRDefault="005520F8" w:rsidP="005520F8">
            <w:pPr>
              <w:numPr>
                <w:ilvl w:val="2"/>
                <w:numId w:val="25"/>
              </w:numPr>
              <w:spacing w:line="360" w:lineRule="auto"/>
              <w:ind w:leftChars="752" w:left="1581" w:hanging="2"/>
              <w:rPr>
                <w:rFonts w:ascii="Times New" w:hAnsi="Times New" w:hint="eastAsia"/>
                <w:szCs w:val="22"/>
              </w:rPr>
            </w:pPr>
            <w:r>
              <w:rPr>
                <w:rFonts w:ascii="Times New" w:hAnsi="Times New" w:hint="eastAsia"/>
                <w:szCs w:val="22"/>
              </w:rPr>
              <w:t>精过滤</w:t>
            </w:r>
          </w:p>
          <w:p w14:paraId="46AF9852"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本章小结</w:t>
            </w:r>
          </w:p>
          <w:p w14:paraId="59735ABA" w14:textId="77777777" w:rsidR="00913605" w:rsidRPr="0034375D" w:rsidRDefault="00913605" w:rsidP="00204563">
            <w:pPr>
              <w:numPr>
                <w:ilvl w:val="0"/>
                <w:numId w:val="23"/>
              </w:numPr>
              <w:spacing w:line="360" w:lineRule="auto"/>
              <w:rPr>
                <w:rFonts w:ascii="Times New" w:hAnsi="Times New" w:hint="eastAsia"/>
                <w:szCs w:val="22"/>
              </w:rPr>
            </w:pPr>
            <w:r w:rsidRPr="0034375D">
              <w:rPr>
                <w:rFonts w:ascii="Times New" w:hAnsi="Times New" w:hint="eastAsia"/>
                <w:szCs w:val="22"/>
              </w:rPr>
              <w:t>H</w:t>
            </w:r>
            <w:r w:rsidRPr="0034375D">
              <w:rPr>
                <w:rFonts w:ascii="Times New" w:hAnsi="Times New"/>
                <w:szCs w:val="22"/>
              </w:rPr>
              <w:t>Base</w:t>
            </w:r>
            <w:r w:rsidRPr="0034375D">
              <w:rPr>
                <w:rFonts w:ascii="Times New" w:hAnsi="Times New" w:hint="eastAsia"/>
                <w:szCs w:val="22"/>
              </w:rPr>
              <w:t>轨迹数据</w:t>
            </w:r>
            <w:r w:rsidR="008C28B5">
              <w:rPr>
                <w:rFonts w:ascii="Times New" w:hAnsi="Times New" w:hint="eastAsia"/>
                <w:szCs w:val="22"/>
              </w:rPr>
              <w:t>存储</w:t>
            </w:r>
            <w:r w:rsidRPr="0034375D">
              <w:rPr>
                <w:rFonts w:ascii="Times New" w:hAnsi="Times New" w:hint="eastAsia"/>
                <w:szCs w:val="22"/>
              </w:rPr>
              <w:t>与管理</w:t>
            </w:r>
          </w:p>
          <w:p w14:paraId="396C82B6" w14:textId="77777777" w:rsidR="00913605" w:rsidRPr="0034375D" w:rsidRDefault="00913605" w:rsidP="00204563">
            <w:pPr>
              <w:numPr>
                <w:ilvl w:val="0"/>
                <w:numId w:val="25"/>
              </w:numPr>
              <w:spacing w:line="360" w:lineRule="auto"/>
              <w:rPr>
                <w:rFonts w:ascii="Times New" w:hAnsi="Times New" w:hint="eastAsia"/>
                <w:vanish/>
                <w:szCs w:val="22"/>
              </w:rPr>
            </w:pPr>
          </w:p>
          <w:p w14:paraId="12DF6499" w14:textId="77777777" w:rsidR="00E22AF2" w:rsidRDefault="00E22AF2" w:rsidP="00204563">
            <w:pPr>
              <w:numPr>
                <w:ilvl w:val="1"/>
                <w:numId w:val="25"/>
              </w:numPr>
              <w:spacing w:line="360" w:lineRule="auto"/>
              <w:ind w:left="1725"/>
              <w:rPr>
                <w:rFonts w:ascii="Times New" w:hAnsi="Times New" w:hint="eastAsia"/>
                <w:szCs w:val="22"/>
              </w:rPr>
            </w:pPr>
            <w:r>
              <w:rPr>
                <w:rFonts w:ascii="Times New" w:hAnsi="Times New" w:hint="eastAsia"/>
                <w:szCs w:val="22"/>
              </w:rPr>
              <w:t>H</w:t>
            </w:r>
            <w:r>
              <w:rPr>
                <w:rFonts w:ascii="Times New" w:hAnsi="Times New"/>
                <w:szCs w:val="22"/>
              </w:rPr>
              <w:t>Base</w:t>
            </w:r>
            <w:r>
              <w:rPr>
                <w:rFonts w:ascii="Times New" w:hAnsi="Times New" w:hint="eastAsia"/>
                <w:szCs w:val="22"/>
              </w:rPr>
              <w:t>表结构设计</w:t>
            </w:r>
          </w:p>
          <w:p w14:paraId="1F230B50" w14:textId="77777777" w:rsidR="00E22AF2" w:rsidRDefault="00E22AF2" w:rsidP="00E22AF2">
            <w:pPr>
              <w:numPr>
                <w:ilvl w:val="2"/>
                <w:numId w:val="25"/>
              </w:numPr>
              <w:spacing w:line="360" w:lineRule="auto"/>
              <w:ind w:leftChars="752" w:left="1581" w:hanging="2"/>
              <w:rPr>
                <w:rFonts w:ascii="Times New" w:hAnsi="Times New" w:hint="eastAsia"/>
                <w:szCs w:val="22"/>
              </w:rPr>
            </w:pPr>
            <w:r>
              <w:rPr>
                <w:rFonts w:ascii="Times New" w:hAnsi="Times New" w:hint="eastAsia"/>
                <w:szCs w:val="22"/>
              </w:rPr>
              <w:t>R</w:t>
            </w:r>
            <w:r>
              <w:rPr>
                <w:rFonts w:ascii="Times New" w:hAnsi="Times New"/>
                <w:szCs w:val="22"/>
              </w:rPr>
              <w:t>owKey</w:t>
            </w:r>
            <w:r>
              <w:rPr>
                <w:rFonts w:ascii="Times New" w:hAnsi="Times New" w:hint="eastAsia"/>
                <w:szCs w:val="22"/>
              </w:rPr>
              <w:t>设计</w:t>
            </w:r>
          </w:p>
          <w:p w14:paraId="1E75CBB7" w14:textId="77777777" w:rsidR="00E22AF2" w:rsidRDefault="00E22AF2" w:rsidP="00E22AF2">
            <w:pPr>
              <w:numPr>
                <w:ilvl w:val="2"/>
                <w:numId w:val="25"/>
              </w:numPr>
              <w:spacing w:line="360" w:lineRule="auto"/>
              <w:ind w:leftChars="752" w:left="1581" w:hanging="2"/>
              <w:rPr>
                <w:rFonts w:ascii="Times New" w:hAnsi="Times New" w:hint="eastAsia"/>
                <w:szCs w:val="22"/>
              </w:rPr>
            </w:pPr>
            <w:proofErr w:type="gramStart"/>
            <w:r>
              <w:rPr>
                <w:rFonts w:ascii="Times New" w:hAnsi="Times New" w:hint="eastAsia"/>
                <w:szCs w:val="22"/>
              </w:rPr>
              <w:t>列族和</w:t>
            </w:r>
            <w:proofErr w:type="gramEnd"/>
            <w:r>
              <w:rPr>
                <w:rFonts w:ascii="Times New" w:hAnsi="Times New" w:hint="eastAsia"/>
                <w:szCs w:val="22"/>
              </w:rPr>
              <w:t>列设计</w:t>
            </w:r>
          </w:p>
          <w:p w14:paraId="2814E22E"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高效导入数据方法</w:t>
            </w:r>
          </w:p>
          <w:p w14:paraId="4435C91D"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proofErr w:type="spellStart"/>
            <w:r w:rsidRPr="0034375D">
              <w:rPr>
                <w:rFonts w:ascii="Times New" w:hAnsi="Times New" w:hint="eastAsia"/>
                <w:szCs w:val="22"/>
              </w:rPr>
              <w:t>B</w:t>
            </w:r>
            <w:r w:rsidRPr="0034375D">
              <w:rPr>
                <w:rFonts w:ascii="Times New" w:hAnsi="Times New"/>
                <w:szCs w:val="22"/>
              </w:rPr>
              <w:t>ulkLoad</w:t>
            </w:r>
            <w:proofErr w:type="spellEnd"/>
            <w:r w:rsidRPr="0034375D">
              <w:rPr>
                <w:rFonts w:ascii="Times New" w:hAnsi="Times New" w:hint="eastAsia"/>
                <w:szCs w:val="22"/>
              </w:rPr>
              <w:t>介绍</w:t>
            </w:r>
          </w:p>
          <w:p w14:paraId="5E714589"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proofErr w:type="spellStart"/>
            <w:r w:rsidRPr="0034375D">
              <w:rPr>
                <w:rFonts w:ascii="Times New" w:hAnsi="Times New" w:hint="eastAsia"/>
                <w:szCs w:val="22"/>
              </w:rPr>
              <w:t>B</w:t>
            </w:r>
            <w:r w:rsidRPr="0034375D">
              <w:rPr>
                <w:rFonts w:ascii="Times New" w:hAnsi="Times New"/>
                <w:szCs w:val="22"/>
              </w:rPr>
              <w:t>ulkLoad</w:t>
            </w:r>
            <w:proofErr w:type="spellEnd"/>
            <w:r w:rsidRPr="0034375D">
              <w:rPr>
                <w:rFonts w:ascii="Times New" w:hAnsi="Times New" w:hint="eastAsia"/>
                <w:szCs w:val="22"/>
              </w:rPr>
              <w:t>数据导入方法</w:t>
            </w:r>
          </w:p>
          <w:p w14:paraId="3A85771B"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协处理器优化</w:t>
            </w:r>
          </w:p>
          <w:p w14:paraId="2D371496"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协处理器介绍</w:t>
            </w:r>
          </w:p>
          <w:p w14:paraId="351D86CD" w14:textId="77777777" w:rsidR="00913605" w:rsidRPr="00E22AF2" w:rsidRDefault="00E22AF2" w:rsidP="00E22AF2">
            <w:pPr>
              <w:numPr>
                <w:ilvl w:val="2"/>
                <w:numId w:val="25"/>
              </w:numPr>
              <w:spacing w:line="360" w:lineRule="auto"/>
              <w:ind w:leftChars="752" w:left="1581" w:hanging="2"/>
              <w:rPr>
                <w:rFonts w:ascii="Times New" w:hAnsi="Times New" w:hint="eastAsia"/>
                <w:szCs w:val="22"/>
              </w:rPr>
            </w:pPr>
            <w:r>
              <w:rPr>
                <w:rFonts w:ascii="Times New" w:hAnsi="Times New" w:hint="eastAsia"/>
                <w:szCs w:val="22"/>
              </w:rPr>
              <w:t>基于协处理器的查询</w:t>
            </w:r>
            <w:r w:rsidR="00913605" w:rsidRPr="0034375D">
              <w:rPr>
                <w:rFonts w:ascii="Times New" w:hAnsi="Times New" w:hint="eastAsia"/>
                <w:szCs w:val="22"/>
              </w:rPr>
              <w:t>优化方法</w:t>
            </w:r>
          </w:p>
          <w:p w14:paraId="48C924D0"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本章小结</w:t>
            </w:r>
          </w:p>
          <w:p w14:paraId="67961E32" w14:textId="77777777" w:rsidR="00E22AF2" w:rsidRDefault="00E22AF2" w:rsidP="00204563">
            <w:pPr>
              <w:numPr>
                <w:ilvl w:val="0"/>
                <w:numId w:val="23"/>
              </w:numPr>
              <w:spacing w:line="360" w:lineRule="auto"/>
              <w:rPr>
                <w:rFonts w:ascii="Times New" w:hAnsi="Times New" w:hint="eastAsia"/>
                <w:szCs w:val="22"/>
              </w:rPr>
            </w:pPr>
            <w:r>
              <w:rPr>
                <w:rFonts w:ascii="Times New" w:hAnsi="Times New" w:hint="eastAsia"/>
                <w:szCs w:val="22"/>
              </w:rPr>
              <w:t>相似性查询</w:t>
            </w:r>
          </w:p>
          <w:p w14:paraId="05114DD1" w14:textId="77777777" w:rsidR="000E0A67" w:rsidRPr="000E0A67" w:rsidRDefault="000E0A67" w:rsidP="000E0A67">
            <w:pPr>
              <w:pStyle w:val="aa"/>
              <w:numPr>
                <w:ilvl w:val="0"/>
                <w:numId w:val="25"/>
              </w:numPr>
              <w:spacing w:line="360" w:lineRule="auto"/>
              <w:ind w:firstLineChars="0"/>
              <w:rPr>
                <w:rFonts w:ascii="Times New" w:hAnsi="Times New" w:hint="eastAsia"/>
                <w:vanish/>
                <w:szCs w:val="22"/>
              </w:rPr>
            </w:pPr>
          </w:p>
          <w:p w14:paraId="03E302C0" w14:textId="77777777" w:rsidR="00E22AF2" w:rsidRDefault="00E22AF2" w:rsidP="000E0A67">
            <w:pPr>
              <w:numPr>
                <w:ilvl w:val="1"/>
                <w:numId w:val="25"/>
              </w:numPr>
              <w:spacing w:line="360" w:lineRule="auto"/>
              <w:ind w:left="1725"/>
              <w:rPr>
                <w:rFonts w:ascii="Times New" w:hAnsi="Times New" w:hint="eastAsia"/>
                <w:szCs w:val="22"/>
              </w:rPr>
            </w:pPr>
            <w:r>
              <w:rPr>
                <w:rFonts w:ascii="Times New" w:hAnsi="Times New" w:hint="eastAsia"/>
                <w:szCs w:val="22"/>
              </w:rPr>
              <w:t>相似性查询定义</w:t>
            </w:r>
          </w:p>
          <w:p w14:paraId="36ED3F97" w14:textId="77777777" w:rsidR="000E0A67" w:rsidRDefault="00E22AF2" w:rsidP="000E0A67">
            <w:pPr>
              <w:numPr>
                <w:ilvl w:val="1"/>
                <w:numId w:val="25"/>
              </w:numPr>
              <w:spacing w:line="360" w:lineRule="auto"/>
              <w:ind w:left="1725"/>
              <w:rPr>
                <w:rFonts w:ascii="Times New" w:hAnsi="Times New" w:hint="eastAsia"/>
                <w:szCs w:val="22"/>
              </w:rPr>
            </w:pPr>
            <w:r>
              <w:rPr>
                <w:rFonts w:ascii="Times New" w:hAnsi="Times New" w:hint="eastAsia"/>
                <w:szCs w:val="22"/>
              </w:rPr>
              <w:t>相似性查询流程</w:t>
            </w:r>
          </w:p>
          <w:p w14:paraId="46AD5467" w14:textId="77777777" w:rsidR="000E0A67" w:rsidRPr="000E0A67" w:rsidRDefault="000E0A67" w:rsidP="000E0A67">
            <w:pPr>
              <w:numPr>
                <w:ilvl w:val="1"/>
                <w:numId w:val="25"/>
              </w:numPr>
              <w:spacing w:line="360" w:lineRule="auto"/>
              <w:ind w:left="1725"/>
              <w:rPr>
                <w:rFonts w:ascii="Times New" w:hAnsi="Times New" w:hint="eastAsia"/>
                <w:szCs w:val="22"/>
              </w:rPr>
            </w:pPr>
            <w:r>
              <w:rPr>
                <w:rFonts w:ascii="Times New" w:hAnsi="Times New" w:hint="eastAsia"/>
                <w:szCs w:val="22"/>
              </w:rPr>
              <w:t>本章小结</w:t>
            </w:r>
          </w:p>
          <w:p w14:paraId="028BD760" w14:textId="77777777" w:rsidR="00913605" w:rsidRPr="0034375D" w:rsidRDefault="000E0A67" w:rsidP="00204563">
            <w:pPr>
              <w:numPr>
                <w:ilvl w:val="0"/>
                <w:numId w:val="23"/>
              </w:numPr>
              <w:spacing w:line="360" w:lineRule="auto"/>
              <w:rPr>
                <w:rFonts w:ascii="Times New" w:hAnsi="Times New" w:hint="eastAsia"/>
                <w:szCs w:val="22"/>
              </w:rPr>
            </w:pPr>
            <w:r>
              <w:rPr>
                <w:rFonts w:ascii="Times New" w:hAnsi="Times New" w:hint="eastAsia"/>
                <w:szCs w:val="22"/>
              </w:rPr>
              <w:t>原型系统</w:t>
            </w:r>
          </w:p>
          <w:p w14:paraId="49D23D30" w14:textId="77777777" w:rsidR="00913605" w:rsidRPr="0034375D" w:rsidRDefault="00913605" w:rsidP="00204563">
            <w:pPr>
              <w:numPr>
                <w:ilvl w:val="0"/>
                <w:numId w:val="25"/>
              </w:numPr>
              <w:spacing w:line="360" w:lineRule="auto"/>
              <w:rPr>
                <w:rFonts w:ascii="Times New" w:hAnsi="Times New" w:hint="eastAsia"/>
                <w:vanish/>
                <w:szCs w:val="22"/>
              </w:rPr>
            </w:pPr>
          </w:p>
          <w:p w14:paraId="218246F0"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实验数据及准备</w:t>
            </w:r>
          </w:p>
          <w:p w14:paraId="1DE83045"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lastRenderedPageBreak/>
              <w:t>实验数据</w:t>
            </w:r>
          </w:p>
          <w:p w14:paraId="6F907AB0"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预处理</w:t>
            </w:r>
          </w:p>
          <w:p w14:paraId="14BFB7EA"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实验流程及性能指标</w:t>
            </w:r>
          </w:p>
          <w:p w14:paraId="19FF36CB"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实验流程</w:t>
            </w:r>
          </w:p>
          <w:p w14:paraId="6EE5D8B8"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性能指标</w:t>
            </w:r>
          </w:p>
          <w:p w14:paraId="02B7F5EC"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实验结果及分析</w:t>
            </w:r>
          </w:p>
          <w:p w14:paraId="66620193"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实验结果</w:t>
            </w:r>
          </w:p>
          <w:p w14:paraId="58E35000" w14:textId="77777777" w:rsidR="00913605" w:rsidRPr="0034375D" w:rsidRDefault="00913605" w:rsidP="00204563">
            <w:pPr>
              <w:numPr>
                <w:ilvl w:val="2"/>
                <w:numId w:val="25"/>
              </w:numPr>
              <w:spacing w:line="360" w:lineRule="auto"/>
              <w:ind w:leftChars="752" w:left="1581" w:hanging="2"/>
              <w:rPr>
                <w:rFonts w:ascii="Times New" w:hAnsi="Times New" w:hint="eastAsia"/>
                <w:szCs w:val="22"/>
              </w:rPr>
            </w:pPr>
            <w:r w:rsidRPr="0034375D">
              <w:rPr>
                <w:rFonts w:ascii="Times New" w:hAnsi="Times New" w:hint="eastAsia"/>
                <w:szCs w:val="22"/>
              </w:rPr>
              <w:t>结果分析</w:t>
            </w:r>
          </w:p>
          <w:p w14:paraId="2380FA8D"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本章小结</w:t>
            </w:r>
          </w:p>
          <w:p w14:paraId="2618B1F1" w14:textId="77777777" w:rsidR="00913605" w:rsidRPr="0034375D" w:rsidRDefault="00913605" w:rsidP="00204563">
            <w:pPr>
              <w:numPr>
                <w:ilvl w:val="0"/>
                <w:numId w:val="23"/>
              </w:numPr>
              <w:spacing w:line="360" w:lineRule="auto"/>
              <w:rPr>
                <w:rFonts w:ascii="Times New" w:hAnsi="Times New" w:hint="eastAsia"/>
                <w:szCs w:val="22"/>
              </w:rPr>
            </w:pPr>
            <w:r w:rsidRPr="0034375D">
              <w:rPr>
                <w:rFonts w:ascii="Times New" w:hAnsi="Times New" w:hint="eastAsia"/>
                <w:szCs w:val="22"/>
              </w:rPr>
              <w:t>总结与展望</w:t>
            </w:r>
          </w:p>
          <w:p w14:paraId="1C6F1F4E" w14:textId="77777777" w:rsidR="00913605" w:rsidRPr="0034375D" w:rsidRDefault="00913605" w:rsidP="00204563">
            <w:pPr>
              <w:numPr>
                <w:ilvl w:val="0"/>
                <w:numId w:val="25"/>
              </w:numPr>
              <w:spacing w:line="360" w:lineRule="auto"/>
              <w:rPr>
                <w:rFonts w:ascii="Times New" w:hAnsi="Times New" w:hint="eastAsia"/>
                <w:vanish/>
                <w:szCs w:val="22"/>
              </w:rPr>
            </w:pPr>
          </w:p>
          <w:p w14:paraId="6E10A204"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总结</w:t>
            </w:r>
          </w:p>
          <w:p w14:paraId="0F245384" w14:textId="77777777" w:rsidR="00913605" w:rsidRPr="0034375D" w:rsidRDefault="00913605" w:rsidP="00204563">
            <w:pPr>
              <w:numPr>
                <w:ilvl w:val="1"/>
                <w:numId w:val="25"/>
              </w:numPr>
              <w:spacing w:line="360" w:lineRule="auto"/>
              <w:ind w:left="1725"/>
              <w:rPr>
                <w:rFonts w:ascii="Times New" w:hAnsi="Times New" w:hint="eastAsia"/>
                <w:szCs w:val="22"/>
              </w:rPr>
            </w:pPr>
            <w:r w:rsidRPr="0034375D">
              <w:rPr>
                <w:rFonts w:ascii="Times New" w:hAnsi="Times New" w:hint="eastAsia"/>
                <w:szCs w:val="22"/>
              </w:rPr>
              <w:t>展望</w:t>
            </w:r>
          </w:p>
          <w:p w14:paraId="7FA49D55" w14:textId="77777777" w:rsidR="00913605" w:rsidRPr="0034375D" w:rsidRDefault="00913605" w:rsidP="00204563">
            <w:pPr>
              <w:spacing w:line="360" w:lineRule="auto"/>
              <w:ind w:leftChars="415" w:left="1296" w:hanging="425"/>
              <w:rPr>
                <w:rFonts w:ascii="Times New" w:hAnsi="Times New" w:hint="eastAsia"/>
                <w:szCs w:val="22"/>
              </w:rPr>
            </w:pPr>
            <w:r w:rsidRPr="0034375D">
              <w:rPr>
                <w:rFonts w:ascii="Times New" w:hAnsi="Times New" w:hint="eastAsia"/>
                <w:szCs w:val="22"/>
              </w:rPr>
              <w:t>致谢</w:t>
            </w:r>
          </w:p>
          <w:p w14:paraId="6934B06D" w14:textId="77777777" w:rsidR="00913605" w:rsidRPr="0034375D" w:rsidRDefault="00913605" w:rsidP="00204563">
            <w:pPr>
              <w:spacing w:line="360" w:lineRule="auto"/>
              <w:ind w:leftChars="415" w:left="1296" w:hanging="425"/>
              <w:rPr>
                <w:rFonts w:ascii="Times New" w:hAnsi="Times New" w:hint="eastAsia"/>
                <w:szCs w:val="22"/>
              </w:rPr>
            </w:pPr>
            <w:r w:rsidRPr="0034375D">
              <w:rPr>
                <w:rFonts w:ascii="Times New" w:hAnsi="Times New" w:hint="eastAsia"/>
                <w:szCs w:val="22"/>
              </w:rPr>
              <w:t>参考文献</w:t>
            </w:r>
          </w:p>
          <w:p w14:paraId="25612AD4" w14:textId="77777777" w:rsidR="00913605" w:rsidRPr="0034375D" w:rsidRDefault="00913605" w:rsidP="00204563">
            <w:pPr>
              <w:numPr>
                <w:ilvl w:val="0"/>
                <w:numId w:val="17"/>
              </w:numPr>
              <w:spacing w:line="360" w:lineRule="auto"/>
              <w:rPr>
                <w:rFonts w:ascii="Times New" w:hAnsi="Times New" w:hint="eastAsia"/>
                <w:sz w:val="24"/>
                <w:szCs w:val="22"/>
              </w:rPr>
            </w:pPr>
            <w:r w:rsidRPr="0034375D">
              <w:rPr>
                <w:rFonts w:ascii="Times New" w:hAnsi="Times New" w:hint="eastAsia"/>
                <w:szCs w:val="22"/>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913605" w:rsidRPr="0034375D" w14:paraId="4DC4E939" w14:textId="77777777" w:rsidTr="00BF2253">
              <w:trPr>
                <w:jc w:val="center"/>
              </w:trPr>
              <w:tc>
                <w:tcPr>
                  <w:tcW w:w="2002" w:type="dxa"/>
                  <w:shd w:val="clear" w:color="auto" w:fill="auto"/>
                  <w:vAlign w:val="center"/>
                </w:tcPr>
                <w:p w14:paraId="1BB4C9B4"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起止时间</w:t>
                  </w:r>
                </w:p>
              </w:tc>
              <w:tc>
                <w:tcPr>
                  <w:tcW w:w="1701" w:type="dxa"/>
                  <w:shd w:val="clear" w:color="auto" w:fill="auto"/>
                  <w:vAlign w:val="center"/>
                </w:tcPr>
                <w:p w14:paraId="01AACB32"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工作安排</w:t>
                  </w:r>
                </w:p>
              </w:tc>
              <w:tc>
                <w:tcPr>
                  <w:tcW w:w="3282" w:type="dxa"/>
                  <w:shd w:val="clear" w:color="auto" w:fill="auto"/>
                  <w:vAlign w:val="center"/>
                </w:tcPr>
                <w:p w14:paraId="1041F79D"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详细内容</w:t>
                  </w:r>
                </w:p>
              </w:tc>
            </w:tr>
            <w:tr w:rsidR="00913605" w:rsidRPr="0034375D" w14:paraId="4C42A961" w14:textId="77777777" w:rsidTr="00BF2253">
              <w:trPr>
                <w:trHeight w:val="76"/>
                <w:jc w:val="center"/>
              </w:trPr>
              <w:tc>
                <w:tcPr>
                  <w:tcW w:w="2002" w:type="dxa"/>
                  <w:vMerge w:val="restart"/>
                  <w:shd w:val="clear" w:color="auto" w:fill="auto"/>
                  <w:vAlign w:val="center"/>
                </w:tcPr>
                <w:p w14:paraId="1634207A"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8</w:t>
                  </w:r>
                  <w:r w:rsidRPr="0034375D">
                    <w:rPr>
                      <w:rFonts w:ascii="Times New" w:hAnsi="Times New" w:hint="eastAsia"/>
                      <w:szCs w:val="21"/>
                    </w:rPr>
                    <w:t>.10</w:t>
                  </w:r>
                  <w:r w:rsidRPr="0034375D">
                    <w:rPr>
                      <w:rFonts w:ascii="Times New" w:hAnsi="Times New" w:hint="eastAsia"/>
                      <w:szCs w:val="21"/>
                    </w:rPr>
                    <w:t>～</w:t>
                  </w:r>
                  <w:r w:rsidRPr="0034375D">
                    <w:rPr>
                      <w:rFonts w:ascii="Times New" w:hAnsi="Times New" w:hint="eastAsia"/>
                      <w:szCs w:val="21"/>
                    </w:rPr>
                    <w:t>201</w:t>
                  </w:r>
                  <w:r w:rsidRPr="0034375D">
                    <w:rPr>
                      <w:rFonts w:ascii="Times New" w:hAnsi="Times New"/>
                      <w:szCs w:val="21"/>
                    </w:rPr>
                    <w:t>8</w:t>
                  </w:r>
                  <w:r w:rsidRPr="0034375D">
                    <w:rPr>
                      <w:rFonts w:ascii="Times New" w:hAnsi="Times New" w:hint="eastAsia"/>
                      <w:szCs w:val="21"/>
                    </w:rPr>
                    <w:t>.11</w:t>
                  </w:r>
                </w:p>
              </w:tc>
              <w:tc>
                <w:tcPr>
                  <w:tcW w:w="1701" w:type="dxa"/>
                  <w:vMerge w:val="restart"/>
                  <w:shd w:val="clear" w:color="auto" w:fill="auto"/>
                  <w:vAlign w:val="center"/>
                </w:tcPr>
                <w:p w14:paraId="68CEA9F5"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文献整理</w:t>
                  </w:r>
                </w:p>
              </w:tc>
              <w:tc>
                <w:tcPr>
                  <w:tcW w:w="3282" w:type="dxa"/>
                  <w:shd w:val="clear" w:color="auto" w:fill="auto"/>
                  <w:vAlign w:val="center"/>
                </w:tcPr>
                <w:p w14:paraId="5B5AFA56"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文献资料收集</w:t>
                  </w:r>
                </w:p>
              </w:tc>
            </w:tr>
            <w:tr w:rsidR="00913605" w:rsidRPr="0034375D" w14:paraId="25E3DC5D" w14:textId="77777777" w:rsidTr="00BF2253">
              <w:trPr>
                <w:trHeight w:val="80"/>
                <w:jc w:val="center"/>
              </w:trPr>
              <w:tc>
                <w:tcPr>
                  <w:tcW w:w="2002" w:type="dxa"/>
                  <w:vMerge/>
                  <w:shd w:val="clear" w:color="auto" w:fill="auto"/>
                  <w:vAlign w:val="center"/>
                </w:tcPr>
                <w:p w14:paraId="3468DCE9"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35EF94FC"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4333662E"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研究问题提出</w:t>
                  </w:r>
                </w:p>
              </w:tc>
            </w:tr>
            <w:tr w:rsidR="00913605" w:rsidRPr="0034375D" w14:paraId="3D4C8BAB" w14:textId="77777777" w:rsidTr="00BF2253">
              <w:trPr>
                <w:trHeight w:val="212"/>
                <w:jc w:val="center"/>
              </w:trPr>
              <w:tc>
                <w:tcPr>
                  <w:tcW w:w="2002" w:type="dxa"/>
                  <w:vMerge/>
                  <w:shd w:val="clear" w:color="auto" w:fill="auto"/>
                  <w:vAlign w:val="center"/>
                </w:tcPr>
                <w:p w14:paraId="3189939C"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05F08784"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778B7D22"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研究背景整理</w:t>
                  </w:r>
                </w:p>
              </w:tc>
            </w:tr>
            <w:tr w:rsidR="00913605" w:rsidRPr="0034375D" w14:paraId="421468D9" w14:textId="77777777" w:rsidTr="00BF2253">
              <w:trPr>
                <w:trHeight w:val="88"/>
                <w:jc w:val="center"/>
              </w:trPr>
              <w:tc>
                <w:tcPr>
                  <w:tcW w:w="2002" w:type="dxa"/>
                  <w:vMerge w:val="restart"/>
                  <w:shd w:val="clear" w:color="auto" w:fill="auto"/>
                  <w:vAlign w:val="center"/>
                </w:tcPr>
                <w:p w14:paraId="3C9704F3"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8</w:t>
                  </w:r>
                  <w:r w:rsidRPr="0034375D">
                    <w:rPr>
                      <w:rFonts w:ascii="Times New" w:hAnsi="Times New" w:hint="eastAsia"/>
                      <w:szCs w:val="21"/>
                    </w:rPr>
                    <w:t>.11</w:t>
                  </w:r>
                  <w:r w:rsidRPr="0034375D">
                    <w:rPr>
                      <w:rFonts w:ascii="Times New" w:hAnsi="Times New" w:hint="eastAsia"/>
                      <w:szCs w:val="21"/>
                    </w:rPr>
                    <w:t>～</w:t>
                  </w: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.2</w:t>
                  </w:r>
                </w:p>
              </w:tc>
              <w:tc>
                <w:tcPr>
                  <w:tcW w:w="1701" w:type="dxa"/>
                  <w:vMerge w:val="restart"/>
                  <w:shd w:val="clear" w:color="auto" w:fill="auto"/>
                  <w:vAlign w:val="center"/>
                </w:tcPr>
                <w:p w14:paraId="08A5B25A"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系统研发</w:t>
                  </w:r>
                </w:p>
              </w:tc>
              <w:tc>
                <w:tcPr>
                  <w:tcW w:w="3282" w:type="dxa"/>
                  <w:shd w:val="clear" w:color="auto" w:fill="auto"/>
                  <w:vAlign w:val="center"/>
                </w:tcPr>
                <w:p w14:paraId="57B7D287"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文献综述</w:t>
                  </w:r>
                </w:p>
              </w:tc>
            </w:tr>
            <w:tr w:rsidR="00913605" w:rsidRPr="0034375D" w14:paraId="33F29748" w14:textId="77777777" w:rsidTr="00BF2253">
              <w:trPr>
                <w:trHeight w:val="78"/>
                <w:jc w:val="center"/>
              </w:trPr>
              <w:tc>
                <w:tcPr>
                  <w:tcW w:w="2002" w:type="dxa"/>
                  <w:vMerge/>
                  <w:shd w:val="clear" w:color="auto" w:fill="auto"/>
                  <w:vAlign w:val="center"/>
                </w:tcPr>
                <w:p w14:paraId="24072493"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4112E9C7"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0D9F50FC"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组织模型设计</w:t>
                  </w:r>
                </w:p>
              </w:tc>
            </w:tr>
            <w:tr w:rsidR="00913605" w:rsidRPr="0034375D" w14:paraId="2FC4436A" w14:textId="77777777" w:rsidTr="00BF2253">
              <w:trPr>
                <w:trHeight w:val="82"/>
                <w:jc w:val="center"/>
              </w:trPr>
              <w:tc>
                <w:tcPr>
                  <w:tcW w:w="2002" w:type="dxa"/>
                  <w:vMerge/>
                  <w:shd w:val="clear" w:color="auto" w:fill="auto"/>
                  <w:vAlign w:val="center"/>
                </w:tcPr>
                <w:p w14:paraId="7CA286C9"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0219C0DD"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31088ADE"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存储方案设计</w:t>
                  </w:r>
                </w:p>
              </w:tc>
            </w:tr>
            <w:tr w:rsidR="00913605" w:rsidRPr="0034375D" w14:paraId="12A43D64" w14:textId="77777777" w:rsidTr="00BF2253">
              <w:trPr>
                <w:trHeight w:val="82"/>
                <w:jc w:val="center"/>
              </w:trPr>
              <w:tc>
                <w:tcPr>
                  <w:tcW w:w="2002" w:type="dxa"/>
                  <w:vMerge/>
                  <w:shd w:val="clear" w:color="auto" w:fill="auto"/>
                  <w:vAlign w:val="center"/>
                </w:tcPr>
                <w:p w14:paraId="175AFF0B"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18F7120E"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597C5A62"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可视化数据预处理实现</w:t>
                  </w:r>
                </w:p>
              </w:tc>
            </w:tr>
            <w:tr w:rsidR="00913605" w:rsidRPr="0034375D" w14:paraId="57492CB2" w14:textId="77777777" w:rsidTr="00BF2253">
              <w:trPr>
                <w:trHeight w:val="82"/>
                <w:jc w:val="center"/>
              </w:trPr>
              <w:tc>
                <w:tcPr>
                  <w:tcW w:w="2002" w:type="dxa"/>
                  <w:vMerge/>
                  <w:shd w:val="clear" w:color="auto" w:fill="auto"/>
                  <w:vAlign w:val="center"/>
                </w:tcPr>
                <w:p w14:paraId="41D3EC5C"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7A1F66C0"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21B5D215"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可视化实现</w:t>
                  </w:r>
                </w:p>
              </w:tc>
            </w:tr>
            <w:tr w:rsidR="00913605" w:rsidRPr="0034375D" w14:paraId="197583FA" w14:textId="77777777" w:rsidTr="00BF2253">
              <w:trPr>
                <w:trHeight w:val="86"/>
                <w:jc w:val="center"/>
              </w:trPr>
              <w:tc>
                <w:tcPr>
                  <w:tcW w:w="2002" w:type="dxa"/>
                  <w:vMerge w:val="restart"/>
                  <w:shd w:val="clear" w:color="auto" w:fill="auto"/>
                  <w:vAlign w:val="center"/>
                </w:tcPr>
                <w:p w14:paraId="2D4483EE"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8</w:t>
                  </w:r>
                  <w:r w:rsidRPr="0034375D">
                    <w:rPr>
                      <w:rFonts w:ascii="Times New" w:hAnsi="Times New" w:hint="eastAsia"/>
                      <w:szCs w:val="21"/>
                    </w:rPr>
                    <w:t>.12</w:t>
                  </w:r>
                  <w:r w:rsidRPr="0034375D">
                    <w:rPr>
                      <w:rFonts w:ascii="Times New" w:hAnsi="Times New" w:hint="eastAsia"/>
                      <w:szCs w:val="21"/>
                    </w:rPr>
                    <w:t>～</w:t>
                  </w: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.1</w:t>
                  </w:r>
                </w:p>
              </w:tc>
              <w:tc>
                <w:tcPr>
                  <w:tcW w:w="1701" w:type="dxa"/>
                  <w:vMerge w:val="restart"/>
                  <w:shd w:val="clear" w:color="auto" w:fill="auto"/>
                  <w:vAlign w:val="center"/>
                </w:tcPr>
                <w:p w14:paraId="3885FE14"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论文开题</w:t>
                  </w:r>
                </w:p>
              </w:tc>
              <w:tc>
                <w:tcPr>
                  <w:tcW w:w="3282" w:type="dxa"/>
                  <w:shd w:val="clear" w:color="auto" w:fill="auto"/>
                  <w:vAlign w:val="center"/>
                </w:tcPr>
                <w:p w14:paraId="07711D16"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开题报告与</w:t>
                  </w:r>
                  <w:r w:rsidRPr="0034375D">
                    <w:rPr>
                      <w:rFonts w:ascii="Times New" w:hAnsi="Times New" w:hint="eastAsia"/>
                      <w:szCs w:val="21"/>
                    </w:rPr>
                    <w:t>PPT</w:t>
                  </w:r>
                </w:p>
              </w:tc>
            </w:tr>
            <w:tr w:rsidR="00913605" w:rsidRPr="0034375D" w14:paraId="307E8687" w14:textId="77777777" w:rsidTr="00BF2253">
              <w:trPr>
                <w:trHeight w:val="80"/>
                <w:jc w:val="center"/>
              </w:trPr>
              <w:tc>
                <w:tcPr>
                  <w:tcW w:w="2002" w:type="dxa"/>
                  <w:vMerge/>
                  <w:shd w:val="clear" w:color="auto" w:fill="auto"/>
                  <w:vAlign w:val="center"/>
                </w:tcPr>
                <w:p w14:paraId="4C54BD06"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69E479A7"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7D1BD9C6"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研究背景与研究现状撰写</w:t>
                  </w:r>
                </w:p>
              </w:tc>
            </w:tr>
            <w:tr w:rsidR="00913605" w:rsidRPr="0034375D" w14:paraId="635957B0" w14:textId="77777777" w:rsidTr="00BF2253">
              <w:trPr>
                <w:trHeight w:val="84"/>
                <w:jc w:val="center"/>
              </w:trPr>
              <w:tc>
                <w:tcPr>
                  <w:tcW w:w="2002" w:type="dxa"/>
                  <w:vMerge w:val="restart"/>
                  <w:shd w:val="clear" w:color="auto" w:fill="auto"/>
                  <w:vAlign w:val="center"/>
                </w:tcPr>
                <w:p w14:paraId="00FBBDCB"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.1</w:t>
                  </w:r>
                  <w:r w:rsidRPr="0034375D">
                    <w:rPr>
                      <w:rFonts w:ascii="Times New" w:hAnsi="Times New" w:hint="eastAsia"/>
                      <w:szCs w:val="21"/>
                    </w:rPr>
                    <w:t>～</w:t>
                  </w: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.3</w:t>
                  </w:r>
                </w:p>
              </w:tc>
              <w:tc>
                <w:tcPr>
                  <w:tcW w:w="1701" w:type="dxa"/>
                  <w:vMerge w:val="restart"/>
                  <w:shd w:val="clear" w:color="auto" w:fill="auto"/>
                  <w:vAlign w:val="center"/>
                </w:tcPr>
                <w:p w14:paraId="54ACB291"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论文撰写</w:t>
                  </w:r>
                </w:p>
              </w:tc>
              <w:tc>
                <w:tcPr>
                  <w:tcW w:w="3282" w:type="dxa"/>
                  <w:shd w:val="clear" w:color="auto" w:fill="auto"/>
                  <w:vAlign w:val="center"/>
                </w:tcPr>
                <w:p w14:paraId="004B49C2"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系统开发与实现</w:t>
                  </w:r>
                </w:p>
              </w:tc>
            </w:tr>
            <w:tr w:rsidR="00913605" w:rsidRPr="0034375D" w14:paraId="7D83FB81" w14:textId="77777777" w:rsidTr="00BF2253">
              <w:trPr>
                <w:trHeight w:val="88"/>
                <w:jc w:val="center"/>
              </w:trPr>
              <w:tc>
                <w:tcPr>
                  <w:tcW w:w="2002" w:type="dxa"/>
                  <w:vMerge/>
                  <w:shd w:val="clear" w:color="auto" w:fill="auto"/>
                  <w:vAlign w:val="center"/>
                </w:tcPr>
                <w:p w14:paraId="7585EE53"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2E14EA41"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736B7C14"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实验与结果整理</w:t>
                  </w:r>
                </w:p>
              </w:tc>
            </w:tr>
            <w:tr w:rsidR="00913605" w:rsidRPr="0034375D" w14:paraId="15CACC5F" w14:textId="77777777" w:rsidTr="00BF2253">
              <w:trPr>
                <w:trHeight w:val="78"/>
                <w:jc w:val="center"/>
              </w:trPr>
              <w:tc>
                <w:tcPr>
                  <w:tcW w:w="2002" w:type="dxa"/>
                  <w:vMerge/>
                  <w:shd w:val="clear" w:color="auto" w:fill="auto"/>
                  <w:vAlign w:val="center"/>
                </w:tcPr>
                <w:p w14:paraId="4B5487F6"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04F0CB34"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24B02D69"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实验结果分析</w:t>
                  </w:r>
                </w:p>
              </w:tc>
            </w:tr>
            <w:tr w:rsidR="00913605" w:rsidRPr="0034375D" w14:paraId="1864221C" w14:textId="77777777" w:rsidTr="00BF2253">
              <w:trPr>
                <w:trHeight w:val="82"/>
                <w:jc w:val="center"/>
              </w:trPr>
              <w:tc>
                <w:tcPr>
                  <w:tcW w:w="2002" w:type="dxa"/>
                  <w:vMerge/>
                  <w:shd w:val="clear" w:color="auto" w:fill="auto"/>
                  <w:vAlign w:val="center"/>
                </w:tcPr>
                <w:p w14:paraId="200F06F8" w14:textId="77777777" w:rsidR="00913605" w:rsidRPr="0034375D" w:rsidRDefault="00913605" w:rsidP="00913605">
                  <w:pPr>
                    <w:jc w:val="center"/>
                    <w:rPr>
                      <w:rFonts w:ascii="Times New" w:hAnsi="Times New" w:hint="eastAsia"/>
                      <w:szCs w:val="21"/>
                    </w:rPr>
                  </w:pPr>
                </w:p>
              </w:tc>
              <w:tc>
                <w:tcPr>
                  <w:tcW w:w="1701" w:type="dxa"/>
                  <w:vMerge/>
                  <w:shd w:val="clear" w:color="auto" w:fill="auto"/>
                  <w:vAlign w:val="center"/>
                </w:tcPr>
                <w:p w14:paraId="7B8B233E" w14:textId="77777777" w:rsidR="00913605" w:rsidRPr="0034375D" w:rsidRDefault="00913605" w:rsidP="00913605">
                  <w:pPr>
                    <w:jc w:val="center"/>
                    <w:rPr>
                      <w:rFonts w:ascii="Times New" w:hAnsi="Times New" w:hint="eastAsia"/>
                      <w:szCs w:val="21"/>
                    </w:rPr>
                  </w:pPr>
                </w:p>
              </w:tc>
              <w:tc>
                <w:tcPr>
                  <w:tcW w:w="3282" w:type="dxa"/>
                  <w:shd w:val="clear" w:color="auto" w:fill="auto"/>
                  <w:vAlign w:val="center"/>
                </w:tcPr>
                <w:p w14:paraId="23D408D9"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核心内容撰写</w:t>
                  </w:r>
                </w:p>
              </w:tc>
            </w:tr>
            <w:tr w:rsidR="00913605" w:rsidRPr="0034375D" w14:paraId="0B86A90E" w14:textId="77777777" w:rsidTr="00BF2253">
              <w:trPr>
                <w:trHeight w:val="86"/>
                <w:jc w:val="center"/>
              </w:trPr>
              <w:tc>
                <w:tcPr>
                  <w:tcW w:w="2002" w:type="dxa"/>
                  <w:shd w:val="clear" w:color="auto" w:fill="auto"/>
                  <w:vAlign w:val="center"/>
                </w:tcPr>
                <w:p w14:paraId="547D4544"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.4</w:t>
                  </w:r>
                </w:p>
              </w:tc>
              <w:tc>
                <w:tcPr>
                  <w:tcW w:w="1701" w:type="dxa"/>
                  <w:shd w:val="clear" w:color="auto" w:fill="auto"/>
                  <w:vAlign w:val="center"/>
                </w:tcPr>
                <w:p w14:paraId="64D72B46"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论文修改与完善</w:t>
                  </w:r>
                </w:p>
              </w:tc>
              <w:tc>
                <w:tcPr>
                  <w:tcW w:w="3282" w:type="dxa"/>
                  <w:shd w:val="clear" w:color="auto" w:fill="auto"/>
                  <w:vAlign w:val="center"/>
                </w:tcPr>
                <w:p w14:paraId="2DA41A03" w14:textId="77777777" w:rsidR="00913605" w:rsidRPr="0034375D" w:rsidRDefault="00913605" w:rsidP="00913605">
                  <w:pPr>
                    <w:keepNext/>
                    <w:keepLines/>
                    <w:jc w:val="center"/>
                    <w:rPr>
                      <w:rFonts w:ascii="Times New" w:hAnsi="Times New" w:hint="eastAsia"/>
                      <w:szCs w:val="21"/>
                    </w:rPr>
                  </w:pPr>
                  <w:r w:rsidRPr="0034375D">
                    <w:rPr>
                      <w:rFonts w:ascii="Times New" w:hAnsi="Times New" w:hint="eastAsia"/>
                      <w:szCs w:val="21"/>
                    </w:rPr>
                    <w:t>论文内容完善，格式调整</w:t>
                  </w:r>
                </w:p>
              </w:tc>
            </w:tr>
            <w:tr w:rsidR="00913605" w:rsidRPr="0034375D" w14:paraId="55724941" w14:textId="77777777" w:rsidTr="00BF2253">
              <w:trPr>
                <w:trHeight w:val="90"/>
                <w:jc w:val="center"/>
              </w:trPr>
              <w:tc>
                <w:tcPr>
                  <w:tcW w:w="2002" w:type="dxa"/>
                  <w:shd w:val="clear" w:color="auto" w:fill="auto"/>
                  <w:vAlign w:val="center"/>
                </w:tcPr>
                <w:p w14:paraId="481027E5"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201</w:t>
                  </w:r>
                  <w:r w:rsidRPr="0034375D">
                    <w:rPr>
                      <w:rFonts w:ascii="Times New" w:hAnsi="Times New"/>
                      <w:szCs w:val="21"/>
                    </w:rPr>
                    <w:t>9</w:t>
                  </w:r>
                  <w:r w:rsidRPr="0034375D">
                    <w:rPr>
                      <w:rFonts w:ascii="Times New" w:hAnsi="Times New" w:hint="eastAsia"/>
                      <w:szCs w:val="21"/>
                    </w:rPr>
                    <w:t>.5</w:t>
                  </w:r>
                </w:p>
              </w:tc>
              <w:tc>
                <w:tcPr>
                  <w:tcW w:w="1701" w:type="dxa"/>
                  <w:shd w:val="clear" w:color="auto" w:fill="auto"/>
                  <w:vAlign w:val="center"/>
                </w:tcPr>
                <w:p w14:paraId="2ED763AB" w14:textId="77777777" w:rsidR="00913605" w:rsidRPr="0034375D" w:rsidRDefault="00913605" w:rsidP="00913605">
                  <w:pPr>
                    <w:jc w:val="center"/>
                    <w:rPr>
                      <w:rFonts w:ascii="Times New" w:hAnsi="Times New" w:hint="eastAsia"/>
                      <w:szCs w:val="21"/>
                    </w:rPr>
                  </w:pPr>
                  <w:r w:rsidRPr="0034375D">
                    <w:rPr>
                      <w:rFonts w:ascii="Times New" w:hAnsi="Times New" w:hint="eastAsia"/>
                      <w:szCs w:val="21"/>
                    </w:rPr>
                    <w:t>论文答辩</w:t>
                  </w:r>
                </w:p>
              </w:tc>
              <w:tc>
                <w:tcPr>
                  <w:tcW w:w="3282" w:type="dxa"/>
                  <w:shd w:val="clear" w:color="auto" w:fill="auto"/>
                  <w:vAlign w:val="center"/>
                </w:tcPr>
                <w:p w14:paraId="18176B0B" w14:textId="77777777" w:rsidR="00913605" w:rsidRPr="0034375D" w:rsidRDefault="00913605" w:rsidP="00913605">
                  <w:pPr>
                    <w:keepNext/>
                    <w:keepLines/>
                    <w:jc w:val="center"/>
                    <w:rPr>
                      <w:rFonts w:ascii="Times New" w:hAnsi="Times New" w:hint="eastAsia"/>
                      <w:b/>
                      <w:szCs w:val="21"/>
                    </w:rPr>
                  </w:pPr>
                  <w:r w:rsidRPr="0034375D">
                    <w:rPr>
                      <w:rFonts w:ascii="Times New" w:hAnsi="Times New" w:hint="eastAsia"/>
                      <w:szCs w:val="21"/>
                    </w:rPr>
                    <w:t>论文答辩准备</w:t>
                  </w:r>
                </w:p>
              </w:tc>
            </w:tr>
          </w:tbl>
          <w:p w14:paraId="1C712EAA" w14:textId="77777777" w:rsidR="00913605" w:rsidRPr="0034375D" w:rsidRDefault="00913605" w:rsidP="00913605">
            <w:pPr>
              <w:rPr>
                <w:rFonts w:ascii="Times New" w:hAnsi="Times New" w:hint="eastAsia"/>
                <w:sz w:val="24"/>
                <w:szCs w:val="22"/>
              </w:rPr>
            </w:pPr>
          </w:p>
          <w:p w14:paraId="3D17E063" w14:textId="77777777" w:rsidR="00A218F4" w:rsidRPr="00A218F4" w:rsidRDefault="00913605" w:rsidP="00A218F4">
            <w:pPr>
              <w:pStyle w:val="aa"/>
              <w:numPr>
                <w:ilvl w:val="0"/>
                <w:numId w:val="26"/>
              </w:numPr>
              <w:spacing w:line="360" w:lineRule="auto"/>
              <w:ind w:left="445" w:firstLineChars="0" w:hanging="425"/>
              <w:rPr>
                <w:rFonts w:ascii="Times New" w:hAnsi="Times New" w:hint="eastAsia"/>
                <w:b/>
                <w:szCs w:val="22"/>
              </w:rPr>
            </w:pPr>
            <w:r w:rsidRPr="0034375D">
              <w:rPr>
                <w:rFonts w:ascii="Times New" w:hAnsi="Times New" w:hint="eastAsia"/>
                <w:b/>
                <w:szCs w:val="22"/>
              </w:rPr>
              <w:t>参考文献</w:t>
            </w:r>
          </w:p>
          <w:p w14:paraId="58080B62" w14:textId="77777777" w:rsidR="00A218F4" w:rsidRDefault="00A218F4" w:rsidP="00A218F4">
            <w:pPr>
              <w:pStyle w:val="aa"/>
              <w:numPr>
                <w:ilvl w:val="0"/>
                <w:numId w:val="28"/>
              </w:numPr>
              <w:spacing w:line="360" w:lineRule="auto"/>
              <w:ind w:firstLineChars="0"/>
              <w:rPr>
                <w:rFonts w:ascii="Times New" w:hAnsi="Times New" w:hint="eastAsia"/>
                <w:szCs w:val="22"/>
              </w:rPr>
            </w:pPr>
            <w:r w:rsidRPr="0034375D">
              <w:rPr>
                <w:rFonts w:ascii="Times New" w:hAnsi="Times New"/>
                <w:szCs w:val="22"/>
              </w:rPr>
              <w:t>Transportation Research Board. TRB 97</w:t>
            </w:r>
            <w:r w:rsidRPr="0034375D">
              <w:rPr>
                <w:rFonts w:ascii="Times New" w:hAnsi="Times New"/>
                <w:szCs w:val="22"/>
                <w:vertAlign w:val="superscript"/>
              </w:rPr>
              <w:t>th</w:t>
            </w:r>
            <w:r w:rsidRPr="0034375D">
              <w:rPr>
                <w:rFonts w:ascii="Times New" w:hAnsi="Times New"/>
                <w:szCs w:val="22"/>
              </w:rPr>
              <w:t xml:space="preserve"> Annual Meeting Final Program. Washington, D.C.: The National Academies of Sciences, Engineering, Medicine, 2018</w:t>
            </w:r>
            <w:r>
              <w:rPr>
                <w:rFonts w:ascii="Times New" w:hAnsi="Times New"/>
                <w:szCs w:val="22"/>
              </w:rPr>
              <w:t>.</w:t>
            </w:r>
          </w:p>
          <w:p w14:paraId="47A98B23" w14:textId="77777777" w:rsidR="00A218F4" w:rsidRDefault="00A218F4" w:rsidP="00A218F4">
            <w:pPr>
              <w:pStyle w:val="aa"/>
              <w:numPr>
                <w:ilvl w:val="0"/>
                <w:numId w:val="28"/>
              </w:numPr>
              <w:spacing w:line="360" w:lineRule="auto"/>
              <w:ind w:firstLineChars="0"/>
              <w:rPr>
                <w:rFonts w:ascii="Times New" w:hAnsi="Times New" w:hint="eastAsia"/>
                <w:szCs w:val="22"/>
              </w:rPr>
            </w:pPr>
            <w:r w:rsidRPr="0034375D">
              <w:rPr>
                <w:rFonts w:ascii="Times New" w:hAnsi="Times New"/>
                <w:szCs w:val="22"/>
              </w:rPr>
              <w:lastRenderedPageBreak/>
              <w:t xml:space="preserve">Liu </w:t>
            </w:r>
            <w:proofErr w:type="gramStart"/>
            <w:r w:rsidRPr="0034375D">
              <w:rPr>
                <w:rFonts w:ascii="Times New" w:hAnsi="Times New"/>
                <w:szCs w:val="22"/>
              </w:rPr>
              <w:t>T ,</w:t>
            </w:r>
            <w:proofErr w:type="gramEnd"/>
            <w:r w:rsidRPr="0034375D">
              <w:rPr>
                <w:rFonts w:ascii="Times New" w:hAnsi="Times New"/>
                <w:szCs w:val="22"/>
              </w:rPr>
              <w:t xml:space="preserve"> Gao S , Chu X , et al. [IEEE 2017 2nd Asia-Pacific Conference on Intelligent Robot Systems (ACIRS) - Wuhan, China (2017.6.16-2017.6.18)] 2017 2nd Asia-Pacific Conference on Intelligent Robot Systems (ACIRS) - Storing and querying AIS data in HBase[C]// Intelligent Robot Systems. IEEE, 2017:88-92.</w:t>
            </w:r>
          </w:p>
          <w:p w14:paraId="4E4BA411"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hint="eastAsia"/>
                <w:szCs w:val="22"/>
              </w:rPr>
              <w:t>陈飚</w:t>
            </w:r>
            <w:r w:rsidRPr="00A218F4">
              <w:rPr>
                <w:rFonts w:ascii="Times New" w:hAnsi="Times New" w:hint="eastAsia"/>
                <w:szCs w:val="22"/>
              </w:rPr>
              <w:t>.</w:t>
            </w:r>
            <w:proofErr w:type="gramStart"/>
            <w:r w:rsidRPr="00A218F4">
              <w:rPr>
                <w:rFonts w:ascii="Times New" w:hAnsi="Times New" w:hint="eastAsia"/>
                <w:szCs w:val="22"/>
              </w:rPr>
              <w:t>架构师特刊</w:t>
            </w:r>
            <w:proofErr w:type="gramEnd"/>
            <w:r w:rsidRPr="00A218F4">
              <w:rPr>
                <w:rFonts w:ascii="Times New" w:hAnsi="Times New" w:hint="eastAsia"/>
                <w:szCs w:val="22"/>
              </w:rPr>
              <w:t>：</w:t>
            </w:r>
            <w:r w:rsidRPr="00A218F4">
              <w:rPr>
                <w:rFonts w:ascii="Times New" w:hAnsi="Times New"/>
                <w:szCs w:val="22"/>
              </w:rPr>
              <w:t xml:space="preserve">Hadoop </w:t>
            </w:r>
            <w:r w:rsidRPr="00A218F4">
              <w:rPr>
                <w:rFonts w:ascii="Times New" w:hAnsi="Times New"/>
                <w:szCs w:val="22"/>
              </w:rPr>
              <w:t>十年回顾</w:t>
            </w:r>
            <w:r w:rsidRPr="00A218F4">
              <w:rPr>
                <w:rFonts w:ascii="Times New" w:hAnsi="Times New" w:hint="eastAsia"/>
                <w:szCs w:val="22"/>
              </w:rPr>
              <w:t>[</w:t>
            </w:r>
            <w:r w:rsidRPr="00A218F4">
              <w:rPr>
                <w:rFonts w:ascii="Times New" w:hAnsi="Times New"/>
                <w:szCs w:val="22"/>
              </w:rPr>
              <w:t>D]</w:t>
            </w:r>
            <w:r w:rsidRPr="00A218F4">
              <w:rPr>
                <w:rFonts w:ascii="Times New" w:hAnsi="Times New" w:hint="eastAsia"/>
                <w:szCs w:val="22"/>
              </w:rPr>
              <w:t>.</w:t>
            </w:r>
            <w:r w:rsidRPr="00A218F4">
              <w:rPr>
                <w:rFonts w:ascii="Times New" w:hAnsi="Times New"/>
                <w:szCs w:val="22"/>
              </w:rPr>
              <w:t>北京</w:t>
            </w:r>
            <w:r w:rsidRPr="00A218F4">
              <w:rPr>
                <w:rFonts w:ascii="Times New" w:hAnsi="Times New" w:hint="eastAsia"/>
                <w:szCs w:val="22"/>
              </w:rPr>
              <w:t xml:space="preserve">: </w:t>
            </w:r>
            <w:r w:rsidRPr="00A218F4">
              <w:rPr>
                <w:rFonts w:ascii="Times New" w:hAnsi="Times New" w:hint="eastAsia"/>
                <w:szCs w:val="22"/>
              </w:rPr>
              <w:t>极客</w:t>
            </w:r>
            <w:proofErr w:type="gramStart"/>
            <w:r w:rsidRPr="00A218F4">
              <w:rPr>
                <w:rFonts w:ascii="Times New" w:hAnsi="Times New" w:hint="eastAsia"/>
                <w:szCs w:val="22"/>
              </w:rPr>
              <w:t>邦</w:t>
            </w:r>
            <w:proofErr w:type="gramEnd"/>
            <w:r w:rsidRPr="00A218F4">
              <w:rPr>
                <w:rFonts w:ascii="Times New" w:hAnsi="Times New" w:hint="eastAsia"/>
                <w:szCs w:val="22"/>
              </w:rPr>
              <w:t>控股（北京）有限公司</w:t>
            </w:r>
            <w:r w:rsidRPr="00A218F4">
              <w:rPr>
                <w:rFonts w:ascii="Times New" w:hAnsi="Times New"/>
                <w:szCs w:val="22"/>
              </w:rPr>
              <w:t>,2016.</w:t>
            </w:r>
          </w:p>
          <w:p w14:paraId="46E1FEA9"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hint="eastAsia"/>
                <w:szCs w:val="22"/>
              </w:rPr>
              <w:t>郑宇</w:t>
            </w:r>
            <w:r w:rsidRPr="00A218F4">
              <w:rPr>
                <w:rFonts w:ascii="Times New" w:hAnsi="Times New"/>
                <w:szCs w:val="22"/>
              </w:rPr>
              <w:t xml:space="preserve">. </w:t>
            </w:r>
            <w:r w:rsidRPr="00A218F4">
              <w:rPr>
                <w:rFonts w:ascii="Times New" w:hAnsi="Times New"/>
                <w:szCs w:val="22"/>
              </w:rPr>
              <w:t>城市计算概述</w:t>
            </w:r>
            <w:r w:rsidRPr="00A218F4">
              <w:rPr>
                <w:rFonts w:ascii="Times New" w:hAnsi="Times New"/>
                <w:szCs w:val="22"/>
              </w:rPr>
              <w:t xml:space="preserve">[J]. </w:t>
            </w:r>
            <w:r w:rsidRPr="00A218F4">
              <w:rPr>
                <w:rFonts w:ascii="Times New" w:hAnsi="Times New"/>
                <w:szCs w:val="22"/>
              </w:rPr>
              <w:t>武汉大学学报</w:t>
            </w:r>
            <w:r w:rsidRPr="00A218F4">
              <w:rPr>
                <w:rFonts w:ascii="Times New" w:hAnsi="Times New"/>
                <w:szCs w:val="22"/>
              </w:rPr>
              <w:t>(</w:t>
            </w:r>
            <w:r w:rsidRPr="00A218F4">
              <w:rPr>
                <w:rFonts w:ascii="Times New" w:hAnsi="Times New"/>
                <w:szCs w:val="22"/>
              </w:rPr>
              <w:t>信息科学版</w:t>
            </w:r>
            <w:r w:rsidRPr="00A218F4">
              <w:rPr>
                <w:rFonts w:ascii="Times New" w:hAnsi="Times New"/>
                <w:szCs w:val="22"/>
              </w:rPr>
              <w:t>), 2015, 40(1):1-13.</w:t>
            </w:r>
          </w:p>
          <w:p w14:paraId="66F3751B"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史宗麟</w:t>
            </w:r>
            <w:r w:rsidRPr="00A218F4">
              <w:rPr>
                <w:rFonts w:ascii="Times New" w:hAnsi="Times New"/>
                <w:szCs w:val="22"/>
              </w:rPr>
              <w:t xml:space="preserve">. </w:t>
            </w:r>
            <w:r w:rsidRPr="00A218F4">
              <w:rPr>
                <w:rFonts w:ascii="Times New" w:hAnsi="Times New"/>
                <w:szCs w:val="22"/>
              </w:rPr>
              <w:t>面向列存储模式的时空对象查询处理技术研究</w:t>
            </w:r>
            <w:r w:rsidRPr="00A218F4">
              <w:rPr>
                <w:rFonts w:ascii="Times New" w:hAnsi="Times New"/>
                <w:szCs w:val="22"/>
              </w:rPr>
              <w:t>[D].</w:t>
            </w:r>
            <w:r w:rsidRPr="00A218F4">
              <w:rPr>
                <w:rFonts w:ascii="Times New" w:hAnsi="Times New"/>
                <w:szCs w:val="22"/>
              </w:rPr>
              <w:t>国防科学技术大学</w:t>
            </w:r>
            <w:r w:rsidRPr="00A218F4">
              <w:rPr>
                <w:rFonts w:ascii="Times New" w:hAnsi="Times New"/>
                <w:szCs w:val="22"/>
              </w:rPr>
              <w:t>,2014.</w:t>
            </w:r>
          </w:p>
          <w:p w14:paraId="24E0733D"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Yu Z. Computing with spatial trajectories[M]. 2011.</w:t>
            </w:r>
          </w:p>
          <w:p w14:paraId="51B1AA40"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Guttman A. R-trees: a dynamic index structure for spatial searching[C]// ACM SIGMOD International Conference on Management of Data. 1984.</w:t>
            </w:r>
          </w:p>
          <w:p w14:paraId="27DD30D8"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Pfoser</w:t>
            </w:r>
            <w:proofErr w:type="spellEnd"/>
            <w:r w:rsidRPr="00A218F4">
              <w:rPr>
                <w:rFonts w:ascii="Times New" w:hAnsi="Times New"/>
                <w:szCs w:val="22"/>
              </w:rPr>
              <w:t xml:space="preserve"> D, Jensen C S, </w:t>
            </w:r>
            <w:proofErr w:type="spellStart"/>
            <w:r w:rsidRPr="00A218F4">
              <w:rPr>
                <w:rFonts w:ascii="Times New" w:hAnsi="Times New"/>
                <w:szCs w:val="22"/>
              </w:rPr>
              <w:t>Theodoridis</w:t>
            </w:r>
            <w:proofErr w:type="spellEnd"/>
            <w:r w:rsidRPr="00A218F4">
              <w:rPr>
                <w:rFonts w:ascii="Times New" w:hAnsi="Times New"/>
                <w:szCs w:val="22"/>
              </w:rPr>
              <w:t xml:space="preserve"> Y. Novel approaches to the indexing of moving object trajectories[C]//VLDB. 2000: 395-406.</w:t>
            </w:r>
          </w:p>
          <w:p w14:paraId="6BA78EE8"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Pfoser</w:t>
            </w:r>
            <w:proofErr w:type="spellEnd"/>
            <w:r w:rsidRPr="00A218F4">
              <w:rPr>
                <w:rFonts w:ascii="Times New" w:hAnsi="Times New"/>
                <w:szCs w:val="22"/>
              </w:rPr>
              <w:t xml:space="preserve"> D, Jensen C S, </w:t>
            </w:r>
            <w:proofErr w:type="spellStart"/>
            <w:r w:rsidRPr="00A218F4">
              <w:rPr>
                <w:rFonts w:ascii="Times New" w:hAnsi="Times New"/>
                <w:szCs w:val="22"/>
              </w:rPr>
              <w:t>Theodoridis</w:t>
            </w:r>
            <w:proofErr w:type="spellEnd"/>
            <w:r w:rsidRPr="00A218F4">
              <w:rPr>
                <w:rFonts w:ascii="Times New" w:hAnsi="Times New"/>
                <w:szCs w:val="22"/>
              </w:rPr>
              <w:t xml:space="preserve"> Y. Novel Approaches in Query Processing for Moving Object </w:t>
            </w:r>
            <w:proofErr w:type="gramStart"/>
            <w:r w:rsidRPr="00A218F4">
              <w:rPr>
                <w:rFonts w:ascii="Times New" w:hAnsi="Times New"/>
                <w:szCs w:val="22"/>
              </w:rPr>
              <w:t>Trajectories.[</w:t>
            </w:r>
            <w:proofErr w:type="gramEnd"/>
            <w:r w:rsidRPr="00A218F4">
              <w:rPr>
                <w:rFonts w:ascii="Times New" w:hAnsi="Times New"/>
                <w:szCs w:val="22"/>
              </w:rPr>
              <w:t xml:space="preserve">C]// International Conference on </w:t>
            </w:r>
            <w:proofErr w:type="spellStart"/>
            <w:r w:rsidRPr="00A218F4">
              <w:rPr>
                <w:rFonts w:ascii="Times New" w:hAnsi="Times New"/>
                <w:szCs w:val="22"/>
              </w:rPr>
              <w:t>Vldb</w:t>
            </w:r>
            <w:proofErr w:type="spellEnd"/>
            <w:r w:rsidRPr="00A218F4">
              <w:rPr>
                <w:rFonts w:ascii="Times New" w:hAnsi="Times New"/>
                <w:szCs w:val="22"/>
              </w:rPr>
              <w:t>. 2000.</w:t>
            </w:r>
          </w:p>
          <w:p w14:paraId="16223C37"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Li </w:t>
            </w:r>
            <w:proofErr w:type="gramStart"/>
            <w:r w:rsidRPr="00A218F4">
              <w:rPr>
                <w:rFonts w:ascii="Times New" w:hAnsi="Times New"/>
                <w:szCs w:val="22"/>
              </w:rPr>
              <w:t>X ,</w:t>
            </w:r>
            <w:proofErr w:type="gramEnd"/>
            <w:r w:rsidRPr="00A218F4">
              <w:rPr>
                <w:rFonts w:ascii="Times New" w:hAnsi="Times New"/>
                <w:szCs w:val="22"/>
              </w:rPr>
              <w:t xml:space="preserve"> Han J , Lee J G , et al. Traffic Density-Based Discovery of Hot Routes in Road Networks[J]. 2007.</w:t>
            </w:r>
          </w:p>
          <w:p w14:paraId="3A6CCD0B"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Nascimento M A, Silva J R O. Towards historical R-trees[C]// </w:t>
            </w:r>
            <w:proofErr w:type="spellStart"/>
            <w:r w:rsidRPr="00A218F4">
              <w:rPr>
                <w:rFonts w:ascii="Times New" w:hAnsi="Times New"/>
                <w:szCs w:val="22"/>
              </w:rPr>
              <w:t>Acm</w:t>
            </w:r>
            <w:proofErr w:type="spellEnd"/>
            <w:r w:rsidRPr="00A218F4">
              <w:rPr>
                <w:rFonts w:ascii="Times New" w:hAnsi="Times New"/>
                <w:szCs w:val="22"/>
              </w:rPr>
              <w:t xml:space="preserve"> Symposium on Applied Computing. 1998.</w:t>
            </w:r>
          </w:p>
          <w:p w14:paraId="7B02E846"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Tao Y, </w:t>
            </w:r>
            <w:proofErr w:type="spellStart"/>
            <w:r w:rsidRPr="00A218F4">
              <w:rPr>
                <w:rFonts w:ascii="Times New" w:hAnsi="Times New"/>
                <w:szCs w:val="22"/>
              </w:rPr>
              <w:t>Papadias</w:t>
            </w:r>
            <w:proofErr w:type="spellEnd"/>
            <w:r w:rsidRPr="00A218F4">
              <w:rPr>
                <w:rFonts w:ascii="Times New" w:hAnsi="Times New"/>
                <w:szCs w:val="22"/>
              </w:rPr>
              <w:t xml:space="preserve"> D. Efficient historical R-trees[C]// International Conference on Scientific &amp; Statistical Database Management. 2001.</w:t>
            </w:r>
          </w:p>
          <w:p w14:paraId="3995B7FF"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Tao </w:t>
            </w:r>
            <w:proofErr w:type="gramStart"/>
            <w:r w:rsidRPr="00A218F4">
              <w:rPr>
                <w:rFonts w:ascii="Times New" w:hAnsi="Times New"/>
                <w:szCs w:val="22"/>
              </w:rPr>
              <w:t>Y .</w:t>
            </w:r>
            <w:proofErr w:type="gramEnd"/>
            <w:r w:rsidRPr="00A218F4">
              <w:rPr>
                <w:rFonts w:ascii="Times New" w:hAnsi="Times New"/>
                <w:szCs w:val="22"/>
              </w:rPr>
              <w:t xml:space="preserve"> MV3R-</w:t>
            </w:r>
            <w:proofErr w:type="gramStart"/>
            <w:r w:rsidRPr="00A218F4">
              <w:rPr>
                <w:rFonts w:ascii="Times New" w:hAnsi="Times New"/>
                <w:szCs w:val="22"/>
              </w:rPr>
              <w:t>tree :</w:t>
            </w:r>
            <w:proofErr w:type="gramEnd"/>
            <w:r w:rsidRPr="00A218F4">
              <w:rPr>
                <w:rFonts w:ascii="Times New" w:hAnsi="Times New"/>
                <w:szCs w:val="22"/>
              </w:rPr>
              <w:t xml:space="preserve"> A </w:t>
            </w:r>
            <w:proofErr w:type="spellStart"/>
            <w:r w:rsidRPr="00A218F4">
              <w:rPr>
                <w:rFonts w:ascii="Times New" w:hAnsi="Times New"/>
                <w:szCs w:val="22"/>
              </w:rPr>
              <w:t>spatio</w:t>
            </w:r>
            <w:proofErr w:type="spellEnd"/>
            <w:r w:rsidRPr="00A218F4">
              <w:rPr>
                <w:rFonts w:ascii="Times New" w:hAnsi="Times New"/>
                <w:szCs w:val="22"/>
              </w:rPr>
              <w:t xml:space="preserve">-temporal access method for timestamp and interval queries[J]. Proc </w:t>
            </w:r>
            <w:proofErr w:type="spellStart"/>
            <w:r w:rsidRPr="00A218F4">
              <w:rPr>
                <w:rFonts w:ascii="Times New" w:hAnsi="Times New"/>
                <w:szCs w:val="22"/>
              </w:rPr>
              <w:t>Vldb</w:t>
            </w:r>
            <w:proofErr w:type="spellEnd"/>
            <w:r w:rsidRPr="00A218F4">
              <w:rPr>
                <w:rFonts w:ascii="Times New" w:hAnsi="Times New"/>
                <w:szCs w:val="22"/>
              </w:rPr>
              <w:t>, 2001:431-440.</w:t>
            </w:r>
          </w:p>
          <w:p w14:paraId="3FC08123"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Chakka</w:t>
            </w:r>
            <w:proofErr w:type="spellEnd"/>
            <w:r w:rsidRPr="00A218F4">
              <w:rPr>
                <w:rFonts w:ascii="Times New" w:hAnsi="Times New"/>
                <w:szCs w:val="22"/>
              </w:rPr>
              <w:t xml:space="preserve"> V P, </w:t>
            </w:r>
            <w:proofErr w:type="spellStart"/>
            <w:r w:rsidRPr="00A218F4">
              <w:rPr>
                <w:rFonts w:ascii="Times New" w:hAnsi="Times New"/>
                <w:szCs w:val="22"/>
              </w:rPr>
              <w:t>Everspaugh</w:t>
            </w:r>
            <w:proofErr w:type="spellEnd"/>
            <w:r w:rsidRPr="00A218F4">
              <w:rPr>
                <w:rFonts w:ascii="Times New" w:hAnsi="Times New"/>
                <w:szCs w:val="22"/>
              </w:rPr>
              <w:t xml:space="preserve"> A C, Patel J M. Indexing large trajectory data sets with SETI[J]. Ann Arbor, 2003, 1001(48109-2122): 12.</w:t>
            </w:r>
          </w:p>
          <w:p w14:paraId="5726EAD7"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Zhou </w:t>
            </w:r>
            <w:proofErr w:type="gramStart"/>
            <w:r w:rsidRPr="00A218F4">
              <w:rPr>
                <w:rFonts w:ascii="Times New" w:hAnsi="Times New"/>
                <w:szCs w:val="22"/>
              </w:rPr>
              <w:t>P ,</w:t>
            </w:r>
            <w:proofErr w:type="gramEnd"/>
            <w:r w:rsidRPr="00A218F4">
              <w:rPr>
                <w:rFonts w:ascii="Times New" w:hAnsi="Times New"/>
                <w:szCs w:val="22"/>
              </w:rPr>
              <w:t xml:space="preserve"> Zhang D , </w:t>
            </w:r>
            <w:proofErr w:type="spellStart"/>
            <w:r w:rsidRPr="00A218F4">
              <w:rPr>
                <w:rFonts w:ascii="Times New" w:hAnsi="Times New"/>
                <w:szCs w:val="22"/>
              </w:rPr>
              <w:t>Salzberg</w:t>
            </w:r>
            <w:proofErr w:type="spellEnd"/>
            <w:r w:rsidRPr="00A218F4">
              <w:rPr>
                <w:rFonts w:ascii="Times New" w:hAnsi="Times New"/>
                <w:szCs w:val="22"/>
              </w:rPr>
              <w:t xml:space="preserve"> B , et al. Close pair queries in moving object databases[C]// </w:t>
            </w:r>
            <w:proofErr w:type="spellStart"/>
            <w:r w:rsidRPr="00A218F4">
              <w:rPr>
                <w:rFonts w:ascii="Times New" w:hAnsi="Times New"/>
                <w:szCs w:val="22"/>
              </w:rPr>
              <w:t>Acm</w:t>
            </w:r>
            <w:proofErr w:type="spellEnd"/>
            <w:r w:rsidRPr="00A218F4">
              <w:rPr>
                <w:rFonts w:ascii="Times New" w:hAnsi="Times New"/>
                <w:szCs w:val="22"/>
              </w:rPr>
              <w:t xml:space="preserve"> International Workshop on Geographic Information Systems. ACM, 2005.</w:t>
            </w:r>
          </w:p>
          <w:p w14:paraId="0B0C0CC1"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Wang </w:t>
            </w:r>
            <w:proofErr w:type="gramStart"/>
            <w:r w:rsidRPr="00A218F4">
              <w:rPr>
                <w:rFonts w:ascii="Times New" w:hAnsi="Times New"/>
                <w:szCs w:val="22"/>
              </w:rPr>
              <w:t>L ,</w:t>
            </w:r>
            <w:proofErr w:type="gramEnd"/>
            <w:r w:rsidRPr="00A218F4">
              <w:rPr>
                <w:rFonts w:ascii="Times New" w:hAnsi="Times New"/>
                <w:szCs w:val="22"/>
              </w:rPr>
              <w:t xml:space="preserve"> Zheng Y , </w:t>
            </w:r>
            <w:proofErr w:type="spellStart"/>
            <w:r w:rsidRPr="00A218F4">
              <w:rPr>
                <w:rFonts w:ascii="Times New" w:hAnsi="Times New"/>
                <w:szCs w:val="22"/>
              </w:rPr>
              <w:t>Xie</w:t>
            </w:r>
            <w:proofErr w:type="spellEnd"/>
            <w:r w:rsidRPr="00A218F4">
              <w:rPr>
                <w:rFonts w:ascii="Times New" w:hAnsi="Times New"/>
                <w:szCs w:val="22"/>
              </w:rPr>
              <w:t xml:space="preserve"> X , et al. A Flexible </w:t>
            </w:r>
            <w:proofErr w:type="spellStart"/>
            <w:r w:rsidRPr="00A218F4">
              <w:rPr>
                <w:rFonts w:ascii="Times New" w:hAnsi="Times New"/>
                <w:szCs w:val="22"/>
              </w:rPr>
              <w:t>Spatio</w:t>
            </w:r>
            <w:proofErr w:type="spellEnd"/>
            <w:r w:rsidRPr="00A218F4">
              <w:rPr>
                <w:rFonts w:ascii="Times New" w:hAnsi="Times New"/>
                <w:szCs w:val="22"/>
              </w:rPr>
              <w:t>-Temporal Indexing Scheme for Large-Scale GPS Track Retrieval[C]// International Conference on Mobile Data Management. IEEE Computer Society, 2008.</w:t>
            </w:r>
          </w:p>
          <w:p w14:paraId="68520900"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Aji</w:t>
            </w:r>
            <w:proofErr w:type="spellEnd"/>
            <w:r w:rsidRPr="00A218F4">
              <w:rPr>
                <w:rFonts w:ascii="Times New" w:hAnsi="Times New"/>
                <w:szCs w:val="22"/>
              </w:rPr>
              <w:t xml:space="preserve"> </w:t>
            </w:r>
            <w:proofErr w:type="gramStart"/>
            <w:r w:rsidRPr="00A218F4">
              <w:rPr>
                <w:rFonts w:ascii="Times New" w:hAnsi="Times New"/>
                <w:szCs w:val="22"/>
              </w:rPr>
              <w:t>A ,</w:t>
            </w:r>
            <w:proofErr w:type="gramEnd"/>
            <w:r w:rsidRPr="00A218F4">
              <w:rPr>
                <w:rFonts w:ascii="Times New" w:hAnsi="Times New"/>
                <w:szCs w:val="22"/>
              </w:rPr>
              <w:t xml:space="preserve"> Wang F , Vo H , et al. Hadoop-GIS: A High Performance Spatial Data Warehousing System over MapReduce[J]. Proceedings of the VLDB Endowment, 2013, 6(11):1009-1020.</w:t>
            </w:r>
          </w:p>
          <w:p w14:paraId="2E302A61"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Eldawy</w:t>
            </w:r>
            <w:proofErr w:type="spellEnd"/>
            <w:r w:rsidRPr="00A218F4">
              <w:rPr>
                <w:rFonts w:ascii="Times New" w:hAnsi="Times New"/>
                <w:szCs w:val="22"/>
              </w:rPr>
              <w:t xml:space="preserve"> </w:t>
            </w:r>
            <w:proofErr w:type="gramStart"/>
            <w:r w:rsidRPr="00A218F4">
              <w:rPr>
                <w:rFonts w:ascii="Times New" w:hAnsi="Times New"/>
                <w:szCs w:val="22"/>
              </w:rPr>
              <w:t>A ,</w:t>
            </w:r>
            <w:proofErr w:type="gramEnd"/>
            <w:r w:rsidRPr="00A218F4">
              <w:rPr>
                <w:rFonts w:ascii="Times New" w:hAnsi="Times New"/>
                <w:szCs w:val="22"/>
              </w:rPr>
              <w:t xml:space="preserve"> </w:t>
            </w:r>
            <w:proofErr w:type="spellStart"/>
            <w:r w:rsidRPr="00A218F4">
              <w:rPr>
                <w:rFonts w:ascii="Times New" w:hAnsi="Times New"/>
                <w:szCs w:val="22"/>
              </w:rPr>
              <w:t>Mokbel</w:t>
            </w:r>
            <w:proofErr w:type="spellEnd"/>
            <w:r w:rsidRPr="00A218F4">
              <w:rPr>
                <w:rFonts w:ascii="Times New" w:hAnsi="Times New"/>
                <w:szCs w:val="22"/>
              </w:rPr>
              <w:t xml:space="preserve"> M F . A demonstration of </w:t>
            </w:r>
            <w:proofErr w:type="spellStart"/>
            <w:r w:rsidRPr="00A218F4">
              <w:rPr>
                <w:rFonts w:ascii="Times New" w:hAnsi="Times New"/>
                <w:szCs w:val="22"/>
              </w:rPr>
              <w:t>SpatialHadoop</w:t>
            </w:r>
            <w:proofErr w:type="spellEnd"/>
            <w:r w:rsidRPr="00A218F4">
              <w:rPr>
                <w:rFonts w:ascii="Times New" w:hAnsi="Times New"/>
                <w:szCs w:val="22"/>
              </w:rPr>
              <w:t xml:space="preserve">: An efficient MapReduce </w:t>
            </w:r>
            <w:r w:rsidRPr="00A218F4">
              <w:rPr>
                <w:rFonts w:ascii="Times New" w:hAnsi="Times New"/>
                <w:szCs w:val="22"/>
              </w:rPr>
              <w:lastRenderedPageBreak/>
              <w:t>framework for spatial data[M]. VLDB Endowment, 2013.</w:t>
            </w:r>
          </w:p>
          <w:p w14:paraId="08D69BDD"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Whitman R T, Park M B, Ambrose S M, et al. Spatial indexing and analytics on </w:t>
            </w:r>
            <w:proofErr w:type="spellStart"/>
            <w:r w:rsidRPr="00A218F4">
              <w:rPr>
                <w:rFonts w:ascii="Times New" w:hAnsi="Times New"/>
                <w:szCs w:val="22"/>
              </w:rPr>
              <w:t>hadoop</w:t>
            </w:r>
            <w:proofErr w:type="spellEnd"/>
            <w:r w:rsidRPr="00A218F4">
              <w:rPr>
                <w:rFonts w:ascii="Times New" w:hAnsi="Times New"/>
                <w:szCs w:val="22"/>
              </w:rPr>
              <w:t>[C]//Proceedings of the 22nd ACM SIGSPATIAL International Conference on Advances in Geographic Information Systems. ACM, 2014: 73-82.</w:t>
            </w:r>
          </w:p>
          <w:p w14:paraId="2C2631D9" w14:textId="77777777" w:rsidR="00913605" w:rsidRDefault="00913605" w:rsidP="00A218F4">
            <w:pPr>
              <w:pStyle w:val="aa"/>
              <w:numPr>
                <w:ilvl w:val="0"/>
                <w:numId w:val="28"/>
              </w:numPr>
              <w:spacing w:line="360" w:lineRule="auto"/>
              <w:ind w:firstLineChars="0"/>
              <w:rPr>
                <w:rFonts w:ascii="Times New" w:hAnsi="Times New" w:hint="eastAsia"/>
                <w:szCs w:val="22"/>
              </w:rPr>
            </w:pPr>
            <w:proofErr w:type="spellStart"/>
            <w:r w:rsidRPr="00A218F4">
              <w:rPr>
                <w:rFonts w:ascii="Times New" w:hAnsi="Times New"/>
                <w:szCs w:val="22"/>
              </w:rPr>
              <w:t>Alarabi</w:t>
            </w:r>
            <w:proofErr w:type="spellEnd"/>
            <w:r w:rsidRPr="00A218F4">
              <w:rPr>
                <w:rFonts w:ascii="Times New" w:hAnsi="Times New"/>
                <w:szCs w:val="22"/>
              </w:rPr>
              <w:t xml:space="preserve"> L, </w:t>
            </w:r>
            <w:proofErr w:type="spellStart"/>
            <w:r w:rsidRPr="00A218F4">
              <w:rPr>
                <w:rFonts w:ascii="Times New" w:hAnsi="Times New"/>
                <w:szCs w:val="22"/>
              </w:rPr>
              <w:t>Mokbel</w:t>
            </w:r>
            <w:proofErr w:type="spellEnd"/>
            <w:r w:rsidRPr="00A218F4">
              <w:rPr>
                <w:rFonts w:ascii="Times New" w:hAnsi="Times New"/>
                <w:szCs w:val="22"/>
              </w:rPr>
              <w:t xml:space="preserve"> M F, Musleh M. St-</w:t>
            </w:r>
            <w:proofErr w:type="spellStart"/>
            <w:r w:rsidRPr="00A218F4">
              <w:rPr>
                <w:rFonts w:ascii="Times New" w:hAnsi="Times New"/>
                <w:szCs w:val="22"/>
              </w:rPr>
              <w:t>hadoop</w:t>
            </w:r>
            <w:proofErr w:type="spellEnd"/>
            <w:r w:rsidRPr="00A218F4">
              <w:rPr>
                <w:rFonts w:ascii="Times New" w:hAnsi="Times New"/>
                <w:szCs w:val="22"/>
              </w:rPr>
              <w:t xml:space="preserve">: A </w:t>
            </w:r>
            <w:proofErr w:type="spellStart"/>
            <w:r w:rsidRPr="00A218F4">
              <w:rPr>
                <w:rFonts w:ascii="Times New" w:hAnsi="Times New"/>
                <w:szCs w:val="22"/>
              </w:rPr>
              <w:t>mapreduce</w:t>
            </w:r>
            <w:proofErr w:type="spellEnd"/>
            <w:r w:rsidRPr="00A218F4">
              <w:rPr>
                <w:rFonts w:ascii="Times New" w:hAnsi="Times New"/>
                <w:szCs w:val="22"/>
              </w:rPr>
              <w:t xml:space="preserve"> framework for </w:t>
            </w:r>
            <w:proofErr w:type="spellStart"/>
            <w:r w:rsidRPr="00A218F4">
              <w:rPr>
                <w:rFonts w:ascii="Times New" w:hAnsi="Times New"/>
                <w:szCs w:val="22"/>
              </w:rPr>
              <w:t>spatio</w:t>
            </w:r>
            <w:proofErr w:type="spellEnd"/>
            <w:r w:rsidRPr="00A218F4">
              <w:rPr>
                <w:rFonts w:ascii="Times New" w:hAnsi="Times New"/>
                <w:szCs w:val="22"/>
              </w:rPr>
              <w:t xml:space="preserve">-temporal data[J]. </w:t>
            </w:r>
            <w:proofErr w:type="spellStart"/>
            <w:r w:rsidRPr="00A218F4">
              <w:rPr>
                <w:rFonts w:ascii="Times New" w:hAnsi="Times New"/>
                <w:szCs w:val="22"/>
              </w:rPr>
              <w:t>GeoInformatica</w:t>
            </w:r>
            <w:proofErr w:type="spellEnd"/>
            <w:r w:rsidRPr="00A218F4">
              <w:rPr>
                <w:rFonts w:ascii="Times New" w:hAnsi="Times New"/>
                <w:szCs w:val="22"/>
              </w:rPr>
              <w:t>, 2018, 22(4): 785-813.</w:t>
            </w:r>
          </w:p>
          <w:p w14:paraId="50530D06"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Nishimura, Agrawal, </w:t>
            </w:r>
            <w:proofErr w:type="spellStart"/>
            <w:r w:rsidRPr="00A218F4">
              <w:rPr>
                <w:rFonts w:ascii="Times New" w:hAnsi="Times New"/>
                <w:szCs w:val="22"/>
              </w:rPr>
              <w:t>Abbadi</w:t>
            </w:r>
            <w:proofErr w:type="spellEnd"/>
            <w:r w:rsidRPr="00A218F4">
              <w:rPr>
                <w:rFonts w:ascii="Times New" w:hAnsi="Times New"/>
                <w:szCs w:val="22"/>
              </w:rPr>
              <w:t>. MD-HBase: A Scalable Multi-</w:t>
            </w:r>
            <w:proofErr w:type="gramStart"/>
            <w:r w:rsidRPr="00A218F4">
              <w:rPr>
                <w:rFonts w:ascii="Times New" w:hAnsi="Times New"/>
                <w:szCs w:val="22"/>
              </w:rPr>
              <w:t>dimensional</w:t>
            </w:r>
            <w:proofErr w:type="gramEnd"/>
            <w:r w:rsidRPr="00A218F4">
              <w:rPr>
                <w:rFonts w:ascii="Times New" w:hAnsi="Times New"/>
                <w:szCs w:val="22"/>
              </w:rPr>
              <w:t xml:space="preserve"> Data Infrastructure for Location Aware Services[C]// IEEE International Conference on Mobile Data Management. IEEE, 2011.</w:t>
            </w:r>
          </w:p>
          <w:p w14:paraId="1D278C0E"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Fox </w:t>
            </w:r>
            <w:proofErr w:type="gramStart"/>
            <w:r w:rsidRPr="00A218F4">
              <w:rPr>
                <w:rFonts w:ascii="Times New" w:hAnsi="Times New"/>
                <w:szCs w:val="22"/>
              </w:rPr>
              <w:t>A ,</w:t>
            </w:r>
            <w:proofErr w:type="gramEnd"/>
            <w:r w:rsidRPr="00A218F4">
              <w:rPr>
                <w:rFonts w:ascii="Times New" w:hAnsi="Times New"/>
                <w:szCs w:val="22"/>
              </w:rPr>
              <w:t xml:space="preserve"> Eichelberger C , Hughes J , et al. </w:t>
            </w:r>
            <w:proofErr w:type="spellStart"/>
            <w:r w:rsidRPr="00A218F4">
              <w:rPr>
                <w:rFonts w:ascii="Times New" w:hAnsi="Times New"/>
                <w:szCs w:val="22"/>
              </w:rPr>
              <w:t>Spatio</w:t>
            </w:r>
            <w:proofErr w:type="spellEnd"/>
            <w:r w:rsidRPr="00A218F4">
              <w:rPr>
                <w:rFonts w:ascii="Times New" w:hAnsi="Times New"/>
                <w:szCs w:val="22"/>
              </w:rPr>
              <w:t>-temporal indexing in non-relational distributed databases[C]// IEEE International Conference on Big Data. IEEE, 2013.</w:t>
            </w:r>
          </w:p>
          <w:p w14:paraId="1134A5A5"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Van Le H, </w:t>
            </w:r>
            <w:proofErr w:type="spellStart"/>
            <w:r w:rsidRPr="00A218F4">
              <w:rPr>
                <w:rFonts w:ascii="Times New" w:hAnsi="Times New"/>
                <w:szCs w:val="22"/>
              </w:rPr>
              <w:t>Takasu</w:t>
            </w:r>
            <w:proofErr w:type="spellEnd"/>
            <w:r w:rsidRPr="00A218F4">
              <w:rPr>
                <w:rFonts w:ascii="Times New" w:hAnsi="Times New"/>
                <w:szCs w:val="22"/>
              </w:rPr>
              <w:t xml:space="preserve"> A. G-HBase: A </w:t>
            </w:r>
            <w:proofErr w:type="gramStart"/>
            <w:r w:rsidRPr="00A218F4">
              <w:rPr>
                <w:rFonts w:ascii="Times New" w:hAnsi="Times New"/>
                <w:szCs w:val="22"/>
              </w:rPr>
              <w:t>High Performance</w:t>
            </w:r>
            <w:proofErr w:type="gramEnd"/>
            <w:r w:rsidRPr="00A218F4">
              <w:rPr>
                <w:rFonts w:ascii="Times New" w:hAnsi="Times New"/>
                <w:szCs w:val="22"/>
              </w:rPr>
              <w:t xml:space="preserve"> Geographical Database Based on HBase[J]. IEICE Transactions on Information and Systems, 2018, 101(4): 1053-1065.</w:t>
            </w:r>
          </w:p>
          <w:p w14:paraId="2BC35308"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闫密巧</w:t>
            </w:r>
            <w:r w:rsidRPr="00A218F4">
              <w:rPr>
                <w:rFonts w:ascii="Times New" w:hAnsi="Times New"/>
                <w:szCs w:val="22"/>
              </w:rPr>
              <w:t xml:space="preserve">. </w:t>
            </w:r>
            <w:r w:rsidRPr="00A218F4">
              <w:rPr>
                <w:rFonts w:ascii="Times New" w:hAnsi="Times New"/>
                <w:szCs w:val="22"/>
              </w:rPr>
              <w:t>面向轨迹大数据存储及查询的</w:t>
            </w:r>
            <w:r w:rsidRPr="00A218F4">
              <w:rPr>
                <w:rFonts w:ascii="Times New" w:hAnsi="Times New"/>
                <w:szCs w:val="22"/>
              </w:rPr>
              <w:t>NoSQL</w:t>
            </w:r>
            <w:r w:rsidRPr="00A218F4">
              <w:rPr>
                <w:rFonts w:ascii="Times New" w:hAnsi="Times New"/>
                <w:szCs w:val="22"/>
              </w:rPr>
              <w:t>数据库研究</w:t>
            </w:r>
            <w:r w:rsidRPr="00A218F4">
              <w:rPr>
                <w:rFonts w:ascii="Times New" w:hAnsi="Times New"/>
                <w:szCs w:val="22"/>
              </w:rPr>
              <w:t>[D].</w:t>
            </w:r>
            <w:r w:rsidRPr="00A218F4">
              <w:rPr>
                <w:rFonts w:ascii="Times New" w:hAnsi="Times New"/>
                <w:szCs w:val="22"/>
              </w:rPr>
              <w:t>华东师范大学</w:t>
            </w:r>
            <w:r w:rsidRPr="00A218F4">
              <w:rPr>
                <w:rFonts w:ascii="Times New" w:hAnsi="Times New"/>
                <w:szCs w:val="22"/>
              </w:rPr>
              <w:t>,2017.</w:t>
            </w:r>
          </w:p>
          <w:p w14:paraId="7F551432" w14:textId="77777777" w:rsidR="00913605"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 xml:space="preserve">Qin J, Ma L, </w:t>
            </w:r>
            <w:proofErr w:type="spellStart"/>
            <w:r w:rsidRPr="00A218F4">
              <w:rPr>
                <w:rFonts w:ascii="Times New" w:hAnsi="Times New"/>
                <w:szCs w:val="22"/>
              </w:rPr>
              <w:t>Niu</w:t>
            </w:r>
            <w:proofErr w:type="spellEnd"/>
            <w:r w:rsidRPr="00A218F4">
              <w:rPr>
                <w:rFonts w:ascii="Times New" w:hAnsi="Times New"/>
                <w:szCs w:val="22"/>
              </w:rPr>
              <w:t xml:space="preserve"> J. Massive AIS Data Management Based on HBase and Spark[C]//2018 3rd Asia-Pacific Conference on Intelligent Robot Systems (ACIRS). IEEE, 2018: 112-117.</w:t>
            </w:r>
          </w:p>
          <w:p w14:paraId="7DF4CE80" w14:textId="77777777" w:rsidR="00CC28E3" w:rsidRDefault="00913605" w:rsidP="00A218F4">
            <w:pPr>
              <w:pStyle w:val="aa"/>
              <w:numPr>
                <w:ilvl w:val="0"/>
                <w:numId w:val="28"/>
              </w:numPr>
              <w:spacing w:line="360" w:lineRule="auto"/>
              <w:ind w:firstLineChars="0"/>
              <w:rPr>
                <w:rFonts w:ascii="Times New" w:hAnsi="Times New" w:hint="eastAsia"/>
                <w:szCs w:val="22"/>
              </w:rPr>
            </w:pPr>
            <w:r w:rsidRPr="00A218F4">
              <w:rPr>
                <w:rFonts w:ascii="Times New" w:hAnsi="Times New"/>
                <w:szCs w:val="22"/>
              </w:rPr>
              <w:t>Bao J, Li R, Yi X, et al. Managing massive trajectories on the cloud[C]//Proceedings of the 24th ACM SIGSPATIAL International Conference on Advances in Geographic Information Systems. ACM, 2016: 41.</w:t>
            </w:r>
          </w:p>
          <w:p w14:paraId="33A30CF2" w14:textId="77777777" w:rsidR="00297654" w:rsidRDefault="00297654" w:rsidP="00A218F4">
            <w:pPr>
              <w:pStyle w:val="aa"/>
              <w:numPr>
                <w:ilvl w:val="0"/>
                <w:numId w:val="28"/>
              </w:numPr>
              <w:spacing w:line="360" w:lineRule="auto"/>
              <w:ind w:firstLineChars="0"/>
              <w:rPr>
                <w:rFonts w:ascii="Times New" w:hAnsi="Times New" w:hint="eastAsia"/>
                <w:szCs w:val="22"/>
              </w:rPr>
            </w:pPr>
            <w:r w:rsidRPr="002C033B">
              <w:rPr>
                <w:rFonts w:ascii="Times New" w:hAnsi="Times New"/>
                <w:szCs w:val="22"/>
              </w:rPr>
              <w:t>Cover T, Hart P. Nearest neighbor pattern classification[J]. IEEE transactions on information theory, 1967, 13(1): 21-27.</w:t>
            </w:r>
          </w:p>
          <w:p w14:paraId="113470EA" w14:textId="77777777" w:rsidR="00297654" w:rsidRDefault="00297654" w:rsidP="00A218F4">
            <w:pPr>
              <w:pStyle w:val="aa"/>
              <w:numPr>
                <w:ilvl w:val="0"/>
                <w:numId w:val="28"/>
              </w:numPr>
              <w:spacing w:line="360" w:lineRule="auto"/>
              <w:ind w:firstLineChars="0"/>
              <w:rPr>
                <w:rFonts w:ascii="Times New" w:hAnsi="Times New" w:hint="eastAsia"/>
                <w:szCs w:val="22"/>
              </w:rPr>
            </w:pPr>
            <w:r w:rsidRPr="00297654">
              <w:rPr>
                <w:rFonts w:ascii="Times New" w:hAnsi="Times New"/>
                <w:szCs w:val="22"/>
              </w:rPr>
              <w:t xml:space="preserve">Cary A, Sun Z, </w:t>
            </w:r>
            <w:proofErr w:type="spellStart"/>
            <w:r w:rsidRPr="00297654">
              <w:rPr>
                <w:rFonts w:ascii="Times New" w:hAnsi="Times New"/>
                <w:szCs w:val="22"/>
              </w:rPr>
              <w:t>Hristidis</w:t>
            </w:r>
            <w:proofErr w:type="spellEnd"/>
            <w:r w:rsidRPr="00297654">
              <w:rPr>
                <w:rFonts w:ascii="Times New" w:hAnsi="Times New"/>
                <w:szCs w:val="22"/>
              </w:rPr>
              <w:t xml:space="preserve"> V, et al. Experiences on processing spatial data with </w:t>
            </w:r>
            <w:proofErr w:type="spellStart"/>
            <w:r w:rsidRPr="00297654">
              <w:rPr>
                <w:rFonts w:ascii="Times New" w:hAnsi="Times New"/>
                <w:szCs w:val="22"/>
              </w:rPr>
              <w:t>mapreduce</w:t>
            </w:r>
            <w:proofErr w:type="spellEnd"/>
            <w:r w:rsidRPr="00297654">
              <w:rPr>
                <w:rFonts w:ascii="Times New" w:hAnsi="Times New"/>
                <w:szCs w:val="22"/>
              </w:rPr>
              <w:t>[C]//International Conference on Scientific and Statistical Database Management. Springer, Berlin, Heidelberg, 2009: 302-319.</w:t>
            </w:r>
          </w:p>
          <w:p w14:paraId="23DC820C" w14:textId="77777777" w:rsidR="00297654" w:rsidRDefault="00297654" w:rsidP="00A218F4">
            <w:pPr>
              <w:pStyle w:val="aa"/>
              <w:numPr>
                <w:ilvl w:val="0"/>
                <w:numId w:val="28"/>
              </w:numPr>
              <w:spacing w:line="360" w:lineRule="auto"/>
              <w:ind w:firstLineChars="0"/>
              <w:rPr>
                <w:rFonts w:ascii="Times New" w:hAnsi="Times New" w:hint="eastAsia"/>
                <w:szCs w:val="22"/>
              </w:rPr>
            </w:pPr>
            <w:proofErr w:type="spellStart"/>
            <w:r w:rsidRPr="00297654">
              <w:rPr>
                <w:rFonts w:ascii="Times New" w:hAnsi="Times New"/>
                <w:szCs w:val="22"/>
              </w:rPr>
              <w:t>Akdogan</w:t>
            </w:r>
            <w:proofErr w:type="spellEnd"/>
            <w:r w:rsidRPr="00297654">
              <w:rPr>
                <w:rFonts w:ascii="Times New" w:hAnsi="Times New"/>
                <w:szCs w:val="22"/>
              </w:rPr>
              <w:t xml:space="preserve"> A, </w:t>
            </w:r>
            <w:proofErr w:type="spellStart"/>
            <w:r w:rsidRPr="00297654">
              <w:rPr>
                <w:rFonts w:ascii="Times New" w:hAnsi="Times New"/>
                <w:szCs w:val="22"/>
              </w:rPr>
              <w:t>Demiryurek</w:t>
            </w:r>
            <w:proofErr w:type="spellEnd"/>
            <w:r w:rsidRPr="00297654">
              <w:rPr>
                <w:rFonts w:ascii="Times New" w:hAnsi="Times New"/>
                <w:szCs w:val="22"/>
              </w:rPr>
              <w:t xml:space="preserve"> U, </w:t>
            </w:r>
            <w:proofErr w:type="spellStart"/>
            <w:r w:rsidRPr="00297654">
              <w:rPr>
                <w:rFonts w:ascii="Times New" w:hAnsi="Times New"/>
                <w:szCs w:val="22"/>
              </w:rPr>
              <w:t>Banaei-Kashani</w:t>
            </w:r>
            <w:proofErr w:type="spellEnd"/>
            <w:r w:rsidRPr="00297654">
              <w:rPr>
                <w:rFonts w:ascii="Times New" w:hAnsi="Times New"/>
                <w:szCs w:val="22"/>
              </w:rPr>
              <w:t xml:space="preserve"> F, et al. Voronoi-based geospatial query processing with </w:t>
            </w:r>
            <w:proofErr w:type="spellStart"/>
            <w:r w:rsidRPr="00297654">
              <w:rPr>
                <w:rFonts w:ascii="Times New" w:hAnsi="Times New"/>
                <w:szCs w:val="22"/>
              </w:rPr>
              <w:t>mapreduce</w:t>
            </w:r>
            <w:proofErr w:type="spellEnd"/>
            <w:r w:rsidRPr="00297654">
              <w:rPr>
                <w:rFonts w:ascii="Times New" w:hAnsi="Times New"/>
                <w:szCs w:val="22"/>
              </w:rPr>
              <w:t>[C]//Cloud Computing Technology and Science (</w:t>
            </w:r>
            <w:proofErr w:type="spellStart"/>
            <w:r w:rsidRPr="00297654">
              <w:rPr>
                <w:rFonts w:ascii="Times New" w:hAnsi="Times New"/>
                <w:szCs w:val="22"/>
              </w:rPr>
              <w:t>CloudCom</w:t>
            </w:r>
            <w:proofErr w:type="spellEnd"/>
            <w:r w:rsidRPr="00297654">
              <w:rPr>
                <w:rFonts w:ascii="Times New" w:hAnsi="Times New"/>
                <w:szCs w:val="22"/>
              </w:rPr>
              <w:t>), 2010 IEEE Second International Conference on. IEEE, 2010: 9-16.</w:t>
            </w:r>
          </w:p>
          <w:p w14:paraId="5D75D34F" w14:textId="77777777" w:rsidR="00297654" w:rsidRPr="00A218F4" w:rsidRDefault="00297654" w:rsidP="00A218F4">
            <w:pPr>
              <w:pStyle w:val="aa"/>
              <w:numPr>
                <w:ilvl w:val="0"/>
                <w:numId w:val="28"/>
              </w:numPr>
              <w:spacing w:line="360" w:lineRule="auto"/>
              <w:ind w:firstLineChars="0"/>
              <w:rPr>
                <w:rFonts w:ascii="Times New" w:hAnsi="Times New" w:hint="eastAsia"/>
                <w:szCs w:val="22"/>
              </w:rPr>
            </w:pPr>
            <w:r w:rsidRPr="00297654">
              <w:rPr>
                <w:rFonts w:ascii="Times New" w:hAnsi="Times New"/>
                <w:szCs w:val="22"/>
              </w:rPr>
              <w:t xml:space="preserve">Ji C, Dong T, Li Y, et al. Inverted grid-based </w:t>
            </w:r>
            <w:proofErr w:type="spellStart"/>
            <w:r w:rsidRPr="00297654">
              <w:rPr>
                <w:rFonts w:ascii="Times New" w:hAnsi="Times New"/>
                <w:szCs w:val="22"/>
              </w:rPr>
              <w:t>knn</w:t>
            </w:r>
            <w:proofErr w:type="spellEnd"/>
            <w:r w:rsidRPr="00297654">
              <w:rPr>
                <w:rFonts w:ascii="Times New" w:hAnsi="Times New"/>
                <w:szCs w:val="22"/>
              </w:rPr>
              <w:t xml:space="preserve"> query processing with </w:t>
            </w:r>
            <w:proofErr w:type="spellStart"/>
            <w:r w:rsidRPr="00297654">
              <w:rPr>
                <w:rFonts w:ascii="Times New" w:hAnsi="Times New"/>
                <w:szCs w:val="22"/>
              </w:rPr>
              <w:t>mapreduce</w:t>
            </w:r>
            <w:proofErr w:type="spellEnd"/>
            <w:r w:rsidRPr="00297654">
              <w:rPr>
                <w:rFonts w:ascii="Times New" w:hAnsi="Times New"/>
                <w:szCs w:val="22"/>
              </w:rPr>
              <w:t xml:space="preserve">[C]//2012 Seventh </w:t>
            </w:r>
            <w:proofErr w:type="spellStart"/>
            <w:r w:rsidRPr="00297654">
              <w:rPr>
                <w:rFonts w:ascii="Times New" w:hAnsi="Times New"/>
                <w:szCs w:val="22"/>
              </w:rPr>
              <w:t>chinaGrid</w:t>
            </w:r>
            <w:proofErr w:type="spellEnd"/>
            <w:r w:rsidRPr="00297654">
              <w:rPr>
                <w:rFonts w:ascii="Times New" w:hAnsi="Times New"/>
                <w:szCs w:val="22"/>
              </w:rPr>
              <w:t xml:space="preserve"> annual conference. IEEE, 2012: 25-32.</w:t>
            </w:r>
          </w:p>
        </w:tc>
      </w:tr>
      <w:tr w:rsidR="006C1C44" w14:paraId="7C1377CF" w14:textId="77777777" w:rsidTr="00A218F4">
        <w:trPr>
          <w:trHeight w:val="4093"/>
        </w:trPr>
        <w:tc>
          <w:tcPr>
            <w:tcW w:w="8249" w:type="dxa"/>
            <w:gridSpan w:val="11"/>
            <w:tcBorders>
              <w:top w:val="single" w:sz="12" w:space="0" w:color="auto"/>
              <w:left w:val="single" w:sz="12" w:space="0" w:color="auto"/>
              <w:bottom w:val="single" w:sz="4" w:space="0" w:color="auto"/>
              <w:right w:val="single" w:sz="12" w:space="0" w:color="auto"/>
            </w:tcBorders>
          </w:tcPr>
          <w:p w14:paraId="6BA516B8" w14:textId="77777777" w:rsidR="00A218F4" w:rsidRDefault="00A218F4" w:rsidP="00A218F4">
            <w:pPr>
              <w:spacing w:line="380" w:lineRule="exact"/>
            </w:pPr>
            <w:r>
              <w:rPr>
                <w:rFonts w:hint="eastAsia"/>
              </w:rPr>
              <w:lastRenderedPageBreak/>
              <w:t>提问及回答：</w:t>
            </w:r>
          </w:p>
          <w:p w14:paraId="376591B9" w14:textId="77777777" w:rsidR="00A218F4" w:rsidRDefault="00A218F4" w:rsidP="00A218F4">
            <w:pPr>
              <w:spacing w:line="380" w:lineRule="exact"/>
            </w:pPr>
          </w:p>
          <w:p w14:paraId="4E9429DE" w14:textId="77777777" w:rsidR="00A218F4" w:rsidRDefault="00A218F4" w:rsidP="00A218F4">
            <w:pPr>
              <w:spacing w:line="380" w:lineRule="exact"/>
            </w:pPr>
          </w:p>
          <w:p w14:paraId="25170450" w14:textId="77777777" w:rsidR="00A218F4" w:rsidRDefault="00A218F4" w:rsidP="00A218F4">
            <w:pPr>
              <w:spacing w:line="380" w:lineRule="exact"/>
            </w:pPr>
          </w:p>
          <w:p w14:paraId="7F0D42A8" w14:textId="77777777" w:rsidR="00A218F4" w:rsidRDefault="00A218F4" w:rsidP="00A218F4">
            <w:pPr>
              <w:spacing w:line="380" w:lineRule="exact"/>
            </w:pPr>
          </w:p>
          <w:p w14:paraId="3AC31FD1" w14:textId="77777777" w:rsidR="00A218F4" w:rsidRDefault="00A218F4" w:rsidP="00A218F4">
            <w:pPr>
              <w:spacing w:line="380" w:lineRule="exact"/>
            </w:pPr>
          </w:p>
          <w:p w14:paraId="6AA86745" w14:textId="77777777" w:rsidR="00A218F4" w:rsidRDefault="00A218F4" w:rsidP="00A218F4">
            <w:pPr>
              <w:spacing w:line="380" w:lineRule="exact"/>
            </w:pPr>
          </w:p>
          <w:p w14:paraId="598EB3CE" w14:textId="77777777" w:rsidR="00A218F4" w:rsidRDefault="00A218F4" w:rsidP="00A218F4">
            <w:pPr>
              <w:spacing w:line="380" w:lineRule="exact"/>
            </w:pPr>
          </w:p>
          <w:p w14:paraId="5294DBB3" w14:textId="77777777" w:rsidR="00A218F4" w:rsidRDefault="00A218F4" w:rsidP="00A218F4">
            <w:pPr>
              <w:spacing w:line="380" w:lineRule="exact"/>
              <w:ind w:firstLineChars="2100" w:firstLine="4410"/>
            </w:pPr>
            <w:r>
              <w:rPr>
                <w:rFonts w:hint="eastAsia"/>
              </w:rPr>
              <w:t>开题报告记录人签名：</w:t>
            </w:r>
          </w:p>
          <w:p w14:paraId="33BD3127" w14:textId="77777777" w:rsidR="006C1C44" w:rsidRDefault="00A218F4" w:rsidP="00A218F4">
            <w:pPr>
              <w:spacing w:line="380" w:lineRule="exact"/>
              <w:ind w:firstLineChars="2100" w:firstLine="4410"/>
            </w:pPr>
            <w:r>
              <w:rPr>
                <w:kern w:val="0"/>
              </w:rPr>
              <w:t xml:space="preserve">                </w:t>
            </w:r>
            <w:r>
              <w:rPr>
                <w:rFonts w:hint="eastAsia"/>
                <w:kern w:val="0"/>
              </w:rPr>
              <w:t>年</w:t>
            </w:r>
            <w:r>
              <w:rPr>
                <w:kern w:val="0"/>
              </w:rPr>
              <w:t xml:space="preserve">    </w:t>
            </w:r>
            <w:r>
              <w:rPr>
                <w:rFonts w:hint="eastAsia"/>
                <w:kern w:val="0"/>
              </w:rPr>
              <w:t>月</w:t>
            </w:r>
            <w:r>
              <w:rPr>
                <w:kern w:val="0"/>
              </w:rPr>
              <w:t xml:space="preserve">    </w:t>
            </w:r>
            <w:r>
              <w:rPr>
                <w:rFonts w:hint="eastAsia"/>
                <w:kern w:val="0"/>
              </w:rPr>
              <w:t>日</w:t>
            </w:r>
          </w:p>
        </w:tc>
      </w:tr>
      <w:tr w:rsidR="00317179" w14:paraId="087B9992" w14:textId="77777777" w:rsidTr="00F451DE">
        <w:trPr>
          <w:cantSplit/>
          <w:trHeight w:val="645"/>
        </w:trPr>
        <w:tc>
          <w:tcPr>
            <w:tcW w:w="750" w:type="dxa"/>
            <w:vMerge w:val="restart"/>
            <w:tcBorders>
              <w:top w:val="single" w:sz="4" w:space="0" w:color="auto"/>
              <w:left w:val="single" w:sz="12" w:space="0" w:color="auto"/>
              <w:right w:val="single" w:sz="4" w:space="0" w:color="auto"/>
            </w:tcBorders>
            <w:vAlign w:val="center"/>
          </w:tcPr>
          <w:p w14:paraId="11E84DD1" w14:textId="77777777" w:rsidR="006C1C44" w:rsidRDefault="006C1C44">
            <w:pPr>
              <w:spacing w:line="380" w:lineRule="exact"/>
              <w:jc w:val="center"/>
            </w:pPr>
            <w:r>
              <w:rPr>
                <w:rFonts w:hint="eastAsia"/>
              </w:rPr>
              <w:t>开</w:t>
            </w:r>
          </w:p>
          <w:p w14:paraId="17FE0A18" w14:textId="77777777" w:rsidR="006C1C44" w:rsidRDefault="006C1C44">
            <w:pPr>
              <w:spacing w:line="380" w:lineRule="exact"/>
              <w:jc w:val="center"/>
            </w:pPr>
          </w:p>
          <w:p w14:paraId="07D5F2EB" w14:textId="77777777" w:rsidR="006C1C44" w:rsidRDefault="006C1C44">
            <w:pPr>
              <w:spacing w:line="380" w:lineRule="exact"/>
              <w:jc w:val="center"/>
            </w:pPr>
            <w:r>
              <w:rPr>
                <w:rFonts w:hint="eastAsia"/>
              </w:rPr>
              <w:t>题</w:t>
            </w:r>
          </w:p>
          <w:p w14:paraId="35D4DDB0" w14:textId="77777777" w:rsidR="006C1C44" w:rsidRDefault="006C1C44">
            <w:pPr>
              <w:spacing w:line="380" w:lineRule="exact"/>
              <w:jc w:val="center"/>
            </w:pPr>
          </w:p>
          <w:p w14:paraId="42498B3E" w14:textId="77777777" w:rsidR="006C1C44" w:rsidRDefault="006C1C44">
            <w:pPr>
              <w:spacing w:line="380" w:lineRule="exact"/>
              <w:jc w:val="center"/>
            </w:pPr>
            <w:r>
              <w:rPr>
                <w:rFonts w:hint="eastAsia"/>
              </w:rPr>
              <w:t>报</w:t>
            </w:r>
          </w:p>
          <w:p w14:paraId="1A6FAF5B" w14:textId="77777777" w:rsidR="006C1C44" w:rsidRDefault="006C1C44">
            <w:pPr>
              <w:spacing w:line="380" w:lineRule="exact"/>
              <w:jc w:val="center"/>
            </w:pPr>
          </w:p>
          <w:p w14:paraId="49A6E3C4" w14:textId="77777777" w:rsidR="006C1C44" w:rsidRDefault="006C1C44">
            <w:pPr>
              <w:spacing w:line="380" w:lineRule="exact"/>
              <w:jc w:val="center"/>
            </w:pPr>
            <w:r>
              <w:rPr>
                <w:rFonts w:hint="eastAsia"/>
              </w:rPr>
              <w:t>告</w:t>
            </w:r>
          </w:p>
          <w:p w14:paraId="227CA867" w14:textId="77777777" w:rsidR="006C1C44" w:rsidRDefault="006C1C44">
            <w:pPr>
              <w:spacing w:line="380" w:lineRule="exact"/>
              <w:jc w:val="center"/>
            </w:pPr>
          </w:p>
          <w:p w14:paraId="235534DC" w14:textId="77777777" w:rsidR="006C1C44" w:rsidRDefault="006C1C44">
            <w:pPr>
              <w:spacing w:line="380" w:lineRule="exact"/>
              <w:jc w:val="center"/>
            </w:pPr>
            <w:r>
              <w:rPr>
                <w:rFonts w:hint="eastAsia"/>
              </w:rPr>
              <w:t>评</w:t>
            </w:r>
          </w:p>
          <w:p w14:paraId="16D9B3AA" w14:textId="77777777" w:rsidR="006C1C44" w:rsidRDefault="006C1C44">
            <w:pPr>
              <w:spacing w:line="380" w:lineRule="exact"/>
              <w:jc w:val="center"/>
            </w:pPr>
          </w:p>
          <w:p w14:paraId="38CE4F22" w14:textId="77777777" w:rsidR="006C1C44" w:rsidRDefault="006C1C44">
            <w:pPr>
              <w:spacing w:line="380" w:lineRule="exact"/>
              <w:jc w:val="center"/>
            </w:pPr>
            <w:r>
              <w:rPr>
                <w:rFonts w:hint="eastAsia"/>
              </w:rPr>
              <w:t>语</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5DBEA50A" w14:textId="77777777" w:rsidR="006C1C44" w:rsidRDefault="006C1C44">
            <w:pPr>
              <w:spacing w:line="380" w:lineRule="exact"/>
              <w:jc w:val="center"/>
            </w:pPr>
            <w:r>
              <w:rPr>
                <w:rFonts w:hint="eastAsia"/>
              </w:rPr>
              <w:t>评议结果</w:t>
            </w:r>
          </w:p>
        </w:tc>
        <w:tc>
          <w:tcPr>
            <w:tcW w:w="6252" w:type="dxa"/>
            <w:gridSpan w:val="7"/>
            <w:tcBorders>
              <w:top w:val="single" w:sz="4" w:space="0" w:color="auto"/>
              <w:left w:val="single" w:sz="4" w:space="0" w:color="auto"/>
              <w:bottom w:val="single" w:sz="4" w:space="0" w:color="auto"/>
              <w:right w:val="single" w:sz="12" w:space="0" w:color="auto"/>
            </w:tcBorders>
            <w:vAlign w:val="center"/>
          </w:tcPr>
          <w:p w14:paraId="75CE5ABA" w14:textId="77777777" w:rsidR="006C1C44" w:rsidRDefault="006C1C44">
            <w:pPr>
              <w:spacing w:line="380" w:lineRule="exact"/>
            </w:pPr>
          </w:p>
        </w:tc>
      </w:tr>
      <w:tr w:rsidR="00840B1C" w14:paraId="5842351B" w14:textId="77777777" w:rsidTr="00F451DE">
        <w:trPr>
          <w:cantSplit/>
          <w:trHeight w:val="7115"/>
        </w:trPr>
        <w:tc>
          <w:tcPr>
            <w:tcW w:w="750" w:type="dxa"/>
            <w:vMerge/>
            <w:tcBorders>
              <w:left w:val="single" w:sz="12" w:space="0" w:color="auto"/>
              <w:bottom w:val="single" w:sz="12" w:space="0" w:color="auto"/>
              <w:right w:val="single" w:sz="4" w:space="0" w:color="auto"/>
            </w:tcBorders>
          </w:tcPr>
          <w:p w14:paraId="08BF1D3B" w14:textId="77777777" w:rsidR="006C1C44" w:rsidRDefault="006C1C44">
            <w:pPr>
              <w:spacing w:line="380" w:lineRule="exact"/>
            </w:pPr>
          </w:p>
        </w:tc>
        <w:tc>
          <w:tcPr>
            <w:tcW w:w="7499" w:type="dxa"/>
            <w:gridSpan w:val="10"/>
            <w:tcBorders>
              <w:top w:val="single" w:sz="4" w:space="0" w:color="auto"/>
              <w:left w:val="single" w:sz="4" w:space="0" w:color="auto"/>
              <w:bottom w:val="single" w:sz="12" w:space="0" w:color="auto"/>
              <w:right w:val="single" w:sz="12" w:space="0" w:color="auto"/>
            </w:tcBorders>
          </w:tcPr>
          <w:p w14:paraId="26D113D6" w14:textId="77777777" w:rsidR="00A218F4" w:rsidRDefault="00A218F4" w:rsidP="00A218F4">
            <w:pPr>
              <w:spacing w:line="380" w:lineRule="exact"/>
            </w:pPr>
          </w:p>
          <w:p w14:paraId="3DF2C372" w14:textId="77777777" w:rsidR="00A218F4" w:rsidRDefault="00A218F4" w:rsidP="00A218F4">
            <w:pPr>
              <w:spacing w:line="380" w:lineRule="exact"/>
            </w:pPr>
          </w:p>
          <w:p w14:paraId="2540C9ED" w14:textId="77777777" w:rsidR="00A218F4" w:rsidRDefault="00A218F4" w:rsidP="00A218F4">
            <w:pPr>
              <w:spacing w:line="380" w:lineRule="exact"/>
            </w:pPr>
          </w:p>
          <w:p w14:paraId="418F56F3" w14:textId="77777777" w:rsidR="00A218F4" w:rsidRDefault="00A218F4" w:rsidP="00A218F4">
            <w:pPr>
              <w:spacing w:line="380" w:lineRule="exact"/>
            </w:pPr>
          </w:p>
          <w:p w14:paraId="3307778D" w14:textId="77777777" w:rsidR="00A218F4" w:rsidRDefault="00A218F4" w:rsidP="00A218F4">
            <w:pPr>
              <w:spacing w:line="380" w:lineRule="exact"/>
            </w:pPr>
          </w:p>
          <w:p w14:paraId="40823CCE" w14:textId="77777777" w:rsidR="00A218F4" w:rsidRDefault="00A218F4" w:rsidP="00A218F4">
            <w:pPr>
              <w:spacing w:line="380" w:lineRule="exact"/>
            </w:pPr>
          </w:p>
          <w:p w14:paraId="5F6389D8" w14:textId="77777777" w:rsidR="00A218F4" w:rsidRDefault="00A218F4" w:rsidP="00A218F4">
            <w:pPr>
              <w:spacing w:line="380" w:lineRule="exact"/>
            </w:pPr>
          </w:p>
          <w:p w14:paraId="08AC099A" w14:textId="77777777" w:rsidR="00A218F4" w:rsidRDefault="00A218F4" w:rsidP="00A218F4">
            <w:pPr>
              <w:spacing w:line="380" w:lineRule="exact"/>
            </w:pPr>
          </w:p>
          <w:p w14:paraId="4AF8FC29" w14:textId="77777777" w:rsidR="00A218F4" w:rsidRDefault="00A218F4" w:rsidP="00A218F4">
            <w:pPr>
              <w:spacing w:line="380" w:lineRule="exact"/>
            </w:pPr>
          </w:p>
          <w:p w14:paraId="4CEE98F8" w14:textId="77777777" w:rsidR="00A218F4" w:rsidRDefault="00A218F4" w:rsidP="00A218F4">
            <w:pPr>
              <w:spacing w:line="380" w:lineRule="exact"/>
            </w:pPr>
          </w:p>
          <w:p w14:paraId="786F4765" w14:textId="77777777" w:rsidR="00A218F4" w:rsidRDefault="00A218F4" w:rsidP="00A218F4">
            <w:pPr>
              <w:spacing w:line="380" w:lineRule="exact"/>
            </w:pPr>
          </w:p>
          <w:p w14:paraId="6012DDB5" w14:textId="77777777" w:rsidR="00A218F4" w:rsidRDefault="00A218F4" w:rsidP="00A218F4">
            <w:pPr>
              <w:spacing w:line="380" w:lineRule="exact"/>
            </w:pPr>
          </w:p>
          <w:p w14:paraId="4ED057DF" w14:textId="77777777" w:rsidR="00A218F4" w:rsidRDefault="00A218F4" w:rsidP="00A218F4">
            <w:pPr>
              <w:spacing w:line="380" w:lineRule="exact"/>
            </w:pPr>
          </w:p>
          <w:p w14:paraId="29C7EE2A" w14:textId="77777777" w:rsidR="00A218F4" w:rsidRDefault="00A218F4" w:rsidP="00A218F4">
            <w:pPr>
              <w:spacing w:line="380" w:lineRule="exact"/>
            </w:pPr>
          </w:p>
          <w:p w14:paraId="7608872A" w14:textId="77777777" w:rsidR="00A218F4" w:rsidRDefault="00A218F4" w:rsidP="00A218F4">
            <w:pPr>
              <w:spacing w:line="380" w:lineRule="exact"/>
            </w:pPr>
          </w:p>
          <w:p w14:paraId="40364228" w14:textId="77777777" w:rsidR="00A218F4" w:rsidRDefault="00A218F4" w:rsidP="00A218F4">
            <w:pPr>
              <w:spacing w:line="380" w:lineRule="exact"/>
            </w:pPr>
          </w:p>
          <w:p w14:paraId="7C94C195" w14:textId="77777777" w:rsidR="00A218F4" w:rsidRDefault="00A218F4" w:rsidP="00A218F4">
            <w:pPr>
              <w:spacing w:line="380" w:lineRule="exact"/>
              <w:ind w:firstLineChars="1900" w:firstLine="3990"/>
            </w:pPr>
            <w:r>
              <w:rPr>
                <w:rFonts w:hint="eastAsia"/>
              </w:rPr>
              <w:t>指导教师签名：</w:t>
            </w:r>
          </w:p>
          <w:p w14:paraId="71D37526" w14:textId="77777777" w:rsidR="006C1C44" w:rsidRDefault="00A218F4" w:rsidP="00A218F4">
            <w:pPr>
              <w:spacing w:line="380" w:lineRule="exact"/>
            </w:pPr>
            <w:r>
              <w:rPr>
                <w:kern w:val="0"/>
              </w:rPr>
              <w:t xml:space="preserve">                                                       </w:t>
            </w:r>
            <w:r>
              <w:rPr>
                <w:rFonts w:hint="eastAsia"/>
                <w:kern w:val="0"/>
              </w:rPr>
              <w:t>年</w:t>
            </w:r>
            <w:r>
              <w:rPr>
                <w:kern w:val="0"/>
              </w:rPr>
              <w:t xml:space="preserve">    </w:t>
            </w:r>
            <w:r>
              <w:rPr>
                <w:rFonts w:hint="eastAsia"/>
                <w:kern w:val="0"/>
              </w:rPr>
              <w:t>月</w:t>
            </w:r>
            <w:r>
              <w:rPr>
                <w:kern w:val="0"/>
              </w:rPr>
              <w:t xml:space="preserve">    </w:t>
            </w:r>
            <w:r>
              <w:rPr>
                <w:rFonts w:hint="eastAsia"/>
                <w:kern w:val="0"/>
              </w:rPr>
              <w:t>日</w:t>
            </w:r>
          </w:p>
        </w:tc>
      </w:tr>
    </w:tbl>
    <w:p w14:paraId="7EFC21D9" w14:textId="77777777" w:rsidR="006C1C44" w:rsidRDefault="006C1C44">
      <w:pPr>
        <w:spacing w:line="380" w:lineRule="exact"/>
      </w:pPr>
      <w:r>
        <w:rPr>
          <w:rFonts w:hint="eastAsia"/>
        </w:rPr>
        <w:t>注：评议结果分“合格”或“不合格”。</w:t>
      </w:r>
    </w:p>
    <w:sectPr w:rsidR="006C1C44">
      <w:footerReference w:type="default" r:id="rId14"/>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67072" w14:textId="77777777" w:rsidR="00CE153A" w:rsidRDefault="00CE153A">
      <w:r>
        <w:separator/>
      </w:r>
    </w:p>
  </w:endnote>
  <w:endnote w:type="continuationSeparator" w:id="0">
    <w:p w14:paraId="1E4266FB" w14:textId="77777777" w:rsidR="00CE153A" w:rsidRDefault="00CE1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Times New">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C06A2" w14:textId="77777777" w:rsidR="00C74CCB" w:rsidRDefault="00C74CCB">
    <w:pPr>
      <w:pStyle w:val="a5"/>
      <w:framePr w:wrap="around" w:vAnchor="text" w:hAnchor="margin" w:xAlign="outside" w:y="1"/>
      <w:rPr>
        <w:rStyle w:val="a7"/>
      </w:rPr>
    </w:pPr>
    <w:r>
      <w:rPr>
        <w:rStyle w:val="a7"/>
      </w:rPr>
      <w:fldChar w:fldCharType="begin"/>
    </w:r>
    <w:r>
      <w:rPr>
        <w:rStyle w:val="a7"/>
      </w:rPr>
      <w:instrText xml:space="preserve">PAGE  </w:instrText>
    </w:r>
    <w:r>
      <w:rPr>
        <w:rStyle w:val="a7"/>
      </w:rPr>
      <w:fldChar w:fldCharType="end"/>
    </w:r>
  </w:p>
  <w:p w14:paraId="56D76C23" w14:textId="77777777" w:rsidR="00C74CCB" w:rsidRDefault="00C74CCB">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191E0" w14:textId="77777777" w:rsidR="00C74CCB" w:rsidRDefault="00C74CCB">
    <w:pPr>
      <w:pStyle w:val="a5"/>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F644B" w14:textId="77777777" w:rsidR="00C74CCB" w:rsidRDefault="00C74CCB">
    <w:pPr>
      <w:pStyle w:val="a5"/>
      <w:framePr w:wrap="around" w:vAnchor="text" w:hAnchor="margin" w:xAlign="outside" w:y="1"/>
      <w:rPr>
        <w:rStyle w:val="a7"/>
      </w:rPr>
    </w:pPr>
    <w:r>
      <w:rPr>
        <w:rStyle w:val="a7"/>
      </w:rPr>
      <w:fldChar w:fldCharType="begin"/>
    </w:r>
    <w:r>
      <w:rPr>
        <w:rStyle w:val="a7"/>
      </w:rPr>
      <w:instrText xml:space="preserve">PAGE  </w:instrText>
    </w:r>
    <w:r>
      <w:rPr>
        <w:rStyle w:val="a7"/>
      </w:rPr>
      <w:fldChar w:fldCharType="separate"/>
    </w:r>
    <w:r w:rsidR="00F74C80">
      <w:rPr>
        <w:rStyle w:val="a7"/>
        <w:noProof/>
      </w:rPr>
      <w:t>14</w:t>
    </w:r>
    <w:r>
      <w:rPr>
        <w:rStyle w:val="a7"/>
      </w:rPr>
      <w:fldChar w:fldCharType="end"/>
    </w:r>
  </w:p>
  <w:p w14:paraId="72C7610B" w14:textId="77777777" w:rsidR="00C74CCB" w:rsidRDefault="00C74CCB">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E8AB5" w14:textId="77777777" w:rsidR="00CE153A" w:rsidRDefault="00CE153A">
      <w:r>
        <w:separator/>
      </w:r>
    </w:p>
  </w:footnote>
  <w:footnote w:type="continuationSeparator" w:id="0">
    <w:p w14:paraId="5D5A49C6" w14:textId="77777777" w:rsidR="00CE153A" w:rsidRDefault="00CE1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635CC" w14:textId="77777777" w:rsidR="00C74CCB" w:rsidRDefault="00C74CCB" w:rsidP="00FE359C">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C0A93"/>
    <w:multiLevelType w:val="hybridMultilevel"/>
    <w:tmpl w:val="26D41894"/>
    <w:lvl w:ilvl="0" w:tplc="2D44EEC2">
      <w:start w:val="1"/>
      <w:numFmt w:val="decimal"/>
      <w:suff w:val="nothing"/>
      <w:lvlText w:val="（%1）"/>
      <w:lvlJc w:val="left"/>
      <w:pPr>
        <w:ind w:left="2422"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66D3E02"/>
    <w:multiLevelType w:val="hybridMultilevel"/>
    <w:tmpl w:val="F3906B1A"/>
    <w:lvl w:ilvl="0" w:tplc="82E89CE2">
      <w:start w:val="1"/>
      <w:numFmt w:val="decimal"/>
      <w:suff w:val="nothing"/>
      <w:lvlText w:val="%1、"/>
      <w:lvlJc w:val="left"/>
      <w:pPr>
        <w:ind w:left="999" w:hanging="420"/>
      </w:pPr>
      <w:rPr>
        <w:rFonts w:hint="default"/>
      </w:rPr>
    </w:lvl>
    <w:lvl w:ilvl="1" w:tplc="04090019" w:tentative="1">
      <w:start w:val="1"/>
      <w:numFmt w:val="lowerLetter"/>
      <w:lvlText w:val="%2)"/>
      <w:lvlJc w:val="left"/>
      <w:pPr>
        <w:ind w:left="1419" w:hanging="420"/>
      </w:pPr>
    </w:lvl>
    <w:lvl w:ilvl="2" w:tplc="0409001B" w:tentative="1">
      <w:start w:val="1"/>
      <w:numFmt w:val="lowerRoman"/>
      <w:lvlText w:val="%3."/>
      <w:lvlJc w:val="right"/>
      <w:pPr>
        <w:ind w:left="1839" w:hanging="420"/>
      </w:pPr>
    </w:lvl>
    <w:lvl w:ilvl="3" w:tplc="0409000F" w:tentative="1">
      <w:start w:val="1"/>
      <w:numFmt w:val="decimal"/>
      <w:lvlText w:val="%4."/>
      <w:lvlJc w:val="left"/>
      <w:pPr>
        <w:ind w:left="2259" w:hanging="420"/>
      </w:pPr>
    </w:lvl>
    <w:lvl w:ilvl="4" w:tplc="04090019" w:tentative="1">
      <w:start w:val="1"/>
      <w:numFmt w:val="lowerLetter"/>
      <w:lvlText w:val="%5)"/>
      <w:lvlJc w:val="left"/>
      <w:pPr>
        <w:ind w:left="2679" w:hanging="420"/>
      </w:pPr>
    </w:lvl>
    <w:lvl w:ilvl="5" w:tplc="0409001B" w:tentative="1">
      <w:start w:val="1"/>
      <w:numFmt w:val="lowerRoman"/>
      <w:lvlText w:val="%6."/>
      <w:lvlJc w:val="right"/>
      <w:pPr>
        <w:ind w:left="3099" w:hanging="420"/>
      </w:pPr>
    </w:lvl>
    <w:lvl w:ilvl="6" w:tplc="0409000F" w:tentative="1">
      <w:start w:val="1"/>
      <w:numFmt w:val="decimal"/>
      <w:lvlText w:val="%7."/>
      <w:lvlJc w:val="left"/>
      <w:pPr>
        <w:ind w:left="3519" w:hanging="420"/>
      </w:pPr>
    </w:lvl>
    <w:lvl w:ilvl="7" w:tplc="04090019" w:tentative="1">
      <w:start w:val="1"/>
      <w:numFmt w:val="lowerLetter"/>
      <w:lvlText w:val="%8)"/>
      <w:lvlJc w:val="left"/>
      <w:pPr>
        <w:ind w:left="3939" w:hanging="420"/>
      </w:pPr>
    </w:lvl>
    <w:lvl w:ilvl="8" w:tplc="0409001B" w:tentative="1">
      <w:start w:val="1"/>
      <w:numFmt w:val="lowerRoman"/>
      <w:lvlText w:val="%9."/>
      <w:lvlJc w:val="right"/>
      <w:pPr>
        <w:ind w:left="4359" w:hanging="420"/>
      </w:pPr>
    </w:lvl>
  </w:abstractNum>
  <w:abstractNum w:abstractNumId="2" w15:restartNumberingAfterBreak="0">
    <w:nsid w:val="0D24549F"/>
    <w:multiLevelType w:val="multilevel"/>
    <w:tmpl w:val="ABF2E47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9F32FBC"/>
    <w:multiLevelType w:val="hybridMultilevel"/>
    <w:tmpl w:val="427E5ABC"/>
    <w:lvl w:ilvl="0" w:tplc="CC241FC6">
      <w:start w:val="1"/>
      <w:numFmt w:val="decimal"/>
      <w:suff w:val="nothing"/>
      <w:lvlText w:val="%1．"/>
      <w:lvlJc w:val="left"/>
      <w:pPr>
        <w:ind w:left="999" w:hanging="420"/>
      </w:pPr>
      <w:rPr>
        <w:rFonts w:hint="default"/>
      </w:rPr>
    </w:lvl>
    <w:lvl w:ilvl="1" w:tplc="04090019" w:tentative="1">
      <w:start w:val="1"/>
      <w:numFmt w:val="lowerLetter"/>
      <w:lvlText w:val="%2)"/>
      <w:lvlJc w:val="left"/>
      <w:pPr>
        <w:ind w:left="1839" w:hanging="420"/>
      </w:pPr>
    </w:lvl>
    <w:lvl w:ilvl="2" w:tplc="0409001B" w:tentative="1">
      <w:start w:val="1"/>
      <w:numFmt w:val="lowerRoman"/>
      <w:lvlText w:val="%3."/>
      <w:lvlJc w:val="right"/>
      <w:pPr>
        <w:ind w:left="2259" w:hanging="420"/>
      </w:pPr>
    </w:lvl>
    <w:lvl w:ilvl="3" w:tplc="0409000F" w:tentative="1">
      <w:start w:val="1"/>
      <w:numFmt w:val="decimal"/>
      <w:lvlText w:val="%4."/>
      <w:lvlJc w:val="left"/>
      <w:pPr>
        <w:ind w:left="2679" w:hanging="420"/>
      </w:pPr>
    </w:lvl>
    <w:lvl w:ilvl="4" w:tplc="04090019" w:tentative="1">
      <w:start w:val="1"/>
      <w:numFmt w:val="lowerLetter"/>
      <w:lvlText w:val="%5)"/>
      <w:lvlJc w:val="left"/>
      <w:pPr>
        <w:ind w:left="3099" w:hanging="420"/>
      </w:pPr>
    </w:lvl>
    <w:lvl w:ilvl="5" w:tplc="0409001B" w:tentative="1">
      <w:start w:val="1"/>
      <w:numFmt w:val="lowerRoman"/>
      <w:lvlText w:val="%6."/>
      <w:lvlJc w:val="right"/>
      <w:pPr>
        <w:ind w:left="3519" w:hanging="420"/>
      </w:pPr>
    </w:lvl>
    <w:lvl w:ilvl="6" w:tplc="0409000F" w:tentative="1">
      <w:start w:val="1"/>
      <w:numFmt w:val="decimal"/>
      <w:lvlText w:val="%7."/>
      <w:lvlJc w:val="left"/>
      <w:pPr>
        <w:ind w:left="3939" w:hanging="420"/>
      </w:pPr>
    </w:lvl>
    <w:lvl w:ilvl="7" w:tplc="04090019" w:tentative="1">
      <w:start w:val="1"/>
      <w:numFmt w:val="lowerLetter"/>
      <w:lvlText w:val="%8)"/>
      <w:lvlJc w:val="left"/>
      <w:pPr>
        <w:ind w:left="4359" w:hanging="420"/>
      </w:pPr>
    </w:lvl>
    <w:lvl w:ilvl="8" w:tplc="0409001B" w:tentative="1">
      <w:start w:val="1"/>
      <w:numFmt w:val="lowerRoman"/>
      <w:lvlText w:val="%9."/>
      <w:lvlJc w:val="right"/>
      <w:pPr>
        <w:ind w:left="4779" w:hanging="420"/>
      </w:pPr>
    </w:lvl>
  </w:abstractNum>
  <w:abstractNum w:abstractNumId="4" w15:restartNumberingAfterBreak="0">
    <w:nsid w:val="1B467F95"/>
    <w:multiLevelType w:val="hybridMultilevel"/>
    <w:tmpl w:val="26D41894"/>
    <w:lvl w:ilvl="0" w:tplc="2D44EEC2">
      <w:start w:val="1"/>
      <w:numFmt w:val="decimal"/>
      <w:suff w:val="nothing"/>
      <w:lvlText w:val="（%1）"/>
      <w:lvlJc w:val="left"/>
      <w:pPr>
        <w:ind w:left="1299"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7"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8" w15:restartNumberingAfterBreak="0">
    <w:nsid w:val="2745387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2F4F2C44"/>
    <w:multiLevelType w:val="hybridMultilevel"/>
    <w:tmpl w:val="F3D6F32A"/>
    <w:lvl w:ilvl="0" w:tplc="1BB449DA">
      <w:start w:val="1"/>
      <w:numFmt w:val="decimal"/>
      <w:lvlText w:val="%1."/>
      <w:lvlJc w:val="left"/>
      <w:pPr>
        <w:ind w:left="840" w:hanging="420"/>
      </w:pPr>
      <w:rPr>
        <w:rFonts w:ascii="宋体" w:eastAsia="宋体" w:hAnsi="宋体" w:hint="default"/>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1DB6EE8"/>
    <w:multiLevelType w:val="hybridMultilevel"/>
    <w:tmpl w:val="AB0ECA46"/>
    <w:lvl w:ilvl="0" w:tplc="E87C95C2">
      <w:start w:val="1"/>
      <w:numFmt w:val="decimal"/>
      <w:suff w:val="noth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4100F4A"/>
    <w:multiLevelType w:val="hybridMultilevel"/>
    <w:tmpl w:val="26D41894"/>
    <w:lvl w:ilvl="0" w:tplc="2D44EEC2">
      <w:start w:val="1"/>
      <w:numFmt w:val="decimal"/>
      <w:suff w:val="nothing"/>
      <w:lvlText w:val="（%1）"/>
      <w:lvlJc w:val="left"/>
      <w:pPr>
        <w:ind w:left="1299"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DA6DF2"/>
    <w:multiLevelType w:val="hybridMultilevel"/>
    <w:tmpl w:val="6FB02916"/>
    <w:lvl w:ilvl="0" w:tplc="16004D9A">
      <w:start w:val="1"/>
      <w:numFmt w:val="decimal"/>
      <w:suff w:val="nothing"/>
      <w:lvlText w:val="（%1）"/>
      <w:lvlJc w:val="left"/>
      <w:pPr>
        <w:ind w:left="72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4537179F"/>
    <w:multiLevelType w:val="hybridMultilevel"/>
    <w:tmpl w:val="15245164"/>
    <w:lvl w:ilvl="0" w:tplc="1E7018E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50256DF4"/>
    <w:multiLevelType w:val="hybridMultilevel"/>
    <w:tmpl w:val="50B245DC"/>
    <w:lvl w:ilvl="0" w:tplc="EE38596E">
      <w:start w:val="1"/>
      <w:numFmt w:val="japaneseCounting"/>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51EF0B0C"/>
    <w:multiLevelType w:val="hybridMultilevel"/>
    <w:tmpl w:val="991087D8"/>
    <w:lvl w:ilvl="0" w:tplc="22D6B9A6">
      <w:start w:val="1"/>
      <w:numFmt w:val="chineseCountingThousand"/>
      <w:suff w:val="nothing"/>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7" w15:restartNumberingAfterBreak="0">
    <w:nsid w:val="615962A6"/>
    <w:multiLevelType w:val="hybridMultilevel"/>
    <w:tmpl w:val="26D41894"/>
    <w:lvl w:ilvl="0" w:tplc="2D44EEC2">
      <w:start w:val="1"/>
      <w:numFmt w:val="decimal"/>
      <w:suff w:val="nothing"/>
      <w:lvlText w:val="（%1）"/>
      <w:lvlJc w:val="left"/>
      <w:pPr>
        <w:ind w:left="1299"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617B773C"/>
    <w:multiLevelType w:val="hybridMultilevel"/>
    <w:tmpl w:val="26D41894"/>
    <w:lvl w:ilvl="0" w:tplc="2D44EEC2">
      <w:start w:val="1"/>
      <w:numFmt w:val="decimal"/>
      <w:suff w:val="nothing"/>
      <w:lvlText w:val="（%1）"/>
      <w:lvlJc w:val="left"/>
      <w:pPr>
        <w:ind w:left="1299"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20" w15:restartNumberingAfterBreak="0">
    <w:nsid w:val="652D432B"/>
    <w:multiLevelType w:val="hybridMultilevel"/>
    <w:tmpl w:val="66D43DEC"/>
    <w:lvl w:ilvl="0" w:tplc="E7A8B31A">
      <w:start w:val="1"/>
      <w:numFmt w:val="decimal"/>
      <w:suff w:val="nothing"/>
      <w:lvlText w:val="%1."/>
      <w:lvlJc w:val="left"/>
      <w:pPr>
        <w:ind w:left="939"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1" w15:restartNumberingAfterBreak="0">
    <w:nsid w:val="65540707"/>
    <w:multiLevelType w:val="hybridMultilevel"/>
    <w:tmpl w:val="7BBA147E"/>
    <w:lvl w:ilvl="0" w:tplc="04090001">
      <w:start w:val="1"/>
      <w:numFmt w:val="bullet"/>
      <w:lvlText w:val=""/>
      <w:lvlJc w:val="left"/>
      <w:pPr>
        <w:ind w:left="1719" w:hanging="420"/>
      </w:pPr>
      <w:rPr>
        <w:rFonts w:ascii="Wingdings" w:hAnsi="Wingdings" w:hint="default"/>
      </w:rPr>
    </w:lvl>
    <w:lvl w:ilvl="1" w:tplc="04090003" w:tentative="1">
      <w:start w:val="1"/>
      <w:numFmt w:val="bullet"/>
      <w:lvlText w:val=""/>
      <w:lvlJc w:val="left"/>
      <w:pPr>
        <w:ind w:left="2139" w:hanging="420"/>
      </w:pPr>
      <w:rPr>
        <w:rFonts w:ascii="Wingdings" w:hAnsi="Wingdings" w:hint="default"/>
      </w:rPr>
    </w:lvl>
    <w:lvl w:ilvl="2" w:tplc="04090005" w:tentative="1">
      <w:start w:val="1"/>
      <w:numFmt w:val="bullet"/>
      <w:lvlText w:val=""/>
      <w:lvlJc w:val="left"/>
      <w:pPr>
        <w:ind w:left="2559" w:hanging="420"/>
      </w:pPr>
      <w:rPr>
        <w:rFonts w:ascii="Wingdings" w:hAnsi="Wingdings" w:hint="default"/>
      </w:rPr>
    </w:lvl>
    <w:lvl w:ilvl="3" w:tplc="04090001" w:tentative="1">
      <w:start w:val="1"/>
      <w:numFmt w:val="bullet"/>
      <w:lvlText w:val=""/>
      <w:lvlJc w:val="left"/>
      <w:pPr>
        <w:ind w:left="2979" w:hanging="420"/>
      </w:pPr>
      <w:rPr>
        <w:rFonts w:ascii="Wingdings" w:hAnsi="Wingdings" w:hint="default"/>
      </w:rPr>
    </w:lvl>
    <w:lvl w:ilvl="4" w:tplc="04090003" w:tentative="1">
      <w:start w:val="1"/>
      <w:numFmt w:val="bullet"/>
      <w:lvlText w:val=""/>
      <w:lvlJc w:val="left"/>
      <w:pPr>
        <w:ind w:left="3399" w:hanging="420"/>
      </w:pPr>
      <w:rPr>
        <w:rFonts w:ascii="Wingdings" w:hAnsi="Wingdings" w:hint="default"/>
      </w:rPr>
    </w:lvl>
    <w:lvl w:ilvl="5" w:tplc="04090005" w:tentative="1">
      <w:start w:val="1"/>
      <w:numFmt w:val="bullet"/>
      <w:lvlText w:val=""/>
      <w:lvlJc w:val="left"/>
      <w:pPr>
        <w:ind w:left="3819" w:hanging="420"/>
      </w:pPr>
      <w:rPr>
        <w:rFonts w:ascii="Wingdings" w:hAnsi="Wingdings" w:hint="default"/>
      </w:rPr>
    </w:lvl>
    <w:lvl w:ilvl="6" w:tplc="04090001" w:tentative="1">
      <w:start w:val="1"/>
      <w:numFmt w:val="bullet"/>
      <w:lvlText w:val=""/>
      <w:lvlJc w:val="left"/>
      <w:pPr>
        <w:ind w:left="4239" w:hanging="420"/>
      </w:pPr>
      <w:rPr>
        <w:rFonts w:ascii="Wingdings" w:hAnsi="Wingdings" w:hint="default"/>
      </w:rPr>
    </w:lvl>
    <w:lvl w:ilvl="7" w:tplc="04090003" w:tentative="1">
      <w:start w:val="1"/>
      <w:numFmt w:val="bullet"/>
      <w:lvlText w:val=""/>
      <w:lvlJc w:val="left"/>
      <w:pPr>
        <w:ind w:left="4659" w:hanging="420"/>
      </w:pPr>
      <w:rPr>
        <w:rFonts w:ascii="Wingdings" w:hAnsi="Wingdings" w:hint="default"/>
      </w:rPr>
    </w:lvl>
    <w:lvl w:ilvl="8" w:tplc="04090005" w:tentative="1">
      <w:start w:val="1"/>
      <w:numFmt w:val="bullet"/>
      <w:lvlText w:val=""/>
      <w:lvlJc w:val="left"/>
      <w:pPr>
        <w:ind w:left="5079" w:hanging="420"/>
      </w:pPr>
      <w:rPr>
        <w:rFonts w:ascii="Wingdings" w:hAnsi="Wingdings" w:hint="default"/>
      </w:rPr>
    </w:lvl>
  </w:abstractNum>
  <w:abstractNum w:abstractNumId="22"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23" w15:restartNumberingAfterBreak="0">
    <w:nsid w:val="706A6182"/>
    <w:multiLevelType w:val="hybridMultilevel"/>
    <w:tmpl w:val="C902E274"/>
    <w:lvl w:ilvl="0" w:tplc="0E02DA5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7384567C"/>
    <w:multiLevelType w:val="hybridMultilevel"/>
    <w:tmpl w:val="25C669FE"/>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BD73D37"/>
    <w:multiLevelType w:val="hybridMultilevel"/>
    <w:tmpl w:val="72CA3F88"/>
    <w:lvl w:ilvl="0" w:tplc="5F8A9CC4">
      <w:start w:val="1"/>
      <w:numFmt w:val="decimal"/>
      <w:lvlText w:val="[%1]"/>
      <w:lvlJc w:val="left"/>
      <w:pPr>
        <w:ind w:left="440" w:hanging="420"/>
      </w:pPr>
      <w:rPr>
        <w:rFonts w:ascii="Times New Roman" w:hAnsi="Times New Roman" w:cs="Times New Roman"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abstractNum w:abstractNumId="27" w15:restartNumberingAfterBreak="0">
    <w:nsid w:val="7D5F0452"/>
    <w:multiLevelType w:val="hybridMultilevel"/>
    <w:tmpl w:val="D946FAF2"/>
    <w:lvl w:ilvl="0" w:tplc="669C0C94">
      <w:start w:val="1"/>
      <w:numFmt w:val="decimal"/>
      <w:suff w:val="nothing"/>
      <w:lvlText w:val="%1)"/>
      <w:lvlJc w:val="left"/>
      <w:pPr>
        <w:ind w:left="999"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12"/>
  </w:num>
  <w:num w:numId="3">
    <w:abstractNumId w:val="25"/>
  </w:num>
  <w:num w:numId="4">
    <w:abstractNumId w:val="6"/>
  </w:num>
  <w:num w:numId="5">
    <w:abstractNumId w:val="7"/>
  </w:num>
  <w:num w:numId="6">
    <w:abstractNumId w:val="5"/>
  </w:num>
  <w:num w:numId="7">
    <w:abstractNumId w:val="22"/>
  </w:num>
  <w:num w:numId="8">
    <w:abstractNumId w:val="1"/>
  </w:num>
  <w:num w:numId="9">
    <w:abstractNumId w:val="27"/>
  </w:num>
  <w:num w:numId="10">
    <w:abstractNumId w:val="23"/>
  </w:num>
  <w:num w:numId="11">
    <w:abstractNumId w:val="13"/>
  </w:num>
  <w:num w:numId="12">
    <w:abstractNumId w:val="14"/>
  </w:num>
  <w:num w:numId="13">
    <w:abstractNumId w:val="20"/>
  </w:num>
  <w:num w:numId="14">
    <w:abstractNumId w:val="3"/>
  </w:num>
  <w:num w:numId="15">
    <w:abstractNumId w:val="11"/>
  </w:num>
  <w:num w:numId="16">
    <w:abstractNumId w:val="10"/>
  </w:num>
  <w:num w:numId="17">
    <w:abstractNumId w:val="9"/>
  </w:num>
  <w:num w:numId="18">
    <w:abstractNumId w:val="0"/>
  </w:num>
  <w:num w:numId="19">
    <w:abstractNumId w:val="4"/>
  </w:num>
  <w:num w:numId="20">
    <w:abstractNumId w:val="21"/>
  </w:num>
  <w:num w:numId="21">
    <w:abstractNumId w:val="17"/>
  </w:num>
  <w:num w:numId="22">
    <w:abstractNumId w:val="18"/>
  </w:num>
  <w:num w:numId="23">
    <w:abstractNumId w:val="15"/>
  </w:num>
  <w:num w:numId="24">
    <w:abstractNumId w:val="8"/>
  </w:num>
  <w:num w:numId="25">
    <w:abstractNumId w:val="2"/>
  </w:num>
  <w:num w:numId="26">
    <w:abstractNumId w:val="16"/>
  </w:num>
  <w:num w:numId="27">
    <w:abstractNumId w:val="26"/>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D8"/>
    <w:rsid w:val="0005307A"/>
    <w:rsid w:val="000717B6"/>
    <w:rsid w:val="000761AF"/>
    <w:rsid w:val="0007728E"/>
    <w:rsid w:val="000851C5"/>
    <w:rsid w:val="00092B66"/>
    <w:rsid w:val="0009360B"/>
    <w:rsid w:val="00096897"/>
    <w:rsid w:val="000A1881"/>
    <w:rsid w:val="000C41AB"/>
    <w:rsid w:val="000D29A8"/>
    <w:rsid w:val="000D35FC"/>
    <w:rsid w:val="000E0A67"/>
    <w:rsid w:val="000E0B59"/>
    <w:rsid w:val="00100B8B"/>
    <w:rsid w:val="001021CD"/>
    <w:rsid w:val="001106AE"/>
    <w:rsid w:val="00122046"/>
    <w:rsid w:val="00122FBD"/>
    <w:rsid w:val="00130E55"/>
    <w:rsid w:val="00133677"/>
    <w:rsid w:val="00134B76"/>
    <w:rsid w:val="00140824"/>
    <w:rsid w:val="00156EC2"/>
    <w:rsid w:val="0016723F"/>
    <w:rsid w:val="001739ED"/>
    <w:rsid w:val="00177053"/>
    <w:rsid w:val="00182708"/>
    <w:rsid w:val="001844AB"/>
    <w:rsid w:val="001942BA"/>
    <w:rsid w:val="001A6A24"/>
    <w:rsid w:val="001B120D"/>
    <w:rsid w:val="001C0AF2"/>
    <w:rsid w:val="001C4234"/>
    <w:rsid w:val="001C619A"/>
    <w:rsid w:val="001C6F6D"/>
    <w:rsid w:val="001D0664"/>
    <w:rsid w:val="001E25C7"/>
    <w:rsid w:val="001E3913"/>
    <w:rsid w:val="001F01BD"/>
    <w:rsid w:val="00204563"/>
    <w:rsid w:val="00230D31"/>
    <w:rsid w:val="00235EC1"/>
    <w:rsid w:val="00244D8A"/>
    <w:rsid w:val="00250DBA"/>
    <w:rsid w:val="0025530F"/>
    <w:rsid w:val="002574AB"/>
    <w:rsid w:val="0026723C"/>
    <w:rsid w:val="00284378"/>
    <w:rsid w:val="00297654"/>
    <w:rsid w:val="002A082F"/>
    <w:rsid w:val="002B10E8"/>
    <w:rsid w:val="002E0CDC"/>
    <w:rsid w:val="002F16F3"/>
    <w:rsid w:val="002F3C3A"/>
    <w:rsid w:val="0030735B"/>
    <w:rsid w:val="00317179"/>
    <w:rsid w:val="00321921"/>
    <w:rsid w:val="00340BA0"/>
    <w:rsid w:val="0034375D"/>
    <w:rsid w:val="00352304"/>
    <w:rsid w:val="0036442C"/>
    <w:rsid w:val="00383F3D"/>
    <w:rsid w:val="003A0585"/>
    <w:rsid w:val="003A072C"/>
    <w:rsid w:val="003F79F9"/>
    <w:rsid w:val="004054D8"/>
    <w:rsid w:val="00413DFA"/>
    <w:rsid w:val="00414025"/>
    <w:rsid w:val="00417DE3"/>
    <w:rsid w:val="004229D9"/>
    <w:rsid w:val="0042731C"/>
    <w:rsid w:val="0043626B"/>
    <w:rsid w:val="00437CA6"/>
    <w:rsid w:val="00460EE1"/>
    <w:rsid w:val="004658AA"/>
    <w:rsid w:val="00480BD7"/>
    <w:rsid w:val="00487811"/>
    <w:rsid w:val="00490ABF"/>
    <w:rsid w:val="00492D60"/>
    <w:rsid w:val="004958B8"/>
    <w:rsid w:val="004C4E07"/>
    <w:rsid w:val="004F2364"/>
    <w:rsid w:val="004F73DD"/>
    <w:rsid w:val="004F7B69"/>
    <w:rsid w:val="005101EC"/>
    <w:rsid w:val="005520F8"/>
    <w:rsid w:val="00556B41"/>
    <w:rsid w:val="00572BBD"/>
    <w:rsid w:val="0057537B"/>
    <w:rsid w:val="00575972"/>
    <w:rsid w:val="00593462"/>
    <w:rsid w:val="005A50B8"/>
    <w:rsid w:val="005B7D89"/>
    <w:rsid w:val="005C49B0"/>
    <w:rsid w:val="005C4FA8"/>
    <w:rsid w:val="005D2D15"/>
    <w:rsid w:val="005E4A93"/>
    <w:rsid w:val="005E50EC"/>
    <w:rsid w:val="006020E8"/>
    <w:rsid w:val="0060526A"/>
    <w:rsid w:val="006225F6"/>
    <w:rsid w:val="00625ED6"/>
    <w:rsid w:val="00631AF6"/>
    <w:rsid w:val="00632757"/>
    <w:rsid w:val="00634090"/>
    <w:rsid w:val="00662D2C"/>
    <w:rsid w:val="006635F6"/>
    <w:rsid w:val="00665245"/>
    <w:rsid w:val="00675D28"/>
    <w:rsid w:val="0067691F"/>
    <w:rsid w:val="006B58EA"/>
    <w:rsid w:val="006B6003"/>
    <w:rsid w:val="006B6AFC"/>
    <w:rsid w:val="006C1C44"/>
    <w:rsid w:val="006C6780"/>
    <w:rsid w:val="006D480B"/>
    <w:rsid w:val="00704241"/>
    <w:rsid w:val="007250B5"/>
    <w:rsid w:val="00743732"/>
    <w:rsid w:val="00746D84"/>
    <w:rsid w:val="00751D96"/>
    <w:rsid w:val="00752D12"/>
    <w:rsid w:val="00760644"/>
    <w:rsid w:val="00773090"/>
    <w:rsid w:val="00773677"/>
    <w:rsid w:val="00773F07"/>
    <w:rsid w:val="00785D22"/>
    <w:rsid w:val="00787F72"/>
    <w:rsid w:val="0079526B"/>
    <w:rsid w:val="007976BD"/>
    <w:rsid w:val="007B0D83"/>
    <w:rsid w:val="007B2BE8"/>
    <w:rsid w:val="007C6067"/>
    <w:rsid w:val="007D0D32"/>
    <w:rsid w:val="007F293A"/>
    <w:rsid w:val="0080285B"/>
    <w:rsid w:val="008056F7"/>
    <w:rsid w:val="00811671"/>
    <w:rsid w:val="00820441"/>
    <w:rsid w:val="008238FC"/>
    <w:rsid w:val="008351EF"/>
    <w:rsid w:val="00835B5F"/>
    <w:rsid w:val="00840B1C"/>
    <w:rsid w:val="0084160F"/>
    <w:rsid w:val="008435C1"/>
    <w:rsid w:val="00844795"/>
    <w:rsid w:val="00845A0D"/>
    <w:rsid w:val="00850C92"/>
    <w:rsid w:val="00867AA3"/>
    <w:rsid w:val="008821B2"/>
    <w:rsid w:val="0089024A"/>
    <w:rsid w:val="00896A5D"/>
    <w:rsid w:val="008C28B5"/>
    <w:rsid w:val="008F0FB1"/>
    <w:rsid w:val="00902DDD"/>
    <w:rsid w:val="00913605"/>
    <w:rsid w:val="009252D5"/>
    <w:rsid w:val="00927EE4"/>
    <w:rsid w:val="00933513"/>
    <w:rsid w:val="00947628"/>
    <w:rsid w:val="00950DD4"/>
    <w:rsid w:val="00964C87"/>
    <w:rsid w:val="00977143"/>
    <w:rsid w:val="009A18E5"/>
    <w:rsid w:val="009A6B66"/>
    <w:rsid w:val="009A7B5F"/>
    <w:rsid w:val="009B266A"/>
    <w:rsid w:val="009C1FB6"/>
    <w:rsid w:val="009C2930"/>
    <w:rsid w:val="009D67E5"/>
    <w:rsid w:val="009E1EF8"/>
    <w:rsid w:val="009F52EE"/>
    <w:rsid w:val="00A12624"/>
    <w:rsid w:val="00A156D6"/>
    <w:rsid w:val="00A218F4"/>
    <w:rsid w:val="00A363A0"/>
    <w:rsid w:val="00A45C83"/>
    <w:rsid w:val="00A479E0"/>
    <w:rsid w:val="00A47C5B"/>
    <w:rsid w:val="00A61A86"/>
    <w:rsid w:val="00A64DDC"/>
    <w:rsid w:val="00A73AAA"/>
    <w:rsid w:val="00A8588F"/>
    <w:rsid w:val="00A871AD"/>
    <w:rsid w:val="00A967EA"/>
    <w:rsid w:val="00AC6339"/>
    <w:rsid w:val="00AD17AC"/>
    <w:rsid w:val="00B03E3B"/>
    <w:rsid w:val="00B13081"/>
    <w:rsid w:val="00B641FC"/>
    <w:rsid w:val="00B65622"/>
    <w:rsid w:val="00B67F3B"/>
    <w:rsid w:val="00B73D19"/>
    <w:rsid w:val="00BA7512"/>
    <w:rsid w:val="00BB0740"/>
    <w:rsid w:val="00BB4A3F"/>
    <w:rsid w:val="00BB54C3"/>
    <w:rsid w:val="00BB6B3B"/>
    <w:rsid w:val="00BB7E3D"/>
    <w:rsid w:val="00BF7261"/>
    <w:rsid w:val="00C234D7"/>
    <w:rsid w:val="00C307CE"/>
    <w:rsid w:val="00C41344"/>
    <w:rsid w:val="00C43169"/>
    <w:rsid w:val="00C47BA9"/>
    <w:rsid w:val="00C52030"/>
    <w:rsid w:val="00C54596"/>
    <w:rsid w:val="00C62F26"/>
    <w:rsid w:val="00C646A9"/>
    <w:rsid w:val="00C7203D"/>
    <w:rsid w:val="00C74C1C"/>
    <w:rsid w:val="00C74CCB"/>
    <w:rsid w:val="00C77457"/>
    <w:rsid w:val="00C828DC"/>
    <w:rsid w:val="00C831F5"/>
    <w:rsid w:val="00C93AA7"/>
    <w:rsid w:val="00CA1DD0"/>
    <w:rsid w:val="00CB07F9"/>
    <w:rsid w:val="00CB11A1"/>
    <w:rsid w:val="00CC28E3"/>
    <w:rsid w:val="00CD1301"/>
    <w:rsid w:val="00CD6087"/>
    <w:rsid w:val="00CE153A"/>
    <w:rsid w:val="00CE5016"/>
    <w:rsid w:val="00D20138"/>
    <w:rsid w:val="00D27178"/>
    <w:rsid w:val="00D30466"/>
    <w:rsid w:val="00D32B54"/>
    <w:rsid w:val="00D452ED"/>
    <w:rsid w:val="00D50B21"/>
    <w:rsid w:val="00D55980"/>
    <w:rsid w:val="00D759EE"/>
    <w:rsid w:val="00D80B4B"/>
    <w:rsid w:val="00D8473C"/>
    <w:rsid w:val="00D9011E"/>
    <w:rsid w:val="00DA7B7A"/>
    <w:rsid w:val="00DB486E"/>
    <w:rsid w:val="00DC28E1"/>
    <w:rsid w:val="00DC32D3"/>
    <w:rsid w:val="00DC7328"/>
    <w:rsid w:val="00DD1338"/>
    <w:rsid w:val="00DD17CB"/>
    <w:rsid w:val="00DD5B58"/>
    <w:rsid w:val="00DE161D"/>
    <w:rsid w:val="00DE1965"/>
    <w:rsid w:val="00DF25EB"/>
    <w:rsid w:val="00DF5ED4"/>
    <w:rsid w:val="00E04AD4"/>
    <w:rsid w:val="00E22AF2"/>
    <w:rsid w:val="00E27B07"/>
    <w:rsid w:val="00E314DA"/>
    <w:rsid w:val="00E36DBC"/>
    <w:rsid w:val="00E54511"/>
    <w:rsid w:val="00E576FD"/>
    <w:rsid w:val="00E64136"/>
    <w:rsid w:val="00E713CD"/>
    <w:rsid w:val="00E73DD1"/>
    <w:rsid w:val="00E76A64"/>
    <w:rsid w:val="00EA3E54"/>
    <w:rsid w:val="00EA6DA3"/>
    <w:rsid w:val="00EC7537"/>
    <w:rsid w:val="00ED1A84"/>
    <w:rsid w:val="00ED3E83"/>
    <w:rsid w:val="00F036A1"/>
    <w:rsid w:val="00F31597"/>
    <w:rsid w:val="00F429A7"/>
    <w:rsid w:val="00F451DE"/>
    <w:rsid w:val="00F533CF"/>
    <w:rsid w:val="00F54D6B"/>
    <w:rsid w:val="00F57484"/>
    <w:rsid w:val="00F653E5"/>
    <w:rsid w:val="00F74C80"/>
    <w:rsid w:val="00F84108"/>
    <w:rsid w:val="00F878E3"/>
    <w:rsid w:val="00FA5662"/>
    <w:rsid w:val="00FB05AA"/>
    <w:rsid w:val="00FD60B1"/>
    <w:rsid w:val="00FE359C"/>
    <w:rsid w:val="00FE5431"/>
    <w:rsid w:val="00FE5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C7DA37"/>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pacing w:line="340" w:lineRule="exact"/>
      <w:ind w:firstLine="437"/>
    </w:p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paragraph" w:styleId="aa">
    <w:name w:val="List Paragraph"/>
    <w:basedOn w:val="a"/>
    <w:uiPriority w:val="34"/>
    <w:qFormat/>
    <w:rsid w:val="00840B1C"/>
    <w:pPr>
      <w:ind w:firstLineChars="200" w:firstLine="420"/>
    </w:pPr>
  </w:style>
  <w:style w:type="paragraph" w:styleId="ab">
    <w:name w:val="caption"/>
    <w:basedOn w:val="a"/>
    <w:next w:val="a"/>
    <w:unhideWhenUsed/>
    <w:qFormat/>
    <w:rsid w:val="00B641FC"/>
    <w:rPr>
      <w:rFonts w:asciiTheme="majorHAnsi" w:eastAsia="黑体" w:hAnsiTheme="majorHAnsi" w:cstheme="majorBidi"/>
      <w:sz w:val="20"/>
    </w:rPr>
  </w:style>
  <w:style w:type="character" w:styleId="ac">
    <w:name w:val="Hyperlink"/>
    <w:basedOn w:val="a0"/>
    <w:rsid w:val="007D0D32"/>
    <w:rPr>
      <w:color w:val="0563C1" w:themeColor="hyperlink"/>
      <w:u w:val="single"/>
    </w:rPr>
  </w:style>
  <w:style w:type="character" w:customStyle="1" w:styleId="1">
    <w:name w:val="未处理的提及1"/>
    <w:basedOn w:val="a0"/>
    <w:uiPriority w:val="99"/>
    <w:semiHidden/>
    <w:unhideWhenUsed/>
    <w:rsid w:val="007D0D32"/>
    <w:rPr>
      <w:color w:val="808080"/>
      <w:shd w:val="clear" w:color="auto" w:fill="E6E6E6"/>
    </w:rPr>
  </w:style>
  <w:style w:type="character" w:styleId="ad">
    <w:name w:val="Emphasis"/>
    <w:basedOn w:val="a0"/>
    <w:uiPriority w:val="20"/>
    <w:qFormat/>
    <w:rsid w:val="007D0D32"/>
    <w:rPr>
      <w:i/>
      <w:iCs/>
    </w:rPr>
  </w:style>
  <w:style w:type="table" w:styleId="ae">
    <w:name w:val="Table Grid"/>
    <w:basedOn w:val="a1"/>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CEEACA" w:themeFill="background1"/>
      </w:tcPr>
    </w:tblStylePr>
    <w:tblStylePr w:type="lastRow">
      <w:rPr>
        <w:b/>
        <w:bCs/>
      </w:rPr>
      <w:tblPr/>
      <w:tcPr>
        <w:tcBorders>
          <w:top w:val="double" w:sz="2" w:space="0" w:color="C9C9C9" w:themeColor="accent3" w:themeTint="99"/>
          <w:bottom w:val="nil"/>
          <w:insideH w:val="nil"/>
          <w:insideV w:val="nil"/>
        </w:tcBorders>
        <w:shd w:val="clear" w:color="auto" w:fill="CEEACA"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
    <w:name w:val="未处理的提及2"/>
    <w:basedOn w:val="a0"/>
    <w:uiPriority w:val="99"/>
    <w:semiHidden/>
    <w:unhideWhenUsed/>
    <w:rsid w:val="00896A5D"/>
    <w:rPr>
      <w:color w:val="808080"/>
      <w:shd w:val="clear" w:color="auto" w:fill="E6E6E6"/>
    </w:rPr>
  </w:style>
  <w:style w:type="numbering" w:customStyle="1" w:styleId="10">
    <w:name w:val="无列表1"/>
    <w:next w:val="a2"/>
    <w:uiPriority w:val="99"/>
    <w:semiHidden/>
    <w:unhideWhenUsed/>
    <w:rsid w:val="00913605"/>
  </w:style>
  <w:style w:type="character" w:customStyle="1" w:styleId="a9">
    <w:name w:val="页眉 字符"/>
    <w:basedOn w:val="a0"/>
    <w:link w:val="a8"/>
    <w:uiPriority w:val="99"/>
    <w:rsid w:val="00913605"/>
    <w:rPr>
      <w:kern w:val="2"/>
      <w:sz w:val="18"/>
      <w:szCs w:val="18"/>
    </w:rPr>
  </w:style>
  <w:style w:type="character" w:customStyle="1" w:styleId="a6">
    <w:name w:val="页脚 字符"/>
    <w:basedOn w:val="a0"/>
    <w:link w:val="a5"/>
    <w:uiPriority w:val="99"/>
    <w:rsid w:val="00913605"/>
    <w:rPr>
      <w:kern w:val="2"/>
      <w:sz w:val="18"/>
      <w:szCs w:val="18"/>
    </w:rPr>
  </w:style>
  <w:style w:type="character" w:customStyle="1" w:styleId="a4">
    <w:name w:val="正文文本缩进 字符"/>
    <w:basedOn w:val="a0"/>
    <w:link w:val="a3"/>
    <w:rsid w:val="0091360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496168">
      <w:bodyDiv w:val="1"/>
      <w:marLeft w:val="0"/>
      <w:marRight w:val="0"/>
      <w:marTop w:val="0"/>
      <w:marBottom w:val="0"/>
      <w:divBdr>
        <w:top w:val="none" w:sz="0" w:space="0" w:color="auto"/>
        <w:left w:val="none" w:sz="0" w:space="0" w:color="auto"/>
        <w:bottom w:val="none" w:sz="0" w:space="0" w:color="auto"/>
        <w:right w:val="none" w:sz="0" w:space="0" w:color="auto"/>
      </w:divBdr>
    </w:div>
    <w:div w:id="139947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DCF15-A57A-4577-AF7E-038B3341D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2210</TotalTime>
  <Pages>16</Pages>
  <Words>2110</Words>
  <Characters>12031</Characters>
  <Application>Microsoft Office Word</Application>
  <DocSecurity>0</DocSecurity>
  <Lines>100</Lines>
  <Paragraphs>28</Paragraphs>
  <ScaleCrop>false</ScaleCrop>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Guan Hongli</cp:lastModifiedBy>
  <cp:revision>24</cp:revision>
  <cp:lastPrinted>2019-01-09T08:52:00Z</cp:lastPrinted>
  <dcterms:created xsi:type="dcterms:W3CDTF">2019-01-02T15:09:00Z</dcterms:created>
  <dcterms:modified xsi:type="dcterms:W3CDTF">2019-01-09T08:53:00Z</dcterms:modified>
</cp:coreProperties>
</file>