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2509482"/>
        <w:docPartObj>
          <w:docPartGallery w:val="Cover Pages"/>
          <w:docPartUnique/>
        </w:docPartObj>
      </w:sdtPr>
      <w:sdtEndPr/>
      <w:sdtContent>
        <w:p w:rsidR="00233E9C" w:rsidRDefault="00233E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6E06A4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15033378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3E9C" w:rsidRDefault="00233E9C" w:rsidP="00233E9C">
                                    <w:pPr>
                                      <w:pStyle w:val="a4"/>
                                      <w:ind w:right="280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徐程程</w:t>
                                    </w:r>
                                  </w:p>
                                </w:sdtContent>
                              </w:sdt>
                              <w:p w:rsidR="00233E9C" w:rsidRDefault="00AF55CD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-86104534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3E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11300240100@fudan.edu.cn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15033378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33E9C" w:rsidRDefault="00233E9C" w:rsidP="00233E9C">
                              <w:pPr>
                                <w:pStyle w:val="a4"/>
                                <w:ind w:right="280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徐程程</w:t>
                              </w:r>
                            </w:p>
                          </w:sdtContent>
                        </w:sdt>
                        <w:p w:rsidR="00233E9C" w:rsidRDefault="00557914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-86104534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233E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11300240100@fudan.edu.cn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E9C" w:rsidRDefault="00233E9C">
                                <w:pPr>
                                  <w:pStyle w:val="a4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22854486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33E9C" w:rsidRDefault="00AD1590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本文介绍了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Project 1-1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轮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DES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的编程实现”的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基本情况、完成细节、相关原理和实验测试。</w:t>
                                    </w:r>
                                  </w:p>
                                </w:sdtContent>
                              </w:sdt>
                              <w:p w:rsidR="00233E9C" w:rsidRDefault="00233E9C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233E9C" w:rsidRDefault="00233E9C">
                          <w:pPr>
                            <w:pStyle w:val="a4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22854486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33E9C" w:rsidRDefault="00AD1590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本文介绍了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Project 1-1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轮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的编程实现”的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基本情况、完成细节、相关原理和实验测试。</w:t>
                              </w:r>
                            </w:p>
                          </w:sdtContent>
                        </w:sdt>
                        <w:p w:rsidR="00233E9C" w:rsidRDefault="00233E9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33E9C" w:rsidRDefault="00AF55C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21948994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E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 w:rsidR="00233E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轮</w:t>
                                    </w:r>
                                    <w:r w:rsidR="00233E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</w:t>
                                    </w:r>
                                    <w:r w:rsidR="00233E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的</w:t>
                                    </w:r>
                                    <w:r w:rsidR="00233E9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编程</w:t>
                                    </w:r>
                                    <w:r w:rsidR="00233E9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实现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3913016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3E9C" w:rsidRDefault="00233E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2013-2014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秋季学期《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信息安全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原理》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1-1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233E9C" w:rsidRDefault="0055791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21948994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E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6</w:t>
                              </w:r>
                              <w:r w:rsidR="00233E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轮</w:t>
                              </w:r>
                              <w:r w:rsidR="00233E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</w:t>
                              </w:r>
                              <w:r w:rsidR="00233E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的</w:t>
                              </w:r>
                              <w:r w:rsidR="00233E9C"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编程</w:t>
                              </w:r>
                              <w:r w:rsidR="00233E9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实现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3913016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33E9C" w:rsidRDefault="00233E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2013-2014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秋季学期《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信息安全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原理》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1-1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33E9C" w:rsidRDefault="0000042C" w:rsidP="0000042C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2359660</wp:posOffset>
                </wp:positionH>
                <wp:positionV relativeFrom="paragraph">
                  <wp:posOffset>2621280</wp:posOffset>
                </wp:positionV>
                <wp:extent cx="3086100" cy="2249170"/>
                <wp:effectExtent l="0" t="0" r="0" b="0"/>
                <wp:wrapTight wrapText="bothSides">
                  <wp:wrapPolygon edited="0">
                    <wp:start x="0" y="0"/>
                    <wp:lineTo x="0" y="21405"/>
                    <wp:lineTo x="21467" y="21405"/>
                    <wp:lineTo x="21467" y="0"/>
                    <wp:lineTo x="0" y="0"/>
                  </wp:wrapPolygon>
                </wp:wrapTight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5103B18.tmp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2249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33E9C">
            <w:br w:type="page"/>
          </w:r>
          <w:r>
            <w:lastRenderedPageBreak/>
            <w:softHyphen/>
          </w:r>
          <w:r>
            <w:softHyphen/>
          </w:r>
        </w:p>
      </w:sdtContent>
    </w:sdt>
    <w:p w:rsidR="007A39E9" w:rsidRDefault="00271863" w:rsidP="00271863">
      <w:pPr>
        <w:pStyle w:val="2"/>
        <w:numPr>
          <w:ilvl w:val="0"/>
          <w:numId w:val="7"/>
        </w:numPr>
        <w:rPr>
          <w:rStyle w:val="a5"/>
        </w:rPr>
      </w:pPr>
      <w:r>
        <w:rPr>
          <w:rStyle w:val="a5"/>
          <w:rFonts w:hint="eastAsia"/>
        </w:rPr>
        <w:t>Project</w:t>
      </w:r>
      <w:r>
        <w:rPr>
          <w:rStyle w:val="a5"/>
          <w:rFonts w:hint="eastAsia"/>
        </w:rPr>
        <w:t>需求</w:t>
      </w:r>
    </w:p>
    <w:p w:rsidR="00271863" w:rsidRDefault="00271863" w:rsidP="00A820EB">
      <w:pPr>
        <w:pStyle w:val="a6"/>
        <w:numPr>
          <w:ilvl w:val="0"/>
          <w:numId w:val="14"/>
        </w:numPr>
        <w:ind w:firstLineChars="0"/>
        <w:rPr>
          <w:rStyle w:val="a5"/>
        </w:rPr>
      </w:pPr>
      <w:r w:rsidRPr="00A820EB">
        <w:rPr>
          <w:rStyle w:val="a5"/>
          <w:rFonts w:hint="eastAsia"/>
        </w:rPr>
        <w:t>基本信息</w:t>
      </w:r>
    </w:p>
    <w:p w:rsidR="00271863" w:rsidRDefault="00271863" w:rsidP="00A820EB">
      <w:pPr>
        <w:ind w:firstLineChars="200" w:firstLine="420"/>
      </w:pPr>
      <w:r>
        <w:rPr>
          <w:rFonts w:hint="eastAsia"/>
        </w:rPr>
        <w:t>Project 1-1</w:t>
      </w:r>
      <w:r>
        <w:rPr>
          <w:rFonts w:hint="eastAsia"/>
        </w:rPr>
        <w:t>是信息安全原理的课程</w:t>
      </w:r>
      <w:r>
        <w:rPr>
          <w:rFonts w:hint="eastAsia"/>
        </w:rPr>
        <w:t>Project</w:t>
      </w:r>
      <w:r>
        <w:rPr>
          <w:rFonts w:hint="eastAsia"/>
        </w:rPr>
        <w:t>，目标是使作者通过亲自编程实践了解</w:t>
      </w:r>
      <w:r>
        <w:rPr>
          <w:rFonts w:hint="eastAsia"/>
        </w:rPr>
        <w:t>DES</w:t>
      </w:r>
      <w:r>
        <w:rPr>
          <w:rFonts w:hint="eastAsia"/>
        </w:rPr>
        <w:t>编码算法的全过程，为后续</w:t>
      </w:r>
      <w:r>
        <w:rPr>
          <w:rFonts w:hint="eastAsia"/>
        </w:rPr>
        <w:t>Project</w:t>
      </w:r>
      <w:r>
        <w:rPr>
          <w:rFonts w:hint="eastAsia"/>
        </w:rPr>
        <w:t>打下基础。</w:t>
      </w:r>
    </w:p>
    <w:p w:rsidR="00271863" w:rsidRDefault="00271863" w:rsidP="00A820EB">
      <w:pPr>
        <w:ind w:firstLineChars="200" w:firstLine="420"/>
      </w:pPr>
      <w:r>
        <w:rPr>
          <w:rFonts w:hint="eastAsia"/>
        </w:rPr>
        <w:t>Project</w:t>
      </w:r>
      <w:r>
        <w:rPr>
          <w:rFonts w:hint="eastAsia"/>
        </w:rPr>
        <w:t>完成时间为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日。</w:t>
      </w:r>
    </w:p>
    <w:p w:rsidR="00A820EB" w:rsidRDefault="00A820EB" w:rsidP="00A820EB"/>
    <w:p w:rsidR="00271863" w:rsidRPr="00A820EB" w:rsidRDefault="00A820EB" w:rsidP="00271863">
      <w:pPr>
        <w:pStyle w:val="a6"/>
        <w:numPr>
          <w:ilvl w:val="0"/>
          <w:numId w:val="14"/>
        </w:numPr>
        <w:ind w:firstLineChars="0"/>
        <w:rPr>
          <w:rStyle w:val="a5"/>
        </w:rPr>
      </w:pPr>
      <w:r>
        <w:rPr>
          <w:rStyle w:val="a5"/>
          <w:rFonts w:hint="eastAsia"/>
        </w:rPr>
        <w:t>需求分析</w:t>
      </w:r>
    </w:p>
    <w:p w:rsidR="00271863" w:rsidRDefault="00271863" w:rsidP="00A820EB">
      <w:pPr>
        <w:ind w:firstLineChars="200" w:firstLine="420"/>
      </w:pPr>
      <w:r>
        <w:rPr>
          <w:rFonts w:hint="eastAsia"/>
        </w:rPr>
        <w:t>Project</w:t>
      </w:r>
      <w:r>
        <w:rPr>
          <w:rFonts w:hint="eastAsia"/>
        </w:rPr>
        <w:t>内容是实现</w:t>
      </w:r>
      <w:r>
        <w:rPr>
          <w:rFonts w:hint="eastAsia"/>
        </w:rPr>
        <w:t>DES</w:t>
      </w:r>
      <w:r>
        <w:rPr>
          <w:rFonts w:hint="eastAsia"/>
        </w:rPr>
        <w:t>的加解密过程，其中有以下几点要求：</w:t>
      </w:r>
    </w:p>
    <w:p w:rsidR="00271863" w:rsidRPr="00A820EB" w:rsidRDefault="00271863" w:rsidP="00271863">
      <w:pPr>
        <w:numPr>
          <w:ilvl w:val="0"/>
          <w:numId w:val="9"/>
        </w:numPr>
      </w:pPr>
      <w:r w:rsidRPr="00A820EB">
        <w:rPr>
          <w:rFonts w:hint="eastAsia"/>
          <w:b/>
          <w:bCs/>
          <w:u w:val="single"/>
        </w:rPr>
        <w:t>核心部分</w:t>
      </w:r>
      <w:r w:rsidRPr="00A820EB">
        <w:rPr>
          <w:bCs/>
        </w:rPr>
        <w:br/>
      </w:r>
      <w:r w:rsidRPr="00A820EB">
        <w:rPr>
          <w:rFonts w:hint="eastAsia"/>
          <w:bCs/>
        </w:rPr>
        <w:t>输入</w:t>
      </w:r>
      <w:r w:rsidRPr="00A820EB">
        <w:rPr>
          <w:rFonts w:hint="eastAsia"/>
          <w:bCs/>
        </w:rPr>
        <w:t>1</w:t>
      </w:r>
      <w:r w:rsidRPr="00A820EB">
        <w:rPr>
          <w:rFonts w:hint="eastAsia"/>
          <w:bCs/>
        </w:rPr>
        <w:t>：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位明文和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位密钥</w:t>
      </w:r>
      <w:r w:rsidRPr="00A820EB">
        <w:br/>
      </w:r>
      <w:r w:rsidRPr="00A820EB">
        <w:rPr>
          <w:rFonts w:hint="eastAsia"/>
          <w:bCs/>
        </w:rPr>
        <w:t>输入</w:t>
      </w:r>
      <w:r w:rsidRPr="00A820EB">
        <w:rPr>
          <w:rFonts w:hint="eastAsia"/>
          <w:bCs/>
        </w:rPr>
        <w:t>2</w:t>
      </w:r>
      <w:r w:rsidRPr="00A820EB">
        <w:rPr>
          <w:rFonts w:hint="eastAsia"/>
          <w:bCs/>
        </w:rPr>
        <w:t>：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位密文</w:t>
      </w:r>
      <w:r w:rsidRPr="00A820EB">
        <w:rPr>
          <w:bCs/>
        </w:rPr>
        <w:br/>
      </w:r>
      <w:r w:rsidRPr="00A820EB">
        <w:rPr>
          <w:rFonts w:hint="eastAsia"/>
          <w:bCs/>
        </w:rPr>
        <w:t>输入</w:t>
      </w:r>
      <w:r w:rsidRPr="00A820EB">
        <w:rPr>
          <w:rFonts w:hint="eastAsia"/>
          <w:bCs/>
        </w:rPr>
        <w:t>1</w:t>
      </w:r>
      <w:r w:rsidRPr="00A820EB">
        <w:rPr>
          <w:rFonts w:hint="eastAsia"/>
          <w:bCs/>
        </w:rPr>
        <w:t>：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位密文和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位密钥</w:t>
      </w:r>
      <w:r w:rsidRPr="00A820EB">
        <w:br/>
      </w:r>
      <w:r w:rsidRPr="00A820EB">
        <w:rPr>
          <w:rFonts w:hint="eastAsia"/>
          <w:bCs/>
        </w:rPr>
        <w:t>输入</w:t>
      </w:r>
      <w:r w:rsidRPr="00A820EB">
        <w:rPr>
          <w:rFonts w:hint="eastAsia"/>
          <w:bCs/>
        </w:rPr>
        <w:t>2</w:t>
      </w:r>
      <w:r w:rsidRPr="00A820EB">
        <w:rPr>
          <w:rFonts w:hint="eastAsia"/>
          <w:bCs/>
        </w:rPr>
        <w:t>：</w:t>
      </w:r>
      <w:r w:rsidRPr="00A820EB">
        <w:rPr>
          <w:bCs/>
        </w:rPr>
        <w:t>64</w:t>
      </w:r>
      <w:r w:rsidRPr="00A820EB">
        <w:rPr>
          <w:rFonts w:hint="eastAsia"/>
          <w:bCs/>
        </w:rPr>
        <w:t>位明文</w:t>
      </w:r>
    </w:p>
    <w:p w:rsidR="00172B44" w:rsidRPr="00A820EB" w:rsidRDefault="00A820EB" w:rsidP="00271863">
      <w:pPr>
        <w:numPr>
          <w:ilvl w:val="0"/>
          <w:numId w:val="9"/>
        </w:numPr>
      </w:pPr>
      <w:r w:rsidRPr="00A820EB">
        <w:rPr>
          <w:rFonts w:hint="eastAsia"/>
          <w:bCs/>
        </w:rPr>
        <w:t>加解密过程</w:t>
      </w:r>
      <w:r w:rsidR="00426A26" w:rsidRPr="00A820EB">
        <w:rPr>
          <w:rFonts w:hint="eastAsia"/>
          <w:bCs/>
        </w:rPr>
        <w:t>采用</w:t>
      </w:r>
      <w:r w:rsidR="00271863" w:rsidRPr="00A820EB">
        <w:rPr>
          <w:b/>
          <w:bCs/>
          <w:u w:val="single"/>
        </w:rPr>
        <w:t>CBC</w:t>
      </w:r>
      <w:r w:rsidR="00426A26" w:rsidRPr="00A820EB">
        <w:rPr>
          <w:rFonts w:hint="eastAsia"/>
          <w:b/>
          <w:bCs/>
          <w:u w:val="single"/>
        </w:rPr>
        <w:t>模式</w:t>
      </w:r>
    </w:p>
    <w:p w:rsidR="00271863" w:rsidRPr="00A820EB" w:rsidRDefault="00A820EB" w:rsidP="00A820EB">
      <w:pPr>
        <w:numPr>
          <w:ilvl w:val="0"/>
          <w:numId w:val="9"/>
        </w:numPr>
      </w:pPr>
      <w:r w:rsidRPr="00A820EB">
        <w:rPr>
          <w:rFonts w:hint="eastAsia"/>
          <w:b/>
          <w:bCs/>
          <w:u w:val="single"/>
        </w:rPr>
        <w:t>对话界面</w:t>
      </w:r>
      <w:r w:rsidRPr="00A820EB">
        <w:rPr>
          <w:bCs/>
        </w:rPr>
        <w:br/>
      </w:r>
      <w:r w:rsidRPr="00A820EB">
        <w:rPr>
          <w:rFonts w:hint="eastAsia"/>
          <w:bCs/>
        </w:rPr>
        <w:t>输入：</w:t>
      </w:r>
      <w:r w:rsidRPr="00A820EB">
        <w:rPr>
          <w:bCs/>
        </w:rPr>
        <w:br/>
      </w:r>
      <w:r w:rsidRPr="00A820EB">
        <w:rPr>
          <w:rFonts w:hint="eastAsia"/>
          <w:bCs/>
        </w:rPr>
        <w:t>——明文和密文文件：</w:t>
      </w:r>
      <w:r w:rsidRPr="00A820EB">
        <w:rPr>
          <w:rFonts w:hint="eastAsia"/>
          <w:bCs/>
        </w:rPr>
        <w:t>txt</w:t>
      </w:r>
      <w:r w:rsidRPr="00A820EB">
        <w:rPr>
          <w:rFonts w:hint="eastAsia"/>
          <w:bCs/>
        </w:rPr>
        <w:t>文件，内容为二进制字符串</w:t>
      </w:r>
      <w:r w:rsidRPr="00A820EB">
        <w:rPr>
          <w:rFonts w:hint="eastAsia"/>
          <w:bCs/>
        </w:rPr>
        <w:t>)</w:t>
      </w:r>
      <w:r w:rsidRPr="00A820EB">
        <w:rPr>
          <w:bCs/>
        </w:rPr>
        <w:br/>
      </w:r>
      <w:r w:rsidRPr="00A820EB">
        <w:rPr>
          <w:rFonts w:hint="eastAsia"/>
          <w:bCs/>
        </w:rPr>
        <w:t>——密钥：</w:t>
      </w:r>
      <w:r w:rsidRPr="00A820EB">
        <w:rPr>
          <w:rFonts w:hint="eastAsia"/>
          <w:bCs/>
        </w:rPr>
        <w:t>64</w:t>
      </w:r>
      <w:r w:rsidRPr="00A820EB">
        <w:rPr>
          <w:rFonts w:hint="eastAsia"/>
          <w:bCs/>
        </w:rPr>
        <w:t>位二进制字符串</w:t>
      </w:r>
      <w:r w:rsidRPr="00A820EB">
        <w:rPr>
          <w:bCs/>
        </w:rPr>
        <w:br/>
      </w:r>
      <w:r w:rsidRPr="00A820EB">
        <w:rPr>
          <w:rFonts w:hint="eastAsia"/>
        </w:rPr>
        <w:t>——</w:t>
      </w:r>
      <w:r w:rsidRPr="00A820EB">
        <w:rPr>
          <w:rFonts w:hint="eastAsia"/>
          <w:bCs/>
        </w:rPr>
        <w:t>模式选择：加密</w:t>
      </w:r>
      <w:r w:rsidRPr="00A820EB">
        <w:rPr>
          <w:rFonts w:hint="eastAsia"/>
          <w:bCs/>
        </w:rPr>
        <w:t>/</w:t>
      </w:r>
      <w:r w:rsidRPr="00A820EB">
        <w:rPr>
          <w:rFonts w:hint="eastAsia"/>
          <w:bCs/>
        </w:rPr>
        <w:t>揭秘</w:t>
      </w:r>
    </w:p>
    <w:p w:rsidR="00A820EB" w:rsidRDefault="00A820EB" w:rsidP="00A820EB">
      <w:pPr>
        <w:pStyle w:val="2"/>
        <w:numPr>
          <w:ilvl w:val="0"/>
          <w:numId w:val="7"/>
        </w:numPr>
        <w:rPr>
          <w:rStyle w:val="a5"/>
        </w:rPr>
      </w:pPr>
      <w:r>
        <w:rPr>
          <w:rStyle w:val="a5"/>
          <w:rFonts w:hint="eastAsia"/>
        </w:rPr>
        <w:t>Project</w:t>
      </w:r>
      <w:r>
        <w:rPr>
          <w:rStyle w:val="a5"/>
          <w:rFonts w:hint="eastAsia"/>
        </w:rPr>
        <w:t>完成细节</w:t>
      </w:r>
    </w:p>
    <w:p w:rsidR="00A820EB" w:rsidRDefault="00A820EB" w:rsidP="00A820EB">
      <w:pPr>
        <w:pStyle w:val="a6"/>
        <w:numPr>
          <w:ilvl w:val="0"/>
          <w:numId w:val="13"/>
        </w:numPr>
        <w:ind w:firstLineChars="0"/>
        <w:rPr>
          <w:rStyle w:val="a5"/>
        </w:rPr>
      </w:pPr>
      <w:r>
        <w:rPr>
          <w:rStyle w:val="a5"/>
          <w:rFonts w:hint="eastAsia"/>
        </w:rPr>
        <w:t>语言及工具选择</w:t>
      </w:r>
    </w:p>
    <w:p w:rsidR="00D43EB4" w:rsidRPr="0006383E" w:rsidRDefault="0006383E" w:rsidP="00A820EB">
      <w:pPr>
        <w:pStyle w:val="a6"/>
        <w:ind w:left="360" w:firstLineChars="0" w:firstLine="0"/>
        <w:rPr>
          <w:rStyle w:val="a5"/>
        </w:rPr>
      </w:pPr>
      <w:r>
        <w:rPr>
          <w:rStyle w:val="a5"/>
          <w:rFonts w:hint="eastAsia"/>
        </w:rPr>
        <w:t>Python</w:t>
      </w:r>
    </w:p>
    <w:p w:rsidR="00D43EB4" w:rsidRDefault="00D43EB4" w:rsidP="00D43EB4">
      <w:pPr>
        <w:pStyle w:val="a6"/>
        <w:ind w:left="360" w:firstLineChars="0" w:firstLine="0"/>
      </w:pPr>
      <w:r>
        <w:rPr>
          <w:rFonts w:hint="eastAsia"/>
        </w:rPr>
        <w:t>考虑到Python的以下几点优势，我选择用Python实现Project1-1：</w:t>
      </w:r>
    </w:p>
    <w:p w:rsidR="00D43EB4" w:rsidRDefault="00D43EB4" w:rsidP="00D43EB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Python的lambda表达式处理加解密过程中的置换及矩阵操作非常简洁、方便</w:t>
      </w:r>
    </w:p>
    <w:p w:rsidR="00D43EB4" w:rsidRDefault="00D43EB4" w:rsidP="00D43EB4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Python有足够的类库资源工具来支持对话界面的实现</w:t>
      </w:r>
    </w:p>
    <w:p w:rsidR="00D43EB4" w:rsidRDefault="00D43EB4" w:rsidP="00D43EB4">
      <w:pPr>
        <w:numPr>
          <w:ilvl w:val="0"/>
          <w:numId w:val="9"/>
        </w:numPr>
      </w:pPr>
      <w:r>
        <w:rPr>
          <w:rFonts w:hint="eastAsia"/>
        </w:rPr>
        <w:t>Python</w:t>
      </w:r>
      <w:r>
        <w:rPr>
          <w:rFonts w:hint="eastAsia"/>
        </w:rPr>
        <w:t>语法删繁就简，编程速度快，使我能够集中精力于算法本身。</w:t>
      </w:r>
    </w:p>
    <w:p w:rsidR="0006383E" w:rsidRDefault="0006383E" w:rsidP="0006383E">
      <w:pPr>
        <w:ind w:left="360"/>
      </w:pPr>
    </w:p>
    <w:p w:rsidR="00D43EB4" w:rsidRPr="0006383E" w:rsidRDefault="00D43EB4" w:rsidP="00D43EB4">
      <w:pPr>
        <w:ind w:left="360"/>
        <w:rPr>
          <w:rStyle w:val="a5"/>
        </w:rPr>
      </w:pPr>
      <w:r w:rsidRPr="0006383E">
        <w:rPr>
          <w:rStyle w:val="a5"/>
        </w:rPr>
        <w:t>GUI</w:t>
      </w:r>
      <w:r w:rsidRPr="0006383E">
        <w:rPr>
          <w:rStyle w:val="a5"/>
          <w:rFonts w:hint="eastAsia"/>
        </w:rPr>
        <w:t>图形库</w:t>
      </w:r>
      <w:r w:rsidR="0006383E" w:rsidRPr="0006383E">
        <w:rPr>
          <w:rStyle w:val="a5"/>
        </w:rPr>
        <w:t>wxpytho</w:t>
      </w:r>
      <w:r w:rsidR="0006383E" w:rsidRPr="0006383E">
        <w:rPr>
          <w:rStyle w:val="a5"/>
          <w:rFonts w:hint="eastAsia"/>
        </w:rPr>
        <w:t>n</w:t>
      </w:r>
    </w:p>
    <w:p w:rsidR="00D43EB4" w:rsidRDefault="00D43EB4" w:rsidP="00D43EB4">
      <w:pPr>
        <w:ind w:left="360"/>
      </w:pP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图形库有许多，</w:t>
      </w:r>
      <w:r w:rsidR="0006383E">
        <w:rPr>
          <w:rFonts w:hint="eastAsia"/>
        </w:rPr>
        <w:t>根据我们小程序的需求，网友推荐</w:t>
      </w:r>
      <w:r w:rsidR="0006383E">
        <w:rPr>
          <w:rFonts w:hint="eastAsia"/>
        </w:rPr>
        <w:t>wxpython</w:t>
      </w:r>
      <w:r w:rsidR="0006383E">
        <w:rPr>
          <w:rFonts w:hint="eastAsia"/>
        </w:rPr>
        <w:t>和</w:t>
      </w:r>
      <w:r w:rsidR="0006383E">
        <w:rPr>
          <w:rFonts w:hint="eastAsia"/>
        </w:rPr>
        <w:t>tkinter</w:t>
      </w:r>
      <w:r w:rsidR="0006383E">
        <w:rPr>
          <w:rFonts w:hint="eastAsia"/>
        </w:rPr>
        <w:t>，由于</w:t>
      </w:r>
      <w:r w:rsidR="0006383E">
        <w:rPr>
          <w:rFonts w:hint="eastAsia"/>
        </w:rPr>
        <w:t>wxpython</w:t>
      </w:r>
      <w:r w:rsidR="0006383E">
        <w:rPr>
          <w:rFonts w:hint="eastAsia"/>
        </w:rPr>
        <w:t>比较新，更流行，我选择使用</w:t>
      </w:r>
      <w:r w:rsidR="0006383E">
        <w:rPr>
          <w:rFonts w:hint="eastAsia"/>
        </w:rPr>
        <w:t>wxpython</w:t>
      </w:r>
      <w:r w:rsidR="0006383E">
        <w:rPr>
          <w:rFonts w:hint="eastAsia"/>
        </w:rPr>
        <w:t>。</w:t>
      </w:r>
    </w:p>
    <w:p w:rsidR="0006383E" w:rsidRDefault="0006383E" w:rsidP="00D43EB4">
      <w:pPr>
        <w:ind w:left="360"/>
      </w:pPr>
    </w:p>
    <w:p w:rsidR="0006383E" w:rsidRPr="0006383E" w:rsidRDefault="0006383E" w:rsidP="00D43EB4">
      <w:pPr>
        <w:ind w:left="360"/>
        <w:rPr>
          <w:rStyle w:val="a5"/>
        </w:rPr>
      </w:pPr>
      <w:r w:rsidRPr="0006383E">
        <w:rPr>
          <w:rStyle w:val="a5"/>
        </w:rPr>
        <w:t>py2exe</w:t>
      </w:r>
    </w:p>
    <w:p w:rsidR="00A820EB" w:rsidRDefault="0006383E" w:rsidP="00A820EB">
      <w:pPr>
        <w:pStyle w:val="a6"/>
        <w:ind w:left="360" w:firstLineChars="0" w:firstLine="0"/>
      </w:pPr>
      <w:r>
        <w:rPr>
          <w:rFonts w:hint="eastAsia"/>
        </w:rPr>
        <w:t>由于python本身是解释型语言，需要使用py2exe工具产生可执行码。</w:t>
      </w:r>
    </w:p>
    <w:p w:rsidR="0006383E" w:rsidRDefault="0006383E" w:rsidP="0006383E">
      <w:pPr>
        <w:pStyle w:val="a6"/>
        <w:numPr>
          <w:ilvl w:val="0"/>
          <w:numId w:val="13"/>
        </w:numPr>
        <w:ind w:firstLineChars="0"/>
        <w:rPr>
          <w:rStyle w:val="a5"/>
        </w:rPr>
      </w:pPr>
      <w:r>
        <w:rPr>
          <w:rStyle w:val="a5"/>
          <w:rFonts w:hint="eastAsia"/>
        </w:rPr>
        <w:t>源代码结构</w:t>
      </w:r>
    </w:p>
    <w:p w:rsidR="0006383E" w:rsidRDefault="0006383E" w:rsidP="0006383E">
      <w:pPr>
        <w:ind w:firstLine="360"/>
      </w:pPr>
      <w:r>
        <w:rPr>
          <w:rFonts w:hint="eastAsia"/>
        </w:rPr>
        <w:t>源代码由两个</w:t>
      </w:r>
      <w:r>
        <w:rPr>
          <w:rFonts w:hint="eastAsia"/>
        </w:rPr>
        <w:t>python</w:t>
      </w:r>
      <w:r>
        <w:rPr>
          <w:rFonts w:hint="eastAsia"/>
        </w:rPr>
        <w:t>源代码文件组成</w:t>
      </w:r>
      <w:r>
        <w:rPr>
          <w:rFonts w:hint="eastAsia"/>
        </w:rPr>
        <w:t>DES_GUI.py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t>ES_Encryptor.py</w:t>
      </w:r>
      <w:r>
        <w:rPr>
          <w:rFonts w:hint="eastAsia"/>
        </w:rPr>
        <w:t>分别是</w:t>
      </w:r>
      <w:r>
        <w:rPr>
          <w:rFonts w:hint="eastAsia"/>
        </w:rPr>
        <w:t>GUI</w:t>
      </w:r>
      <w:r>
        <w:rPr>
          <w:rFonts w:hint="eastAsia"/>
        </w:rPr>
        <w:t>对话界面和加解密核心部分的实现。</w:t>
      </w:r>
    </w:p>
    <w:p w:rsidR="0006383E" w:rsidRDefault="0006383E" w:rsidP="0006383E">
      <w:pPr>
        <w:ind w:firstLine="360"/>
      </w:pPr>
      <w:r>
        <w:rPr>
          <w:rFonts w:hint="eastAsia"/>
        </w:rPr>
        <w:t>其中</w:t>
      </w:r>
      <w:r>
        <w:rPr>
          <w:rFonts w:hint="eastAsia"/>
        </w:rPr>
        <w:t>D</w:t>
      </w:r>
      <w:r>
        <w:t>ES_Encryptor.py</w:t>
      </w:r>
      <w:r>
        <w:rPr>
          <w:rFonts w:hint="eastAsia"/>
        </w:rPr>
        <w:t>由三个类构成：</w:t>
      </w:r>
    </w:p>
    <w:p w:rsidR="0000042C" w:rsidRDefault="0000042C" w:rsidP="0000042C">
      <w:pPr>
        <w:ind w:firstLine="360"/>
      </w:pPr>
      <w:r>
        <w:rPr>
          <w:rFonts w:hint="eastAsia"/>
        </w:rPr>
        <w:lastRenderedPageBreak/>
        <w:t>DES</w:t>
      </w:r>
      <w:r>
        <w:t>_Encryptor, FeistelFunctionImplement, SubkeysGenerator</w:t>
      </w:r>
      <w:r>
        <w:rPr>
          <w:rFonts w:hint="eastAsia"/>
        </w:rPr>
        <w:t>分别为</w:t>
      </w:r>
      <w:r>
        <w:rPr>
          <w:rFonts w:hint="eastAsia"/>
        </w:rPr>
        <w:t>DES</w:t>
      </w:r>
      <w:r>
        <w:rPr>
          <w:rFonts w:hint="eastAsia"/>
        </w:rPr>
        <w:t>加密算法主流程、轮函数</w:t>
      </w:r>
      <w:r>
        <w:rPr>
          <w:rFonts w:hint="eastAsia"/>
        </w:rPr>
        <w:t>F</w:t>
      </w:r>
      <w:r>
        <w:rPr>
          <w:rFonts w:hint="eastAsia"/>
        </w:rPr>
        <w:t>的实现和子密钥产生算法的流程。</w:t>
      </w:r>
    </w:p>
    <w:p w:rsidR="0000042C" w:rsidRDefault="0000042C" w:rsidP="0000042C">
      <w:pPr>
        <w:pStyle w:val="2"/>
        <w:numPr>
          <w:ilvl w:val="0"/>
          <w:numId w:val="7"/>
        </w:numPr>
        <w:rPr>
          <w:rStyle w:val="a5"/>
        </w:rPr>
      </w:pPr>
      <w:r>
        <w:rPr>
          <w:rStyle w:val="a5"/>
          <w:rFonts w:hint="eastAsia"/>
        </w:rPr>
        <w:t>相关原理</w:t>
      </w:r>
    </w:p>
    <w:p w:rsidR="0000042C" w:rsidRDefault="0000042C" w:rsidP="0000042C">
      <w:pPr>
        <w:ind w:firstLine="360"/>
      </w:pPr>
      <w:r>
        <w:rPr>
          <w:rFonts w:hint="eastAsia"/>
        </w:rPr>
        <w:t>除了原来的加密轮数由</w:t>
      </w:r>
      <w:r>
        <w:rPr>
          <w:rFonts w:hint="eastAsia"/>
        </w:rPr>
        <w:t>16</w:t>
      </w:r>
      <w:r>
        <w:rPr>
          <w:rFonts w:hint="eastAsia"/>
        </w:rPr>
        <w:t>轮变为</w:t>
      </w:r>
      <w:r>
        <w:rPr>
          <w:rFonts w:hint="eastAsia"/>
        </w:rPr>
        <w:t>6</w:t>
      </w:r>
      <w:r>
        <w:rPr>
          <w:rFonts w:hint="eastAsia"/>
        </w:rPr>
        <w:t>轮外，</w:t>
      </w:r>
      <w:r>
        <w:rPr>
          <w:rFonts w:hint="eastAsia"/>
        </w:rPr>
        <w:t>project</w:t>
      </w:r>
      <w:r>
        <w:rPr>
          <w:rFonts w:hint="eastAsia"/>
        </w:rPr>
        <w:t>实现的</w:t>
      </w:r>
      <w:r>
        <w:rPr>
          <w:rFonts w:hint="eastAsia"/>
        </w:rPr>
        <w:t>DES</w:t>
      </w:r>
      <w:r>
        <w:rPr>
          <w:rFonts w:hint="eastAsia"/>
        </w:rPr>
        <w:t>加密算法主流程与课本所述无出入，概不赘述。</w:t>
      </w:r>
    </w:p>
    <w:p w:rsidR="0000042C" w:rsidRDefault="0000042C" w:rsidP="0000042C">
      <w:pPr>
        <w:ind w:firstLine="360"/>
      </w:pPr>
      <w:r>
        <w:rPr>
          <w:rFonts w:hint="eastAsia"/>
        </w:rPr>
        <w:t>这里解释一下需求中的</w:t>
      </w:r>
      <w:r>
        <w:rPr>
          <w:rFonts w:hint="eastAsia"/>
        </w:rPr>
        <w:t>CBC</w:t>
      </w:r>
      <w:r>
        <w:rPr>
          <w:rFonts w:hint="eastAsia"/>
        </w:rPr>
        <w:t>模式。</w:t>
      </w:r>
    </w:p>
    <w:p w:rsidR="0000042C" w:rsidRPr="0000042C" w:rsidRDefault="0000042C" w:rsidP="0000042C">
      <w:pPr>
        <w:ind w:firstLine="3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CBC</w:t>
      </w:r>
      <w:r>
        <w:rPr>
          <w:rFonts w:hint="eastAsia"/>
        </w:rPr>
        <w:t>是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Block</w:t>
      </w:r>
      <w:r>
        <w:t xml:space="preserve"> </w:t>
      </w:r>
      <w:r>
        <w:rPr>
          <w:rFonts w:hint="eastAsia"/>
        </w:rPr>
        <w:t>Chaining</w:t>
      </w:r>
      <w:r>
        <w:rPr>
          <w:rFonts w:hint="eastAsia"/>
        </w:rPr>
        <w:t>的缩写，是四种常用分组密码加密模式之一（其他三种为</w:t>
      </w:r>
      <w:r>
        <w:rPr>
          <w:rFonts w:hint="eastAsia"/>
        </w:rPr>
        <w:t>E</w:t>
      </w:r>
      <w:r>
        <w:t>CB</w:t>
      </w:r>
      <w:r>
        <w:rPr>
          <w:rFonts w:hint="eastAsia"/>
        </w:rPr>
        <w:t>，</w:t>
      </w:r>
      <w:r>
        <w:rPr>
          <w:rFonts w:hint="eastAsia"/>
        </w:rPr>
        <w:t>CFB</w:t>
      </w:r>
      <w:r>
        <w:rPr>
          <w:rFonts w:hint="eastAsia"/>
        </w:rPr>
        <w:t>，</w:t>
      </w:r>
      <w:r>
        <w:rPr>
          <w:rFonts w:hint="eastAsia"/>
        </w:rPr>
        <w:t>OFB</w:t>
      </w:r>
      <w:r>
        <w:rPr>
          <w:rFonts w:hint="eastAsia"/>
        </w:rPr>
        <w:t>）。</w:t>
      </w:r>
    </w:p>
    <w:p w:rsidR="0000042C" w:rsidRDefault="0000042C" w:rsidP="0000042C">
      <w:pPr>
        <w:ind w:firstLine="360"/>
      </w:pPr>
      <w:r>
        <w:rPr>
          <w:rFonts w:hint="eastAsia"/>
        </w:rPr>
        <w:t>下图解释了</w:t>
      </w:r>
      <w:r>
        <w:rPr>
          <w:rFonts w:hint="eastAsia"/>
        </w:rPr>
        <w:t>CBC</w:t>
      </w:r>
      <w:r>
        <w:rPr>
          <w:rFonts w:hint="eastAsia"/>
        </w:rPr>
        <w:t>模式的流程。我们将明文划分成</w:t>
      </w:r>
      <w:r>
        <w:rPr>
          <w:rFonts w:hint="eastAsia"/>
        </w:rPr>
        <w:t>64bit</w:t>
      </w:r>
      <w:r>
        <w:rPr>
          <w:rFonts w:hint="eastAsia"/>
        </w:rPr>
        <w:t>的小块后，依次加密，每次将前一块的密文与当前块的明文做</w:t>
      </w:r>
      <w:r>
        <w:rPr>
          <w:rFonts w:hint="eastAsia"/>
        </w:rPr>
        <w:t>XOR</w:t>
      </w:r>
      <w:r>
        <w:rPr>
          <w:rFonts w:hint="eastAsia"/>
        </w:rPr>
        <w:t>操作后作为加密算法的输入。第一块则与初始化向量</w:t>
      </w:r>
      <w:r>
        <w:rPr>
          <w:rFonts w:hint="eastAsia"/>
        </w:rPr>
        <w:t>IV</w:t>
      </w:r>
      <w:r>
        <w:rPr>
          <w:rFonts w:hint="eastAsia"/>
        </w:rPr>
        <w:t>做抑或。</w:t>
      </w:r>
    </w:p>
    <w:p w:rsidR="0000042C" w:rsidRDefault="0000042C" w:rsidP="0000042C">
      <w:pPr>
        <w:ind w:firstLine="360"/>
      </w:pPr>
      <w:r>
        <w:rPr>
          <w:rFonts w:hint="eastAsia"/>
          <w:noProof/>
        </w:rPr>
        <w:drawing>
          <wp:inline distT="0" distB="0" distL="0" distR="0" wp14:anchorId="7CEFB964" wp14:editId="13A81AFB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4F1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P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优点：</w:t>
      </w:r>
    </w:p>
    <w:p w:rsidR="0000042C" w:rsidRP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宋体" w:eastAsia="宋体" w:hAnsi="宋体" w:cs="宋体"/>
          <w:kern w:val="0"/>
          <w:sz w:val="24"/>
          <w:szCs w:val="24"/>
        </w:rPr>
        <w:t>1.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不容易主动攻击</w:t>
      </w:r>
      <w:r w:rsidRPr="0000042C">
        <w:rPr>
          <w:rFonts w:ascii="宋体" w:eastAsia="宋体" w:hAnsi="宋体" w:cs="宋体"/>
          <w:kern w:val="0"/>
          <w:sz w:val="24"/>
          <w:szCs w:val="24"/>
        </w:rPr>
        <w:t>,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适合传输长度长的报文</w:t>
      </w:r>
      <w:r w:rsidRPr="0000042C">
        <w:rPr>
          <w:rFonts w:ascii="宋体" w:eastAsia="宋体" w:hAnsi="宋体" w:cs="宋体"/>
          <w:kern w:val="0"/>
          <w:sz w:val="24"/>
          <w:szCs w:val="24"/>
        </w:rPr>
        <w:t>,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是</w:t>
      </w:r>
      <w:r w:rsidRPr="0000042C">
        <w:rPr>
          <w:rFonts w:ascii="宋体" w:eastAsia="宋体" w:hAnsi="宋体" w:cs="宋体"/>
          <w:kern w:val="0"/>
          <w:sz w:val="24"/>
          <w:szCs w:val="24"/>
        </w:rPr>
        <w:t>SSL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、</w:t>
      </w:r>
      <w:r w:rsidRPr="0000042C">
        <w:rPr>
          <w:rFonts w:ascii="宋体" w:eastAsia="宋体" w:hAnsi="宋体" w:cs="宋体"/>
          <w:kern w:val="0"/>
          <w:sz w:val="24"/>
          <w:szCs w:val="24"/>
        </w:rPr>
        <w:t>IPSec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的标准。</w:t>
      </w:r>
    </w:p>
    <w:p w:rsidR="0000042C" w:rsidRP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缺点：</w:t>
      </w:r>
    </w:p>
    <w:p w:rsidR="0000042C" w:rsidRP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宋体" w:eastAsia="宋体" w:hAnsi="宋体" w:cs="宋体"/>
          <w:kern w:val="0"/>
          <w:sz w:val="24"/>
          <w:szCs w:val="24"/>
        </w:rPr>
        <w:t>1.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不利于并行计算</w:t>
      </w:r>
    </w:p>
    <w:p w:rsidR="0000042C" w:rsidRP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Times New Roman" w:eastAsia="宋体" w:hAnsi="Times New Roman" w:cs="宋体" w:hint="eastAsia"/>
          <w:kern w:val="0"/>
          <w:sz w:val="24"/>
          <w:szCs w:val="24"/>
        </w:rPr>
        <w:t>误差传递</w:t>
      </w:r>
    </w:p>
    <w:p w:rsidR="0000042C" w:rsidRDefault="0000042C" w:rsidP="0000042C">
      <w:pPr>
        <w:widowControl/>
        <w:ind w:firstLin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42C">
        <w:rPr>
          <w:rFonts w:ascii="宋体" w:eastAsia="宋体" w:hAnsi="宋体" w:cs="宋体"/>
          <w:kern w:val="0"/>
          <w:sz w:val="24"/>
          <w:szCs w:val="24"/>
        </w:rPr>
        <w:t>3.</w:t>
      </w:r>
      <w:r w:rsidRPr="0000042C">
        <w:rPr>
          <w:rFonts w:ascii="Times New Roman" w:eastAsia="宋体" w:hAnsi="Times New Roman" w:cs="宋体" w:hint="eastAsia"/>
          <w:kern w:val="0"/>
          <w:sz w:val="24"/>
          <w:szCs w:val="24"/>
        </w:rPr>
        <w:t>需要初始化向量</w:t>
      </w:r>
      <w:r w:rsidRPr="0000042C">
        <w:rPr>
          <w:rFonts w:ascii="宋体" w:eastAsia="宋体" w:hAnsi="宋体" w:cs="宋体"/>
          <w:kern w:val="0"/>
          <w:sz w:val="24"/>
          <w:szCs w:val="24"/>
        </w:rPr>
        <w:t>IV</w:t>
      </w:r>
    </w:p>
    <w:p w:rsidR="0000042C" w:rsidRDefault="0000042C" w:rsidP="0000042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我用一个随机64bit串作为IV</w:t>
      </w:r>
      <w:r w:rsidR="00AD159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13CB2">
        <w:rPr>
          <w:rFonts w:ascii="宋体" w:eastAsia="宋体" w:hAnsi="宋体" w:cs="宋体" w:hint="eastAsia"/>
          <w:kern w:val="0"/>
          <w:sz w:val="24"/>
          <w:szCs w:val="24"/>
        </w:rPr>
        <w:t>IV与密文一起发送给解密端。</w:t>
      </w:r>
    </w:p>
    <w:p w:rsidR="00613CB2" w:rsidRPr="00613CB2" w:rsidRDefault="00613CB2" w:rsidP="0000042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明文不足64位时，按照CBC模式的标准，以最后8位为不足位标识符进行补位处理。</w:t>
      </w:r>
      <w:bookmarkStart w:id="0" w:name="_GoBack"/>
      <w:bookmarkEnd w:id="0"/>
    </w:p>
    <w:p w:rsidR="0000042C" w:rsidRPr="0000042C" w:rsidRDefault="0000042C" w:rsidP="0000042C">
      <w:pPr>
        <w:pStyle w:val="2"/>
        <w:numPr>
          <w:ilvl w:val="0"/>
          <w:numId w:val="7"/>
        </w:numPr>
        <w:rPr>
          <w:b w:val="0"/>
          <w:bCs w:val="0"/>
        </w:rPr>
      </w:pPr>
      <w:r>
        <w:rPr>
          <w:rStyle w:val="a5"/>
          <w:rFonts w:hint="eastAsia"/>
        </w:rPr>
        <w:lastRenderedPageBreak/>
        <w:t>实验测试</w:t>
      </w:r>
    </w:p>
    <w:p w:rsidR="0000042C" w:rsidRDefault="0000042C" w:rsidP="0000042C">
      <w:r>
        <w:rPr>
          <w:rFonts w:hint="eastAsia"/>
        </w:rPr>
        <w:t>为了方便检查加解密过程的正确性，增强可读性，我采用</w:t>
      </w:r>
      <w:r>
        <w:rPr>
          <w:rFonts w:hint="eastAsia"/>
        </w:rPr>
        <w:t>ASCII</w:t>
      </w:r>
      <w:r>
        <w:rPr>
          <w:rFonts w:hint="eastAsia"/>
        </w:rPr>
        <w:t>字符串作为明文，八进制串作为密文。进入加解密算法前先把对应格式转换成二进制串。</w:t>
      </w:r>
    </w:p>
    <w:p w:rsidR="0000042C" w:rsidRPr="0000042C" w:rsidRDefault="0000042C" w:rsidP="0000042C">
      <w:r>
        <w:rPr>
          <w:rFonts w:hint="eastAsia"/>
        </w:rPr>
        <w:t>输入原始密钥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64</w:t>
      </w:r>
      <w:r>
        <w:rPr>
          <w:rFonts w:hint="eastAsia"/>
        </w:rPr>
        <w:t>位二进制串。（时间关系，无输入格式检查。系统自动输入随机</w:t>
      </w:r>
      <w:r>
        <w:rPr>
          <w:rFonts w:hint="eastAsia"/>
        </w:rPr>
        <w:t>64</w:t>
      </w:r>
      <w:r>
        <w:rPr>
          <w:rFonts w:hint="eastAsia"/>
        </w:rPr>
        <w:t>位字符串。）</w:t>
      </w:r>
    </w:p>
    <w:p w:rsidR="0000042C" w:rsidRDefault="0000042C" w:rsidP="0000042C">
      <w:r>
        <w:rPr>
          <w:rFonts w:hint="eastAsia"/>
        </w:rPr>
        <w:t>加解密实验：</w:t>
      </w:r>
    </w:p>
    <w:p w:rsidR="0000042C" w:rsidRDefault="0000042C" w:rsidP="0000042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在一个文件中输入明文。</w:t>
      </w:r>
    </w:p>
    <w:p w:rsidR="0000042C" w:rsidRDefault="0000042C" w:rsidP="0000042C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168060A" wp14:editId="0EBC5E7D">
            <wp:extent cx="3600953" cy="1257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10686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00042C" w:rsidP="0000042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运行DES</w:t>
      </w:r>
      <w:r>
        <w:t xml:space="preserve"> 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Machine，选择加密模式，填入密钥（或使用默认密钥），选择明文文件后，点击按钮。</w:t>
      </w:r>
    </w:p>
    <w:p w:rsidR="0000042C" w:rsidRDefault="0000042C" w:rsidP="0000042C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52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0C4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00042C" w:rsidP="0000042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将得到的密文结果存入txt文件。</w:t>
      </w:r>
    </w:p>
    <w:p w:rsidR="0000042C" w:rsidRDefault="0000042C" w:rsidP="0000042C">
      <w:pPr>
        <w:ind w:left="360"/>
      </w:pPr>
      <w:r>
        <w:rPr>
          <w:rFonts w:hint="eastAsia"/>
          <w:noProof/>
        </w:rPr>
        <w:lastRenderedPageBreak/>
        <w:drawing>
          <wp:inline distT="0" distB="0" distL="0" distR="0">
            <wp:extent cx="4848226" cy="2990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10F90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4" cy="299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00042C" w:rsidP="0000042C">
      <w:pPr>
        <w:ind w:left="360"/>
      </w:pPr>
      <w:r>
        <w:rPr>
          <w:rFonts w:hint="eastAsia"/>
          <w:noProof/>
        </w:rPr>
        <w:drawing>
          <wp:inline distT="0" distB="0" distL="0" distR="0">
            <wp:extent cx="5274310" cy="1144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10131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00042C" w:rsidP="0000042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回到DES</w:t>
      </w:r>
      <w:r>
        <w:t xml:space="preserve"> </w:t>
      </w:r>
      <w:r>
        <w:rPr>
          <w:rFonts w:hint="eastAsia"/>
        </w:rPr>
        <w:t>Cipher</w:t>
      </w:r>
      <w:r>
        <w:t xml:space="preserve"> </w:t>
      </w:r>
      <w:r>
        <w:rPr>
          <w:rFonts w:hint="eastAsia"/>
        </w:rPr>
        <w:t>Machine，选择解密模式，注意保持输入密钥与加密初始密钥，选择密文文件cipher.txt后，点击按钮。</w:t>
      </w:r>
    </w:p>
    <w:p w:rsidR="0000042C" w:rsidRDefault="0000042C" w:rsidP="0000042C">
      <w:pPr>
        <w:pStyle w:val="a6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E7563A8" wp14:editId="587D0DFB">
            <wp:extent cx="5274310" cy="37471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1056B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00042C" w:rsidP="0000042C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得到解密结果。与最开始的原文相同！实验成功。</w:t>
      </w:r>
    </w:p>
    <w:p w:rsidR="0000042C" w:rsidRDefault="0000042C" w:rsidP="0000042C">
      <w:pPr>
        <w:pStyle w:val="a6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58428" cy="2934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1069A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Pr="0000042C" w:rsidRDefault="0000042C" w:rsidP="0000042C">
      <w:pPr>
        <w:pStyle w:val="a6"/>
        <w:ind w:left="360" w:firstLineChars="0" w:firstLine="0"/>
      </w:pPr>
    </w:p>
    <w:sectPr w:rsidR="0000042C" w:rsidRPr="0000042C" w:rsidSect="00233E9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CD" w:rsidRDefault="00AF55CD" w:rsidP="00557914">
      <w:r>
        <w:separator/>
      </w:r>
    </w:p>
  </w:endnote>
  <w:endnote w:type="continuationSeparator" w:id="0">
    <w:p w:rsidR="00AF55CD" w:rsidRDefault="00AF55CD" w:rsidP="0055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CD" w:rsidRDefault="00AF55CD" w:rsidP="00557914">
      <w:r>
        <w:separator/>
      </w:r>
    </w:p>
  </w:footnote>
  <w:footnote w:type="continuationSeparator" w:id="0">
    <w:p w:rsidR="00AF55CD" w:rsidRDefault="00AF55CD" w:rsidP="0055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art3FE9"/>
      </v:shape>
    </w:pict>
  </w:numPicBullet>
  <w:abstractNum w:abstractNumId="0">
    <w:nsid w:val="02965561"/>
    <w:multiLevelType w:val="hybridMultilevel"/>
    <w:tmpl w:val="72280020"/>
    <w:lvl w:ilvl="0" w:tplc="02C6E0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EE55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5AFE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A4AB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2250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707D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8C5B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024C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10B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28651F0"/>
    <w:multiLevelType w:val="hybridMultilevel"/>
    <w:tmpl w:val="6D0E2BE0"/>
    <w:lvl w:ilvl="0" w:tplc="9E48A6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0CB2E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405D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064E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8EAA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26CA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1453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EE6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A061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FB52C0"/>
    <w:multiLevelType w:val="hybridMultilevel"/>
    <w:tmpl w:val="FF20223E"/>
    <w:lvl w:ilvl="0" w:tplc="72F6CF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0EDE"/>
    <w:multiLevelType w:val="hybridMultilevel"/>
    <w:tmpl w:val="190AFC24"/>
    <w:lvl w:ilvl="0" w:tplc="7C7864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48BF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DCB7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ACD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457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729C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968B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825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32BEA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4084C41"/>
    <w:multiLevelType w:val="hybridMultilevel"/>
    <w:tmpl w:val="574C6D5E"/>
    <w:lvl w:ilvl="0" w:tplc="26B44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BE63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5812C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9A90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22F2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C2FA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DC18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C433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A044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A947B7E"/>
    <w:multiLevelType w:val="hybridMultilevel"/>
    <w:tmpl w:val="0CA6AD94"/>
    <w:lvl w:ilvl="0" w:tplc="F9CCBB68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057B19"/>
    <w:multiLevelType w:val="multilevel"/>
    <w:tmpl w:val="6EE2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585274"/>
    <w:multiLevelType w:val="hybridMultilevel"/>
    <w:tmpl w:val="C9A675D8"/>
    <w:lvl w:ilvl="0" w:tplc="532A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A8F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292C4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CCA7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6AFB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E070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486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203F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7873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FAC69DC"/>
    <w:multiLevelType w:val="hybridMultilevel"/>
    <w:tmpl w:val="BAFE4E76"/>
    <w:lvl w:ilvl="0" w:tplc="94C02D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8ED08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E265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7488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4EE1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5A09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7416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A6F4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FA4C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9D832CF"/>
    <w:multiLevelType w:val="hybridMultilevel"/>
    <w:tmpl w:val="0C94E82C"/>
    <w:lvl w:ilvl="0" w:tplc="0A388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13016D"/>
    <w:multiLevelType w:val="hybridMultilevel"/>
    <w:tmpl w:val="EEE210FE"/>
    <w:lvl w:ilvl="0" w:tplc="714A7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F00511"/>
    <w:multiLevelType w:val="hybridMultilevel"/>
    <w:tmpl w:val="196EEA94"/>
    <w:lvl w:ilvl="0" w:tplc="B02880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4A63B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8E13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1432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C7E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8A0B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468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14DA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1697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ABE7259"/>
    <w:multiLevelType w:val="hybridMultilevel"/>
    <w:tmpl w:val="24342F76"/>
    <w:lvl w:ilvl="0" w:tplc="46A0BE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B693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66E4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6C2A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C8E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6B9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9038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8A22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BAB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62603867"/>
    <w:multiLevelType w:val="hybridMultilevel"/>
    <w:tmpl w:val="F8183FF6"/>
    <w:lvl w:ilvl="0" w:tplc="1FEAA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8683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92E1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5083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769C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386B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08B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16405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38E2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AFF7C83"/>
    <w:multiLevelType w:val="hybridMultilevel"/>
    <w:tmpl w:val="161EF5FA"/>
    <w:lvl w:ilvl="0" w:tplc="219CE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D4BC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BC94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52BBB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C29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44C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E0677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9C33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D6BB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1"/>
  </w:num>
  <w:num w:numId="5">
    <w:abstractNumId w:val="7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3"/>
  </w:num>
  <w:num w:numId="11">
    <w:abstractNumId w:val="12"/>
  </w:num>
  <w:num w:numId="12">
    <w:abstractNumId w:val="0"/>
  </w:num>
  <w:num w:numId="13">
    <w:abstractNumId w:val="1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E9"/>
    <w:rsid w:val="0000042C"/>
    <w:rsid w:val="0006383E"/>
    <w:rsid w:val="00172B44"/>
    <w:rsid w:val="00233E9C"/>
    <w:rsid w:val="00271863"/>
    <w:rsid w:val="00426A26"/>
    <w:rsid w:val="00557914"/>
    <w:rsid w:val="00613CB2"/>
    <w:rsid w:val="007A39E9"/>
    <w:rsid w:val="00976221"/>
    <w:rsid w:val="00A820EB"/>
    <w:rsid w:val="00AD1590"/>
    <w:rsid w:val="00AF55CD"/>
    <w:rsid w:val="00CF02AC"/>
    <w:rsid w:val="00D43EB4"/>
    <w:rsid w:val="00D8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26F883-05D0-4DD3-B8EC-E5744071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9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"/>
    <w:uiPriority w:val="1"/>
    <w:qFormat/>
    <w:rsid w:val="00233E9C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233E9C"/>
    <w:rPr>
      <w:kern w:val="0"/>
      <w:sz w:val="22"/>
    </w:rPr>
  </w:style>
  <w:style w:type="character" w:styleId="a5">
    <w:name w:val="Strong"/>
    <w:basedOn w:val="a0"/>
    <w:uiPriority w:val="22"/>
    <w:qFormat/>
    <w:rsid w:val="00271863"/>
    <w:rPr>
      <w:b/>
      <w:bCs/>
    </w:rPr>
  </w:style>
  <w:style w:type="character" w:customStyle="1" w:styleId="2Char">
    <w:name w:val="标题 2 Char"/>
    <w:basedOn w:val="a0"/>
    <w:link w:val="2"/>
    <w:uiPriority w:val="9"/>
    <w:rsid w:val="002718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820E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57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57914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57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579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66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132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40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8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911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82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3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73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768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191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本文介绍了Project 1-1“6轮DES的编程实现”的
基本情况、完成细节、相关原理和实验测试。</Abstract>
  <CompanyAddress/>
  <CompanyPhone/>
  <CompanyFax/>
  <CompanyEmail>11300240100@fudan.edu.cn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6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6轮DES的编程实现</dc:title>
  <dc:subject>2013-2014秋季学期《信息安全原理》Project 1-1</dc:subject>
  <dc:creator>徐程程</dc:creator>
  <cp:keywords/>
  <dc:description/>
  <cp:lastModifiedBy>Rachel Xu</cp:lastModifiedBy>
  <cp:revision>3</cp:revision>
  <dcterms:created xsi:type="dcterms:W3CDTF">2013-10-10T16:20:00Z</dcterms:created>
  <dcterms:modified xsi:type="dcterms:W3CDTF">2013-10-17T13:01:00Z</dcterms:modified>
</cp:coreProperties>
</file>